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3C" w:rsidRPr="008D14DF" w:rsidRDefault="00D45C3C" w:rsidP="00F332A2">
      <w:pPr>
        <w:pStyle w:val="A-BH"/>
      </w:pPr>
      <w:proofErr w:type="gramStart"/>
      <w:r w:rsidRPr="008D14DF">
        <w:t>Sexual In</w:t>
      </w:r>
      <w:r>
        <w:t>tegrity or Sexual Disintegration</w:t>
      </w:r>
      <w:r w:rsidR="00E62F0B">
        <w:t>?</w:t>
      </w:r>
      <w:proofErr w:type="gramEnd"/>
    </w:p>
    <w:p w:rsidR="00D45C3C" w:rsidRPr="008D14DF" w:rsidRDefault="00D45C3C" w:rsidP="00D45C3C">
      <w:pPr>
        <w:spacing w:line="360" w:lineRule="auto"/>
        <w:jc w:val="center"/>
        <w:rPr>
          <w:rFonts w:ascii="Book Antiqua" w:hAnsi="Book Antiqua"/>
        </w:rPr>
      </w:pPr>
    </w:p>
    <w:p w:rsidR="00D45C3C" w:rsidRDefault="00D45C3C" w:rsidP="00F332A2">
      <w:pPr>
        <w:pStyle w:val="A-Text"/>
      </w:pPr>
      <w:r>
        <w:t xml:space="preserve">Read article 43, </w:t>
      </w:r>
      <w:r w:rsidRPr="008D14DF">
        <w:t xml:space="preserve">“Chastity, </w:t>
      </w:r>
      <w:r w:rsidR="003A19CC">
        <w:t>t</w:t>
      </w:r>
      <w:r w:rsidRPr="008D14DF">
        <w:t>he Key to Sexual Integrity</w:t>
      </w:r>
      <w:r>
        <w:t>,”</w:t>
      </w:r>
      <w:r w:rsidRPr="008D14DF">
        <w:t xml:space="preserve"> and article 44</w:t>
      </w:r>
      <w:r>
        <w:t>,</w:t>
      </w:r>
      <w:r w:rsidR="003A19CC">
        <w:t xml:space="preserve"> “</w:t>
      </w:r>
      <w:r w:rsidRPr="008D14DF">
        <w:t xml:space="preserve">Sins </w:t>
      </w:r>
      <w:r w:rsidR="006F07EE">
        <w:t>a</w:t>
      </w:r>
      <w:r w:rsidRPr="008D14DF">
        <w:t>gainst Chastity</w:t>
      </w:r>
      <w:r>
        <w:t>,</w:t>
      </w:r>
      <w:r w:rsidRPr="008D14DF">
        <w:t xml:space="preserve">” in the student </w:t>
      </w:r>
      <w:r w:rsidR="00046292">
        <w:t>book</w:t>
      </w:r>
      <w:r w:rsidRPr="008D14DF">
        <w:t>.</w:t>
      </w:r>
      <w:r>
        <w:t xml:space="preserve"> In </w:t>
      </w:r>
      <w:r w:rsidR="008532C4">
        <w:t xml:space="preserve">the first column of </w:t>
      </w:r>
      <w:r w:rsidR="006F07EE">
        <w:t>this chart</w:t>
      </w:r>
      <w:r w:rsidR="008532C4">
        <w:t>,</w:t>
      </w:r>
      <w:r w:rsidR="006F07EE">
        <w:t xml:space="preserve"> </w:t>
      </w:r>
      <w:r>
        <w:t>write</w:t>
      </w:r>
      <w:r w:rsidR="006F07EE">
        <w:t xml:space="preserve"> down</w:t>
      </w:r>
      <w:r w:rsidR="00486554">
        <w:t xml:space="preserve"> </w:t>
      </w:r>
      <w:r w:rsidR="006F07EE">
        <w:t xml:space="preserve">the </w:t>
      </w:r>
      <w:r>
        <w:t>values, attitudes, behaviors, or actions that add to your understanding of sexual integrity. In the second column</w:t>
      </w:r>
      <w:r w:rsidR="00486554">
        <w:t>,</w:t>
      </w:r>
      <w:r>
        <w:t xml:space="preserve"> write </w:t>
      </w:r>
      <w:bookmarkStart w:id="0" w:name="Editing"/>
      <w:r w:rsidR="006F07EE">
        <w:t xml:space="preserve">the </w:t>
      </w:r>
      <w:bookmarkEnd w:id="0"/>
      <w:r>
        <w:t>values, attitudes, behaviors, or actions that add to your understanding of sexual disintegration.</w:t>
      </w:r>
    </w:p>
    <w:p w:rsidR="008532C4" w:rsidRDefault="008532C4" w:rsidP="00F332A2">
      <w:pPr>
        <w:pStyle w:val="A-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4"/>
        <w:gridCol w:w="4554"/>
      </w:tblGrid>
      <w:tr w:rsidR="00D45C3C" w:rsidTr="006F07EE">
        <w:tc>
          <w:tcPr>
            <w:tcW w:w="4554" w:type="dxa"/>
          </w:tcPr>
          <w:p w:rsidR="00D45C3C" w:rsidRPr="006F07EE" w:rsidRDefault="00D45C3C" w:rsidP="00F332A2">
            <w:pPr>
              <w:pStyle w:val="A-ChartHeads"/>
            </w:pPr>
          </w:p>
          <w:p w:rsidR="00D45C3C" w:rsidRPr="006F07EE" w:rsidRDefault="00D45C3C" w:rsidP="00F332A2">
            <w:pPr>
              <w:pStyle w:val="A-ChartHeads"/>
            </w:pPr>
            <w:r w:rsidRPr="006F07EE">
              <w:t>Sexual Integrity</w:t>
            </w:r>
          </w:p>
        </w:tc>
        <w:tc>
          <w:tcPr>
            <w:tcW w:w="4554" w:type="dxa"/>
          </w:tcPr>
          <w:p w:rsidR="00D45C3C" w:rsidRPr="006F07EE" w:rsidRDefault="00D45C3C" w:rsidP="00F332A2">
            <w:pPr>
              <w:pStyle w:val="A-ChartHeads"/>
            </w:pPr>
          </w:p>
          <w:p w:rsidR="00D45C3C" w:rsidRPr="006F07EE" w:rsidRDefault="00D45C3C" w:rsidP="00F332A2">
            <w:pPr>
              <w:pStyle w:val="A-ChartHeads"/>
            </w:pPr>
            <w:r w:rsidRPr="006F07EE">
              <w:t>Sexual Disintegration</w:t>
            </w:r>
          </w:p>
        </w:tc>
      </w:tr>
      <w:tr w:rsidR="00D45C3C" w:rsidTr="00BB0AD3">
        <w:trPr>
          <w:trHeight w:val="8135"/>
        </w:trPr>
        <w:tc>
          <w:tcPr>
            <w:tcW w:w="4554" w:type="dxa"/>
          </w:tcPr>
          <w:p w:rsidR="00D45C3C" w:rsidRDefault="00D45C3C" w:rsidP="00FE0330">
            <w:pPr>
              <w:spacing w:line="480" w:lineRule="auto"/>
              <w:rPr>
                <w:rFonts w:ascii="Book Antiqua" w:hAnsi="Book Antiqua"/>
              </w:rPr>
            </w:pPr>
          </w:p>
          <w:p w:rsidR="00D45C3C" w:rsidRDefault="00D45C3C" w:rsidP="00FE0330">
            <w:pPr>
              <w:spacing w:line="480" w:lineRule="auto"/>
              <w:rPr>
                <w:rFonts w:ascii="Book Antiqua" w:hAnsi="Book Antiqua"/>
              </w:rPr>
            </w:pPr>
          </w:p>
          <w:p w:rsidR="00D45C3C" w:rsidRDefault="00D45C3C" w:rsidP="00FE0330">
            <w:pPr>
              <w:spacing w:line="480" w:lineRule="auto"/>
              <w:rPr>
                <w:rFonts w:ascii="Book Antiqua" w:hAnsi="Book Antiqua"/>
              </w:rPr>
            </w:pPr>
          </w:p>
          <w:p w:rsidR="00D45C3C" w:rsidRDefault="00D45C3C" w:rsidP="00FE0330">
            <w:pPr>
              <w:spacing w:line="480" w:lineRule="auto"/>
              <w:rPr>
                <w:rFonts w:ascii="Book Antiqua" w:hAnsi="Book Antiqua"/>
              </w:rPr>
            </w:pPr>
          </w:p>
          <w:p w:rsidR="00D45C3C" w:rsidRDefault="00D45C3C" w:rsidP="00FE0330">
            <w:pPr>
              <w:spacing w:line="480" w:lineRule="auto"/>
              <w:rPr>
                <w:rFonts w:ascii="Book Antiqua" w:hAnsi="Book Antiqua"/>
              </w:rPr>
            </w:pPr>
          </w:p>
          <w:p w:rsidR="006F07EE" w:rsidRDefault="006F07EE" w:rsidP="00FE0330">
            <w:pPr>
              <w:spacing w:line="480" w:lineRule="auto"/>
              <w:rPr>
                <w:rFonts w:ascii="Book Antiqua" w:hAnsi="Book Antiqua"/>
              </w:rPr>
            </w:pPr>
          </w:p>
          <w:p w:rsidR="006F07EE" w:rsidRDefault="006F07EE" w:rsidP="00FE0330">
            <w:pPr>
              <w:spacing w:line="480" w:lineRule="auto"/>
              <w:rPr>
                <w:rFonts w:ascii="Book Antiqua" w:hAnsi="Book Antiqua"/>
              </w:rPr>
            </w:pPr>
          </w:p>
          <w:p w:rsidR="006F07EE" w:rsidRDefault="006F07EE" w:rsidP="00FE0330">
            <w:pPr>
              <w:spacing w:line="480" w:lineRule="auto"/>
              <w:rPr>
                <w:rFonts w:ascii="Book Antiqua" w:hAnsi="Book Antiqua"/>
              </w:rPr>
            </w:pPr>
          </w:p>
          <w:p w:rsidR="006F07EE" w:rsidRDefault="006F07EE" w:rsidP="00FE0330">
            <w:pPr>
              <w:spacing w:line="480" w:lineRule="auto"/>
              <w:rPr>
                <w:rFonts w:ascii="Book Antiqua" w:hAnsi="Book Antiqua"/>
              </w:rPr>
            </w:pPr>
          </w:p>
          <w:p w:rsidR="006F07EE" w:rsidRDefault="006F07EE" w:rsidP="00FE0330">
            <w:pPr>
              <w:spacing w:line="480" w:lineRule="auto"/>
              <w:rPr>
                <w:rFonts w:ascii="Book Antiqua" w:hAnsi="Book Antiqua"/>
              </w:rPr>
            </w:pPr>
          </w:p>
          <w:p w:rsidR="006F07EE" w:rsidRDefault="006F07EE" w:rsidP="00FE0330">
            <w:pPr>
              <w:spacing w:line="480" w:lineRule="auto"/>
              <w:rPr>
                <w:rFonts w:ascii="Book Antiqua" w:hAnsi="Book Antiqua"/>
              </w:rPr>
            </w:pPr>
          </w:p>
        </w:tc>
        <w:tc>
          <w:tcPr>
            <w:tcW w:w="4554" w:type="dxa"/>
          </w:tcPr>
          <w:p w:rsidR="00D45C3C" w:rsidRDefault="00D45C3C" w:rsidP="00FE0330">
            <w:pPr>
              <w:spacing w:line="480" w:lineRule="auto"/>
              <w:rPr>
                <w:rFonts w:ascii="Book Antiqua" w:hAnsi="Book Antiqua"/>
              </w:rPr>
            </w:pPr>
          </w:p>
        </w:tc>
      </w:tr>
    </w:tbl>
    <w:p w:rsidR="00C3609F" w:rsidRPr="00B94979" w:rsidRDefault="00C3609F" w:rsidP="00B94979"/>
    <w:sectPr w:rsidR="00C3609F" w:rsidRPr="00B94979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8D1" w:rsidRDefault="00CD78D1" w:rsidP="004D0079">
      <w:r>
        <w:separator/>
      </w:r>
    </w:p>
  </w:endnote>
  <w:endnote w:type="continuationSeparator" w:id="0">
    <w:p w:rsidR="00CD78D1" w:rsidRDefault="00CD78D1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9B687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C13FD7">
                  <w:t>TX00</w:t>
                </w:r>
                <w:r>
                  <w:t>XXXX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9B687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9B687D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="009B687D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2012</w:t>
                </w:r>
                <w:bookmarkStart w:id="1" w:name="_GoBack"/>
                <w:bookmarkEnd w:id="1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9E4BAB" w:rsidRPr="009E4BAB">
                  <w:t>TX001889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8D1" w:rsidRDefault="00CD78D1" w:rsidP="004D0079">
      <w:r>
        <w:separator/>
      </w:r>
    </w:p>
  </w:footnote>
  <w:footnote w:type="continuationSeparator" w:id="0">
    <w:p w:rsidR="00CD78D1" w:rsidRDefault="00CD78D1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87D" w:rsidRDefault="009B68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 w:rsidP="001379AD">
    <w:pPr>
      <w:pStyle w:val="A-Header-articletitlepage2"/>
    </w:pPr>
    <w:r>
      <w:t>Title</w:t>
    </w:r>
    <w:r>
      <w:tab/>
    </w:r>
    <w:r w:rsidRPr="00F82D2A">
      <w:t xml:space="preserve">Page | </w:t>
    </w:r>
    <w:r w:rsidR="000D5C89">
      <w:fldChar w:fldCharType="begin"/>
    </w:r>
    <w:r w:rsidR="003A19CC">
      <w:instrText xml:space="preserve"> PAGE   \* MERGEFORMAT </w:instrText>
    </w:r>
    <w:r w:rsidR="000D5C89">
      <w:fldChar w:fldCharType="separate"/>
    </w:r>
    <w:r w:rsidR="009E4BAB">
      <w:rPr>
        <w:noProof/>
      </w:rPr>
      <w:t>2</w:t>
    </w:r>
    <w:r w:rsidR="000D5C89">
      <w:rPr>
        <w:noProof/>
      </w:rPr>
      <w:fldChar w:fldCharType="end"/>
    </w:r>
  </w:p>
  <w:p w:rsidR="002C182D" w:rsidRDefault="002C182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AB" w:rsidRPr="003E24F6" w:rsidRDefault="009E4BAB" w:rsidP="009E4BAB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174A3"/>
    <w:rsid w:val="000262AD"/>
    <w:rsid w:val="000318AE"/>
    <w:rsid w:val="00046292"/>
    <w:rsid w:val="00063D93"/>
    <w:rsid w:val="00084EB9"/>
    <w:rsid w:val="00093CB0"/>
    <w:rsid w:val="000A58D2"/>
    <w:rsid w:val="000B4E68"/>
    <w:rsid w:val="000C5F25"/>
    <w:rsid w:val="000D5C89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A19CC"/>
    <w:rsid w:val="003B0E7A"/>
    <w:rsid w:val="003D381C"/>
    <w:rsid w:val="003F5CF4"/>
    <w:rsid w:val="00405DC9"/>
    <w:rsid w:val="00414993"/>
    <w:rsid w:val="00423B78"/>
    <w:rsid w:val="004311A3"/>
    <w:rsid w:val="00454A1D"/>
    <w:rsid w:val="00460918"/>
    <w:rsid w:val="00475571"/>
    <w:rsid w:val="00486554"/>
    <w:rsid w:val="004A546F"/>
    <w:rsid w:val="004A7DE2"/>
    <w:rsid w:val="004C5561"/>
    <w:rsid w:val="004D0079"/>
    <w:rsid w:val="004D74F6"/>
    <w:rsid w:val="004D7A2E"/>
    <w:rsid w:val="004E5DFC"/>
    <w:rsid w:val="004E71AC"/>
    <w:rsid w:val="00500FAD"/>
    <w:rsid w:val="00545244"/>
    <w:rsid w:val="00555EA6"/>
    <w:rsid w:val="005A4359"/>
    <w:rsid w:val="005A6944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07EE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111FA"/>
    <w:rsid w:val="00811A84"/>
    <w:rsid w:val="00820449"/>
    <w:rsid w:val="00826FB4"/>
    <w:rsid w:val="00847B4C"/>
    <w:rsid w:val="008532C4"/>
    <w:rsid w:val="008541FB"/>
    <w:rsid w:val="0085547F"/>
    <w:rsid w:val="00861A93"/>
    <w:rsid w:val="00863064"/>
    <w:rsid w:val="00883408"/>
    <w:rsid w:val="00883D20"/>
    <w:rsid w:val="00892A84"/>
    <w:rsid w:val="008A5FEE"/>
    <w:rsid w:val="008B14A0"/>
    <w:rsid w:val="008C00CC"/>
    <w:rsid w:val="008D10BC"/>
    <w:rsid w:val="008E4AB0"/>
    <w:rsid w:val="008F12F7"/>
    <w:rsid w:val="008F22A0"/>
    <w:rsid w:val="008F58B2"/>
    <w:rsid w:val="009064EC"/>
    <w:rsid w:val="0092056A"/>
    <w:rsid w:val="00933E81"/>
    <w:rsid w:val="00945A73"/>
    <w:rsid w:val="009561A3"/>
    <w:rsid w:val="009563C5"/>
    <w:rsid w:val="00972002"/>
    <w:rsid w:val="009812C0"/>
    <w:rsid w:val="00983B2F"/>
    <w:rsid w:val="0099377E"/>
    <w:rsid w:val="009A1FF2"/>
    <w:rsid w:val="009B687D"/>
    <w:rsid w:val="009D36BA"/>
    <w:rsid w:val="009E4BAB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97259"/>
    <w:rsid w:val="00AA7F49"/>
    <w:rsid w:val="00AB7278"/>
    <w:rsid w:val="00AD0D3B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74AF2"/>
    <w:rsid w:val="00B77E35"/>
    <w:rsid w:val="00B94979"/>
    <w:rsid w:val="00BB0AD3"/>
    <w:rsid w:val="00BC1E13"/>
    <w:rsid w:val="00BC4453"/>
    <w:rsid w:val="00BD06B0"/>
    <w:rsid w:val="00BD6876"/>
    <w:rsid w:val="00BD6B50"/>
    <w:rsid w:val="00BE3E0E"/>
    <w:rsid w:val="00BF4EEF"/>
    <w:rsid w:val="00C01E2D"/>
    <w:rsid w:val="00C04D85"/>
    <w:rsid w:val="00C07507"/>
    <w:rsid w:val="00C13310"/>
    <w:rsid w:val="00C134E4"/>
    <w:rsid w:val="00C16275"/>
    <w:rsid w:val="00C3410A"/>
    <w:rsid w:val="00C3609F"/>
    <w:rsid w:val="00C4361D"/>
    <w:rsid w:val="00C50BCE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CD78D1"/>
    <w:rsid w:val="00D04A29"/>
    <w:rsid w:val="00D105EA"/>
    <w:rsid w:val="00D14D22"/>
    <w:rsid w:val="00D45298"/>
    <w:rsid w:val="00D45C3C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62F0B"/>
    <w:rsid w:val="00E7545A"/>
    <w:rsid w:val="00E86E08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32A2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9E4BAB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8523A-01A2-42FA-AD77-EFD3A488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8</cp:revision>
  <cp:lastPrinted>2010-01-08T18:19:00Z</cp:lastPrinted>
  <dcterms:created xsi:type="dcterms:W3CDTF">2011-05-18T17:56:00Z</dcterms:created>
  <dcterms:modified xsi:type="dcterms:W3CDTF">2011-08-11T15:09:00Z</dcterms:modified>
</cp:coreProperties>
</file>