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212EE" w14:textId="77777777" w:rsidR="00636CD8" w:rsidRDefault="00636CD8" w:rsidP="00636CD8">
      <w:pPr>
        <w:rPr>
          <w:rFonts w:ascii="Helvetica Neue" w:hAnsi="Helvetica Neue"/>
        </w:rPr>
      </w:pPr>
      <w:r>
        <w:rPr>
          <w:noProof/>
        </w:rPr>
        <w:drawing>
          <wp:anchor distT="0" distB="0" distL="114300" distR="114300" simplePos="0" relativeHeight="251658240" behindDoc="0" locked="0" layoutInCell="1" allowOverlap="1" wp14:anchorId="34B1563F" wp14:editId="12467612">
            <wp:simplePos x="0" y="0"/>
            <wp:positionH relativeFrom="column">
              <wp:posOffset>1828800</wp:posOffset>
            </wp:positionH>
            <wp:positionV relativeFrom="paragraph">
              <wp:posOffset>-685800</wp:posOffset>
            </wp:positionV>
            <wp:extent cx="1708150" cy="2136140"/>
            <wp:effectExtent l="0" t="0" r="6350" b="0"/>
            <wp:wrapNone/>
            <wp:docPr id="1" name="Picture 1" descr="Macintosh HD:Users:slawrence:Desktop:Go_Seek_Find_logo_rec_folder.png.232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lawrence:Desktop:Go_Seek_Find_logo_rec_folder.png.232x.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8150" cy="2136140"/>
                    </a:xfrm>
                    <a:prstGeom prst="rect">
                      <a:avLst/>
                    </a:prstGeom>
                    <a:noFill/>
                  </pic:spPr>
                </pic:pic>
              </a:graphicData>
            </a:graphic>
            <wp14:sizeRelH relativeFrom="page">
              <wp14:pctWidth>0</wp14:pctWidth>
            </wp14:sizeRelH>
            <wp14:sizeRelV relativeFrom="page">
              <wp14:pctHeight>0</wp14:pctHeight>
            </wp14:sizeRelV>
          </wp:anchor>
        </w:drawing>
      </w:r>
    </w:p>
    <w:p w14:paraId="595D0981" w14:textId="77777777" w:rsidR="00636CD8" w:rsidRDefault="00636CD8" w:rsidP="00636CD8">
      <w:pPr>
        <w:rPr>
          <w:rFonts w:ascii="Helvetica Neue" w:hAnsi="Helvetica Neue"/>
        </w:rPr>
      </w:pPr>
    </w:p>
    <w:p w14:paraId="614279EB" w14:textId="77777777" w:rsidR="00636CD8" w:rsidRDefault="00636CD8" w:rsidP="00636CD8">
      <w:pPr>
        <w:rPr>
          <w:rFonts w:ascii="Helvetica Neue" w:hAnsi="Helvetica Neue"/>
        </w:rPr>
      </w:pPr>
    </w:p>
    <w:p w14:paraId="4E4C2754" w14:textId="77777777" w:rsidR="00636CD8" w:rsidRDefault="00636CD8" w:rsidP="00636CD8">
      <w:pPr>
        <w:rPr>
          <w:rFonts w:ascii="Helvetica Neue" w:hAnsi="Helvetica Neue"/>
        </w:rPr>
      </w:pPr>
    </w:p>
    <w:p w14:paraId="5A8D9E20" w14:textId="77777777" w:rsidR="00636CD8" w:rsidRDefault="00636CD8" w:rsidP="00636CD8">
      <w:pPr>
        <w:rPr>
          <w:rFonts w:ascii="Helvetica Neue" w:hAnsi="Helvetica Neue"/>
        </w:rPr>
      </w:pPr>
    </w:p>
    <w:p w14:paraId="05F81EF3" w14:textId="77777777" w:rsidR="00636CD8" w:rsidRDefault="00636CD8" w:rsidP="00636CD8">
      <w:pPr>
        <w:rPr>
          <w:rFonts w:ascii="Helvetica Neue" w:hAnsi="Helvetica Neue"/>
        </w:rPr>
      </w:pPr>
    </w:p>
    <w:p w14:paraId="1AC80448" w14:textId="77777777" w:rsidR="00636CD8" w:rsidRDefault="00636CD8" w:rsidP="00636CD8">
      <w:pPr>
        <w:rPr>
          <w:rFonts w:ascii="Helvetica Neue" w:hAnsi="Helvetica Neue"/>
        </w:rPr>
      </w:pPr>
    </w:p>
    <w:p w14:paraId="0658F3E2" w14:textId="77777777" w:rsidR="00636CD8" w:rsidRDefault="00636CD8" w:rsidP="00636CD8">
      <w:pPr>
        <w:rPr>
          <w:rFonts w:ascii="Helvetica Neue" w:hAnsi="Helvetica Neue"/>
        </w:rPr>
      </w:pPr>
    </w:p>
    <w:p w14:paraId="1D90E1A5" w14:textId="77777777" w:rsidR="00636CD8" w:rsidRDefault="00636CD8" w:rsidP="00636CD8">
      <w:pPr>
        <w:rPr>
          <w:rFonts w:ascii="Helvetica Neue" w:hAnsi="Helvetica Neue"/>
        </w:rPr>
      </w:pPr>
    </w:p>
    <w:p w14:paraId="5A2D47CA" w14:textId="77777777" w:rsidR="00636CD8" w:rsidRDefault="00636CD8" w:rsidP="00636CD8">
      <w:pPr>
        <w:jc w:val="center"/>
        <w:rPr>
          <w:rFonts w:ascii="Helvetica Neue" w:hAnsi="Helvetica Neue"/>
          <w:b/>
          <w:sz w:val="40"/>
          <w:szCs w:val="28"/>
        </w:rPr>
      </w:pPr>
      <w:r>
        <w:rPr>
          <w:rFonts w:ascii="Helvetica Neue" w:hAnsi="Helvetica Neue"/>
          <w:b/>
          <w:sz w:val="40"/>
          <w:szCs w:val="28"/>
        </w:rPr>
        <w:t>Confirmation Suggested Videos &amp; Music</w:t>
      </w:r>
    </w:p>
    <w:p w14:paraId="1627E9DA" w14:textId="77777777" w:rsidR="00636CD8" w:rsidRDefault="00636CD8" w:rsidP="00636CD8">
      <w:pPr>
        <w:rPr>
          <w:rFonts w:ascii="Helvetica Neue" w:hAnsi="Helvetica Neue"/>
        </w:rPr>
      </w:pPr>
      <w:r>
        <w:rPr>
          <w:rFonts w:ascii="Helvetica Neue" w:hAnsi="Helvetica Neue"/>
        </w:rPr>
        <w:t>Click the links below to be directly connected to related YouTube videos. To access the music listed, type the name of the song and the artist or publishing company into the search bar in the iTunes store.</w:t>
      </w:r>
    </w:p>
    <w:p w14:paraId="1442FF07" w14:textId="77777777" w:rsidR="00636CD8" w:rsidRDefault="00636CD8" w:rsidP="00636CD8">
      <w:pPr>
        <w:jc w:val="center"/>
        <w:rPr>
          <w:rFonts w:ascii="Helvetica Neue" w:hAnsi="Helvetica Neue"/>
          <w:b/>
          <w:sz w:val="40"/>
          <w:szCs w:val="28"/>
        </w:rPr>
      </w:pPr>
    </w:p>
    <w:p w14:paraId="693E772C" w14:textId="77777777" w:rsidR="00636CD8" w:rsidRDefault="00636CD8" w:rsidP="00636CD8">
      <w:pPr>
        <w:rPr>
          <w:rFonts w:ascii="Helvetica Neue" w:hAnsi="Helvetica Neue"/>
          <w:b/>
          <w:sz w:val="32"/>
          <w:u w:val="single"/>
        </w:rPr>
      </w:pPr>
      <w:r>
        <w:rPr>
          <w:rFonts w:ascii="Helvetica Neue" w:hAnsi="Helvetica Neue"/>
          <w:b/>
          <w:sz w:val="32"/>
          <w:u w:val="single"/>
        </w:rPr>
        <w:t>Chapter 1</w:t>
      </w:r>
    </w:p>
    <w:p w14:paraId="1C6EC5B4" w14:textId="77777777" w:rsidR="00636CD8" w:rsidRDefault="00636CD8" w:rsidP="00636CD8">
      <w:pPr>
        <w:rPr>
          <w:rFonts w:ascii="Helvetica Neue" w:hAnsi="Helvetica Neue"/>
          <w:i/>
          <w:sz w:val="28"/>
        </w:rPr>
      </w:pPr>
      <w:r>
        <w:rPr>
          <w:rFonts w:ascii="Helvetica Neue" w:hAnsi="Helvetica Neue"/>
          <w:i/>
          <w:sz w:val="28"/>
        </w:rPr>
        <w:t>YouTube Videos</w:t>
      </w:r>
    </w:p>
    <w:p w14:paraId="1F1C3562" w14:textId="77777777" w:rsidR="00A87A4D" w:rsidRDefault="00A87A4D" w:rsidP="00636CD8">
      <w:pPr>
        <w:rPr>
          <w:rFonts w:ascii="Helvetica Neue" w:eastAsia="Times New Roman" w:hAnsi="Helvetica Neue" w:cs="Times New Roman"/>
          <w:color w:val="000000"/>
          <w:kern w:val="36"/>
        </w:rPr>
      </w:pPr>
      <w:r w:rsidRPr="00A87A4D">
        <w:rPr>
          <w:rFonts w:ascii="Helvetica Neue" w:eastAsia="Times New Roman" w:hAnsi="Helvetica Neue" w:cs="Times New Roman"/>
          <w:color w:val="000000"/>
          <w:kern w:val="36"/>
        </w:rPr>
        <w:t>The Holy Spirit Comes (Day of Pentecost)</w:t>
      </w:r>
    </w:p>
    <w:p w14:paraId="7210593D" w14:textId="01226227" w:rsidR="00636CD8" w:rsidRDefault="00A87A4D" w:rsidP="00636CD8">
      <w:pPr>
        <w:rPr>
          <w:rFonts w:ascii="Helvetica Neue" w:hAnsi="Helvetica Neue"/>
        </w:rPr>
      </w:pPr>
      <w:hyperlink r:id="rId5" w:history="1">
        <w:r w:rsidR="00636CD8" w:rsidRPr="004E0E9A">
          <w:rPr>
            <w:rStyle w:val="Hyperlink"/>
          </w:rPr>
          <w:t>http://www.smp.org/resourcecenter/resource/12722/</w:t>
        </w:r>
      </w:hyperlink>
      <w:r w:rsidR="00636CD8">
        <w:t xml:space="preserve"> </w:t>
      </w:r>
    </w:p>
    <w:p w14:paraId="783C7709" w14:textId="77777777" w:rsidR="00636CD8" w:rsidRDefault="00636CD8" w:rsidP="00636CD8">
      <w:pPr>
        <w:rPr>
          <w:rFonts w:ascii="Helvetica Neue" w:hAnsi="Helvetica Neue"/>
        </w:rPr>
      </w:pPr>
    </w:p>
    <w:p w14:paraId="42AF9A77" w14:textId="77777777" w:rsidR="00636CD8" w:rsidRDefault="00636CD8" w:rsidP="00636CD8">
      <w:pPr>
        <w:rPr>
          <w:rFonts w:ascii="Helvetica Neue" w:hAnsi="Helvetica Neue"/>
          <w:i/>
          <w:sz w:val="28"/>
        </w:rPr>
      </w:pPr>
      <w:r>
        <w:rPr>
          <w:rFonts w:ascii="Helvetica Neue" w:hAnsi="Helvetica Neue"/>
          <w:i/>
          <w:sz w:val="28"/>
        </w:rPr>
        <w:t>Music</w:t>
      </w:r>
    </w:p>
    <w:p w14:paraId="65C5AD5B" w14:textId="77777777" w:rsidR="00636CD8" w:rsidRDefault="00A87A4D" w:rsidP="00636CD8">
      <w:pPr>
        <w:shd w:val="clear" w:color="auto" w:fill="FFFFFF"/>
        <w:outlineLvl w:val="0"/>
        <w:rPr>
          <w:rFonts w:ascii="Helvetica Neue" w:eastAsia="Times New Roman" w:hAnsi="Helvetica Neue" w:cs="Times New Roman"/>
          <w:kern w:val="36"/>
        </w:rPr>
      </w:pPr>
      <w:hyperlink r:id="rId6" w:tgtFrame="_blank" w:history="1">
        <w:r w:rsidR="00636CD8">
          <w:rPr>
            <w:rStyle w:val="Hyperlink"/>
            <w:rFonts w:ascii="Helvetica Neue" w:eastAsia="Times New Roman" w:hAnsi="Helvetica Neue" w:cs="Times New Roman"/>
            <w:color w:val="auto"/>
            <w:kern w:val="36"/>
            <w:u w:val="none"/>
          </w:rPr>
          <w:t>"Holy</w:t>
        </w:r>
      </w:hyperlink>
      <w:r w:rsidR="00636CD8">
        <w:t xml:space="preserve"> Spirit Come,” by Spring Harvest (Elevation Kids)</w:t>
      </w:r>
    </w:p>
    <w:p w14:paraId="6B986C00" w14:textId="77777777" w:rsidR="00636CD8" w:rsidRDefault="00636CD8" w:rsidP="00636CD8">
      <w:pPr>
        <w:shd w:val="clear" w:color="auto" w:fill="FFFFFF"/>
        <w:outlineLvl w:val="0"/>
        <w:rPr>
          <w:rFonts w:ascii="Helvetica Neue" w:hAnsi="Helvetica Neue"/>
        </w:rPr>
      </w:pPr>
    </w:p>
    <w:p w14:paraId="51742413" w14:textId="77777777" w:rsidR="00636CD8" w:rsidRDefault="00A87A4D" w:rsidP="00636CD8">
      <w:pPr>
        <w:shd w:val="clear" w:color="auto" w:fill="FFFFFF"/>
        <w:outlineLvl w:val="0"/>
        <w:rPr>
          <w:rFonts w:ascii="Helvetica Neue" w:eastAsia="Times New Roman" w:hAnsi="Helvetica Neue" w:cs="Times New Roman"/>
          <w:kern w:val="36"/>
        </w:rPr>
      </w:pPr>
      <w:hyperlink r:id="rId7" w:tgtFrame="_blank" w:history="1">
        <w:r w:rsidR="00636CD8">
          <w:rPr>
            <w:rStyle w:val="Hyperlink"/>
            <w:rFonts w:ascii="Helvetica Neue" w:eastAsia="Times New Roman" w:hAnsi="Helvetica Neue" w:cs="Times New Roman"/>
            <w:color w:val="auto"/>
            <w:kern w:val="36"/>
            <w:u w:val="none"/>
          </w:rPr>
          <w:t>“Breathe</w:t>
        </w:r>
      </w:hyperlink>
      <w:r w:rsidR="00636CD8">
        <w:t xml:space="preserve"> (Live),” by Hillsong Kids (Hillsong Church)</w:t>
      </w:r>
    </w:p>
    <w:p w14:paraId="6F98D247" w14:textId="77777777" w:rsidR="00CF532A" w:rsidRDefault="00A87A4D"/>
    <w:p w14:paraId="54C7E4C7" w14:textId="77777777" w:rsidR="00636CD8" w:rsidRDefault="00636CD8"/>
    <w:p w14:paraId="13A09138" w14:textId="77777777" w:rsidR="00636CD8" w:rsidRDefault="00636CD8" w:rsidP="00636CD8">
      <w:pPr>
        <w:rPr>
          <w:rFonts w:ascii="Helvetica Neue" w:hAnsi="Helvetica Neue"/>
          <w:b/>
          <w:sz w:val="32"/>
          <w:u w:val="single"/>
        </w:rPr>
      </w:pPr>
      <w:r>
        <w:rPr>
          <w:rFonts w:ascii="Helvetica Neue" w:hAnsi="Helvetica Neue"/>
          <w:b/>
          <w:sz w:val="32"/>
          <w:u w:val="single"/>
        </w:rPr>
        <w:t>Chapter 2</w:t>
      </w:r>
    </w:p>
    <w:p w14:paraId="11EFCC8A" w14:textId="77777777" w:rsidR="00636CD8" w:rsidRDefault="00636CD8" w:rsidP="00636CD8">
      <w:pPr>
        <w:rPr>
          <w:rFonts w:ascii="Helvetica Neue" w:hAnsi="Helvetica Neue"/>
          <w:i/>
          <w:sz w:val="28"/>
        </w:rPr>
      </w:pPr>
      <w:r>
        <w:rPr>
          <w:rFonts w:ascii="Helvetica Neue" w:hAnsi="Helvetica Neue"/>
          <w:i/>
          <w:sz w:val="28"/>
        </w:rPr>
        <w:t>YouTube Videos</w:t>
      </w:r>
    </w:p>
    <w:p w14:paraId="378690A4" w14:textId="77777777" w:rsidR="00636CD8" w:rsidRDefault="007C631F" w:rsidP="00636CD8">
      <w:pPr>
        <w:shd w:val="clear" w:color="auto" w:fill="FFFFFF"/>
        <w:outlineLvl w:val="0"/>
        <w:rPr>
          <w:rFonts w:ascii="Helvetica Neue" w:eastAsia="Times New Roman" w:hAnsi="Helvetica Neue" w:cs="Times New Roman"/>
          <w:color w:val="000000"/>
          <w:kern w:val="36"/>
        </w:rPr>
      </w:pPr>
      <w:r>
        <w:rPr>
          <w:rFonts w:ascii="Helvetica Neue" w:eastAsia="Times New Roman" w:hAnsi="Helvetica Neue" w:cs="Times New Roman"/>
          <w:color w:val="000000"/>
          <w:kern w:val="36"/>
        </w:rPr>
        <w:t>English – Jesus Proclaims His Fulfillment of Scripture and is Rejected</w:t>
      </w:r>
    </w:p>
    <w:p w14:paraId="4067BA7F" w14:textId="77777777" w:rsidR="00636CD8" w:rsidRDefault="00A87A4D" w:rsidP="00636CD8">
      <w:hyperlink r:id="rId8" w:history="1">
        <w:r w:rsidR="007C631F" w:rsidRPr="004E0E9A">
          <w:rPr>
            <w:rStyle w:val="Hyperlink"/>
          </w:rPr>
          <w:t>http://www.smp.org/resourcecenter/resource/12725/</w:t>
        </w:r>
      </w:hyperlink>
    </w:p>
    <w:p w14:paraId="666A6896" w14:textId="77777777" w:rsidR="007C631F" w:rsidRDefault="007C631F" w:rsidP="00636CD8">
      <w:pPr>
        <w:rPr>
          <w:rFonts w:ascii="Helvetica Neue" w:hAnsi="Helvetica Neue"/>
        </w:rPr>
      </w:pPr>
    </w:p>
    <w:p w14:paraId="1B3B2327" w14:textId="77777777" w:rsidR="00636CD8" w:rsidRDefault="00636CD8" w:rsidP="00636CD8">
      <w:pPr>
        <w:rPr>
          <w:rFonts w:ascii="Helvetica Neue" w:hAnsi="Helvetica Neue"/>
          <w:i/>
          <w:sz w:val="28"/>
        </w:rPr>
      </w:pPr>
      <w:r>
        <w:rPr>
          <w:rFonts w:ascii="Helvetica Neue" w:hAnsi="Helvetica Neue"/>
          <w:i/>
          <w:sz w:val="28"/>
        </w:rPr>
        <w:t>Music</w:t>
      </w:r>
    </w:p>
    <w:p w14:paraId="46C04EC8" w14:textId="77777777" w:rsidR="00636CD8" w:rsidRDefault="007C631F" w:rsidP="00636CD8">
      <w:pPr>
        <w:shd w:val="clear" w:color="auto" w:fill="FFFFFF"/>
        <w:outlineLvl w:val="0"/>
        <w:rPr>
          <w:rFonts w:ascii="Helvetica Neue" w:eastAsia="Times New Roman" w:hAnsi="Helvetica Neue" w:cs="Times New Roman"/>
          <w:kern w:val="36"/>
        </w:rPr>
      </w:pPr>
      <w:r>
        <w:t>“The Word of God,” by Spring Harvest (Elevation)</w:t>
      </w:r>
    </w:p>
    <w:p w14:paraId="5A9B30A9" w14:textId="77777777" w:rsidR="00636CD8" w:rsidRDefault="00636CD8" w:rsidP="00636CD8">
      <w:pPr>
        <w:shd w:val="clear" w:color="auto" w:fill="FFFFFF"/>
        <w:outlineLvl w:val="0"/>
        <w:rPr>
          <w:rFonts w:ascii="Helvetica Neue" w:hAnsi="Helvetica Neue"/>
        </w:rPr>
      </w:pPr>
    </w:p>
    <w:p w14:paraId="0EA6B3B7" w14:textId="77777777" w:rsidR="00636CD8" w:rsidRDefault="007C631F" w:rsidP="00636CD8">
      <w:pPr>
        <w:shd w:val="clear" w:color="auto" w:fill="FFFFFF"/>
        <w:outlineLvl w:val="0"/>
        <w:rPr>
          <w:rFonts w:ascii="Helvetica Neue" w:eastAsia="Times New Roman" w:hAnsi="Helvetica Neue" w:cs="Times New Roman"/>
          <w:kern w:val="36"/>
        </w:rPr>
      </w:pPr>
      <w:r>
        <w:t xml:space="preserve">“Word of God Speak,” by </w:t>
      </w:r>
      <w:proofErr w:type="spellStart"/>
      <w:r>
        <w:t>Cedarmont</w:t>
      </w:r>
      <w:proofErr w:type="spellEnd"/>
      <w:r>
        <w:t xml:space="preserve"> Kids (Provident Label Group, LLC)</w:t>
      </w:r>
    </w:p>
    <w:p w14:paraId="2C4931AC" w14:textId="77777777" w:rsidR="00636CD8" w:rsidRDefault="00636CD8"/>
    <w:p w14:paraId="0F03642F" w14:textId="77777777" w:rsidR="007C631F" w:rsidRDefault="007C631F" w:rsidP="007C631F">
      <w:pPr>
        <w:rPr>
          <w:rFonts w:ascii="Helvetica Neue" w:hAnsi="Helvetica Neue"/>
          <w:b/>
          <w:sz w:val="32"/>
          <w:u w:val="single"/>
        </w:rPr>
      </w:pPr>
    </w:p>
    <w:p w14:paraId="10272A9B" w14:textId="77777777" w:rsidR="007C631F" w:rsidRDefault="007C631F" w:rsidP="007C631F">
      <w:pPr>
        <w:rPr>
          <w:rFonts w:ascii="Helvetica Neue" w:hAnsi="Helvetica Neue"/>
          <w:b/>
          <w:sz w:val="32"/>
          <w:u w:val="single"/>
        </w:rPr>
      </w:pPr>
      <w:r>
        <w:rPr>
          <w:rFonts w:ascii="Helvetica Neue" w:hAnsi="Helvetica Neue"/>
          <w:b/>
          <w:sz w:val="32"/>
          <w:u w:val="single"/>
        </w:rPr>
        <w:t>Chapter 3</w:t>
      </w:r>
    </w:p>
    <w:p w14:paraId="499A3361" w14:textId="77777777" w:rsidR="007C631F" w:rsidRDefault="007C631F" w:rsidP="007C631F">
      <w:pPr>
        <w:rPr>
          <w:rFonts w:ascii="Helvetica Neue" w:hAnsi="Helvetica Neue"/>
          <w:i/>
          <w:sz w:val="28"/>
        </w:rPr>
      </w:pPr>
      <w:r>
        <w:rPr>
          <w:rFonts w:ascii="Helvetica Neue" w:hAnsi="Helvetica Neue"/>
          <w:i/>
          <w:sz w:val="28"/>
        </w:rPr>
        <w:t>YouTube Videos</w:t>
      </w:r>
    </w:p>
    <w:p w14:paraId="3BB1FD7C" w14:textId="77777777" w:rsidR="007C631F" w:rsidRDefault="007C631F" w:rsidP="007C631F">
      <w:pPr>
        <w:shd w:val="clear" w:color="auto" w:fill="FFFFFF"/>
        <w:outlineLvl w:val="0"/>
        <w:rPr>
          <w:rFonts w:ascii="Helvetica Neue" w:eastAsia="Times New Roman" w:hAnsi="Helvetica Neue" w:cs="Times New Roman"/>
          <w:color w:val="000000"/>
          <w:kern w:val="36"/>
        </w:rPr>
      </w:pPr>
      <w:r>
        <w:rPr>
          <w:rFonts w:ascii="Helvetica Neue" w:eastAsia="Times New Roman" w:hAnsi="Helvetica Neue" w:cs="Times New Roman"/>
          <w:color w:val="000000"/>
          <w:kern w:val="36"/>
        </w:rPr>
        <w:t>C4: Ignite Your Catholic Faith – Why is Confirmation Important?</w:t>
      </w:r>
    </w:p>
    <w:p w14:paraId="36565171" w14:textId="77777777" w:rsidR="007C631F" w:rsidRDefault="00A87A4D" w:rsidP="007C631F">
      <w:hyperlink r:id="rId9" w:history="1">
        <w:r w:rsidR="007C631F" w:rsidRPr="004E0E9A">
          <w:rPr>
            <w:rStyle w:val="Hyperlink"/>
          </w:rPr>
          <w:t>http://www.smp.org/resourcecenter/resource/12728/</w:t>
        </w:r>
      </w:hyperlink>
    </w:p>
    <w:p w14:paraId="287F3C43" w14:textId="77777777" w:rsidR="007C631F" w:rsidRDefault="007C631F" w:rsidP="007C631F">
      <w:pPr>
        <w:rPr>
          <w:rFonts w:ascii="Helvetica Neue" w:hAnsi="Helvetica Neue"/>
        </w:rPr>
      </w:pPr>
    </w:p>
    <w:p w14:paraId="34379282" w14:textId="77777777" w:rsidR="007C631F" w:rsidRDefault="007C631F" w:rsidP="007C631F">
      <w:pPr>
        <w:rPr>
          <w:rFonts w:ascii="Helvetica Neue" w:hAnsi="Helvetica Neue"/>
          <w:i/>
          <w:sz w:val="28"/>
        </w:rPr>
      </w:pPr>
      <w:r>
        <w:rPr>
          <w:rFonts w:ascii="Helvetica Neue" w:hAnsi="Helvetica Neue"/>
          <w:i/>
          <w:sz w:val="28"/>
        </w:rPr>
        <w:lastRenderedPageBreak/>
        <w:t>Music</w:t>
      </w:r>
    </w:p>
    <w:p w14:paraId="52FC5998" w14:textId="77777777" w:rsidR="007C631F" w:rsidRDefault="007C631F" w:rsidP="007C631F">
      <w:pPr>
        <w:shd w:val="clear" w:color="auto" w:fill="FFFFFF"/>
        <w:outlineLvl w:val="0"/>
        <w:rPr>
          <w:rFonts w:ascii="Helvetica Neue" w:eastAsia="Times New Roman" w:hAnsi="Helvetica Neue" w:cs="Times New Roman"/>
          <w:kern w:val="36"/>
        </w:rPr>
      </w:pPr>
      <w:r>
        <w:t>“</w:t>
      </w:r>
      <w:r w:rsidR="00F80021">
        <w:t>Holy Spirit Come,” by Miami Vineyard (Vineyard Music)</w:t>
      </w:r>
    </w:p>
    <w:p w14:paraId="36060A4A" w14:textId="77777777" w:rsidR="007C631F" w:rsidRDefault="007C631F" w:rsidP="007C631F">
      <w:pPr>
        <w:shd w:val="clear" w:color="auto" w:fill="FFFFFF"/>
        <w:outlineLvl w:val="0"/>
        <w:rPr>
          <w:rFonts w:ascii="Helvetica Neue" w:hAnsi="Helvetica Neue"/>
        </w:rPr>
      </w:pPr>
    </w:p>
    <w:p w14:paraId="20C58C35" w14:textId="77777777" w:rsidR="007C631F" w:rsidRDefault="007C631F" w:rsidP="007C631F">
      <w:pPr>
        <w:shd w:val="clear" w:color="auto" w:fill="FFFFFF"/>
        <w:outlineLvl w:val="0"/>
        <w:rPr>
          <w:rFonts w:ascii="Helvetica Neue" w:eastAsia="Times New Roman" w:hAnsi="Helvetica Neue" w:cs="Times New Roman"/>
          <w:kern w:val="36"/>
        </w:rPr>
      </w:pPr>
      <w:r>
        <w:t>“</w:t>
      </w:r>
      <w:r w:rsidR="00F80021">
        <w:t>One in the Spirit,” by Ronnie Caldwell (Ronnie Caldwell)</w:t>
      </w:r>
    </w:p>
    <w:p w14:paraId="55A08021" w14:textId="77777777" w:rsidR="007C631F" w:rsidRDefault="007C631F"/>
    <w:p w14:paraId="096058A5" w14:textId="77777777" w:rsidR="00F80021" w:rsidRDefault="00F80021"/>
    <w:p w14:paraId="50355F92" w14:textId="77777777" w:rsidR="00F80021" w:rsidRDefault="00F80021" w:rsidP="00F80021">
      <w:pPr>
        <w:rPr>
          <w:rFonts w:ascii="Helvetica Neue" w:hAnsi="Helvetica Neue"/>
          <w:b/>
          <w:sz w:val="32"/>
          <w:u w:val="single"/>
        </w:rPr>
      </w:pPr>
      <w:r>
        <w:rPr>
          <w:rFonts w:ascii="Helvetica Neue" w:hAnsi="Helvetica Neue"/>
          <w:b/>
          <w:sz w:val="32"/>
          <w:u w:val="single"/>
        </w:rPr>
        <w:t>Chapter 4</w:t>
      </w:r>
    </w:p>
    <w:p w14:paraId="2AA055A2" w14:textId="77777777" w:rsidR="00F80021" w:rsidRDefault="00F80021" w:rsidP="00F80021">
      <w:pPr>
        <w:rPr>
          <w:rFonts w:ascii="Helvetica Neue" w:hAnsi="Helvetica Neue"/>
          <w:i/>
          <w:sz w:val="28"/>
        </w:rPr>
      </w:pPr>
      <w:r>
        <w:rPr>
          <w:rFonts w:ascii="Helvetica Neue" w:hAnsi="Helvetica Neue"/>
          <w:i/>
          <w:sz w:val="28"/>
        </w:rPr>
        <w:t>YouTube Videos</w:t>
      </w:r>
    </w:p>
    <w:p w14:paraId="583553FD" w14:textId="77777777" w:rsidR="00A87A4D" w:rsidRDefault="00A87A4D" w:rsidP="00F80021">
      <w:pPr>
        <w:rPr>
          <w:rFonts w:ascii="Helvetica Neue" w:eastAsia="Times New Roman" w:hAnsi="Helvetica Neue" w:cs="Times New Roman"/>
          <w:color w:val="000000"/>
          <w:kern w:val="36"/>
        </w:rPr>
      </w:pPr>
      <w:r w:rsidRPr="00A87A4D">
        <w:rPr>
          <w:rFonts w:ascii="Helvetica Neue" w:eastAsia="Times New Roman" w:hAnsi="Helvetica Neue" w:cs="Times New Roman"/>
          <w:color w:val="000000"/>
          <w:kern w:val="36"/>
        </w:rPr>
        <w:t>Tell the World (Kids Praise Live)</w:t>
      </w:r>
    </w:p>
    <w:p w14:paraId="38645EE0" w14:textId="6F59844C" w:rsidR="00F80021" w:rsidRDefault="00A87A4D" w:rsidP="00F80021">
      <w:hyperlink r:id="rId10" w:history="1">
        <w:r w:rsidR="00F80021" w:rsidRPr="004E0E9A">
          <w:rPr>
            <w:rStyle w:val="Hyperlink"/>
          </w:rPr>
          <w:t>http://www.smp.org/resourcecenter/resource/12731/</w:t>
        </w:r>
      </w:hyperlink>
    </w:p>
    <w:p w14:paraId="7D988945" w14:textId="77777777" w:rsidR="00F80021" w:rsidRDefault="00F80021" w:rsidP="00F80021">
      <w:pPr>
        <w:rPr>
          <w:rFonts w:ascii="Helvetica Neue" w:hAnsi="Helvetica Neue"/>
        </w:rPr>
      </w:pPr>
    </w:p>
    <w:p w14:paraId="5FD70A5C" w14:textId="77777777" w:rsidR="00F80021" w:rsidRDefault="00F80021" w:rsidP="00F80021">
      <w:pPr>
        <w:rPr>
          <w:rFonts w:ascii="Helvetica Neue" w:hAnsi="Helvetica Neue"/>
          <w:i/>
          <w:sz w:val="28"/>
        </w:rPr>
      </w:pPr>
      <w:r>
        <w:rPr>
          <w:rFonts w:ascii="Helvetica Neue" w:hAnsi="Helvetica Neue"/>
          <w:i/>
          <w:sz w:val="28"/>
        </w:rPr>
        <w:t>Music</w:t>
      </w:r>
    </w:p>
    <w:p w14:paraId="57B553A5" w14:textId="77777777" w:rsidR="00F80021" w:rsidRDefault="00F80021" w:rsidP="00F80021">
      <w:pPr>
        <w:shd w:val="clear" w:color="auto" w:fill="FFFFFF"/>
        <w:outlineLvl w:val="0"/>
        <w:rPr>
          <w:rFonts w:ascii="Helvetica Neue" w:eastAsia="Times New Roman" w:hAnsi="Helvetica Neue" w:cs="Times New Roman"/>
          <w:kern w:val="36"/>
        </w:rPr>
      </w:pPr>
      <w:r>
        <w:t>“Go Out in the World,” by Ed Bolduc (World Library Publications)</w:t>
      </w:r>
    </w:p>
    <w:p w14:paraId="6256D42E" w14:textId="77777777" w:rsidR="00F80021" w:rsidRDefault="00F80021" w:rsidP="00F80021">
      <w:pPr>
        <w:shd w:val="clear" w:color="auto" w:fill="FFFFFF"/>
        <w:outlineLvl w:val="0"/>
        <w:rPr>
          <w:rFonts w:ascii="Helvetica Neue" w:hAnsi="Helvetica Neue"/>
        </w:rPr>
      </w:pPr>
    </w:p>
    <w:p w14:paraId="3816D07D" w14:textId="77777777" w:rsidR="00F80021" w:rsidRDefault="00F80021" w:rsidP="00F80021">
      <w:pPr>
        <w:shd w:val="clear" w:color="auto" w:fill="FFFFFF"/>
        <w:outlineLvl w:val="0"/>
        <w:rPr>
          <w:rFonts w:ascii="Helvetica Neue" w:eastAsia="Times New Roman" w:hAnsi="Helvetica Neue" w:cs="Times New Roman"/>
          <w:kern w:val="36"/>
        </w:rPr>
      </w:pPr>
      <w:r>
        <w:t xml:space="preserve">“I Send You Out,” by John </w:t>
      </w:r>
      <w:proofErr w:type="spellStart"/>
      <w:r>
        <w:t>Angotti</w:t>
      </w:r>
      <w:proofErr w:type="spellEnd"/>
      <w:r>
        <w:t xml:space="preserve"> (World Library Publications)</w:t>
      </w:r>
    </w:p>
    <w:p w14:paraId="5E4914D7" w14:textId="77777777" w:rsidR="00F80021" w:rsidRDefault="00F80021"/>
    <w:sectPr w:rsidR="00F80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CD8"/>
    <w:rsid w:val="00622C04"/>
    <w:rsid w:val="00636CD8"/>
    <w:rsid w:val="007C631F"/>
    <w:rsid w:val="008219CD"/>
    <w:rsid w:val="008A5A2A"/>
    <w:rsid w:val="00A87A4D"/>
    <w:rsid w:val="00F8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3A24"/>
  <w15:chartTrackingRefBased/>
  <w15:docId w15:val="{D2B2C647-C4CF-4D66-BF42-85AA56AF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CD8"/>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C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38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p.org/resourcecenter/resource/12725/" TargetMode="External"/><Relationship Id="rId3" Type="http://schemas.openxmlformats.org/officeDocument/2006/relationships/webSettings" Target="webSettings.xml"/><Relationship Id="rId7" Type="http://schemas.openxmlformats.org/officeDocument/2006/relationships/hyperlink" Target="https://itunes.apple.com/us/album/we-are-one-body/id378633824?i=37863386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unes.apple.com/us/album/we-are-the-body-of-christ/id877950986?i=877951122" TargetMode="External"/><Relationship Id="rId11" Type="http://schemas.openxmlformats.org/officeDocument/2006/relationships/fontTable" Target="fontTable.xml"/><Relationship Id="rId5" Type="http://schemas.openxmlformats.org/officeDocument/2006/relationships/hyperlink" Target="http://www.smp.org/resourcecenter/resource/12722/" TargetMode="External"/><Relationship Id="rId10" Type="http://schemas.openxmlformats.org/officeDocument/2006/relationships/hyperlink" Target="http://www.smp.org/resourcecenter/resource/12731/" TargetMode="External"/><Relationship Id="rId4" Type="http://schemas.openxmlformats.org/officeDocument/2006/relationships/image" Target="media/image1.jpeg"/><Relationship Id="rId9" Type="http://schemas.openxmlformats.org/officeDocument/2006/relationships/hyperlink" Target="http://www.smp.org/resourcecenter/resource/12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Ellair</dc:creator>
  <cp:keywords/>
  <dc:description/>
  <cp:lastModifiedBy>Jessica Henderson</cp:lastModifiedBy>
  <cp:revision>2</cp:revision>
  <dcterms:created xsi:type="dcterms:W3CDTF">2017-02-21T19:00:00Z</dcterms:created>
  <dcterms:modified xsi:type="dcterms:W3CDTF">2021-06-28T17:59:00Z</dcterms:modified>
</cp:coreProperties>
</file>