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D3FB2" w14:textId="77777777" w:rsidR="007123D3" w:rsidRDefault="007123D3" w:rsidP="007123D3">
      <w:pPr>
        <w:pStyle w:val="h1a"/>
      </w:pPr>
      <w:r>
        <w:t>Waters of Salvation</w:t>
      </w:r>
    </w:p>
    <w:p w14:paraId="6C2150B3" w14:textId="77777777" w:rsidR="001D20E8" w:rsidRDefault="00FE28AD" w:rsidP="007A7A3F">
      <w:pPr>
        <w:pStyle w:val="body-firstpara"/>
      </w:pPr>
      <w:r w:rsidRPr="00FE28AD">
        <w:t xml:space="preserve">Read through the Blessing of Water from the Easter Vigil Liturgy, as found below. In the blanks in the box at the right, write the name of the Scripture story and the Scripture citation that covers each portion of bold text. The numbered book names and chapters in the box serve as hints to get you started and correspond to the numbers to </w:t>
      </w:r>
      <w:r w:rsidR="001C6968">
        <w:t xml:space="preserve">the </w:t>
      </w:r>
      <w:r w:rsidRPr="00FE28AD">
        <w:t xml:space="preserve">left of </w:t>
      </w:r>
      <w:r w:rsidR="001C6968">
        <w:t xml:space="preserve">the </w:t>
      </w:r>
      <w:r w:rsidRPr="00FE28AD">
        <w:t>bold portions of text in the blessing.</w:t>
      </w:r>
    </w:p>
    <w:p w14:paraId="5521D657" w14:textId="77777777" w:rsidR="001D20E8" w:rsidRDefault="001D20E8" w:rsidP="00FE28AD">
      <w:pPr>
        <w:pStyle w:val="ref"/>
      </w:pPr>
    </w:p>
    <w:p w14:paraId="0E28B66E" w14:textId="77777777" w:rsidR="007123D3" w:rsidRDefault="007123D3" w:rsidP="00FE28AD">
      <w:pPr>
        <w:pStyle w:val="extract"/>
        <w:ind w:hanging="720"/>
      </w:pPr>
      <w:r>
        <w:t xml:space="preserve">O God, who by invisible power </w:t>
      </w:r>
    </w:p>
    <w:p w14:paraId="4AEB3FE0" w14:textId="77777777" w:rsidR="007123D3" w:rsidRDefault="007123D3" w:rsidP="00FE28AD">
      <w:pPr>
        <w:pStyle w:val="extract"/>
        <w:ind w:hanging="720"/>
      </w:pPr>
      <w:proofErr w:type="gramStart"/>
      <w:r>
        <w:t>accomplish</w:t>
      </w:r>
      <w:proofErr w:type="gramEnd"/>
      <w:r>
        <w:t xml:space="preserve"> a wondrous effect </w:t>
      </w:r>
    </w:p>
    <w:p w14:paraId="3DFE4AC5" w14:textId="77777777" w:rsidR="007123D3" w:rsidRDefault="007123D3" w:rsidP="00FE28AD">
      <w:pPr>
        <w:pStyle w:val="extract"/>
        <w:ind w:hanging="720"/>
      </w:pPr>
      <w:proofErr w:type="gramStart"/>
      <w:r>
        <w:t>through</w:t>
      </w:r>
      <w:proofErr w:type="gramEnd"/>
      <w:r>
        <w:t xml:space="preserve"> sacramental signs </w:t>
      </w:r>
    </w:p>
    <w:p w14:paraId="5F872B9A" w14:textId="77777777" w:rsidR="007123D3" w:rsidRDefault="007123D3" w:rsidP="00FE28AD">
      <w:pPr>
        <w:pStyle w:val="extract"/>
        <w:ind w:hanging="720"/>
      </w:pPr>
      <w:proofErr w:type="gramStart"/>
      <w:r>
        <w:t>and</w:t>
      </w:r>
      <w:proofErr w:type="gramEnd"/>
      <w:r>
        <w:t xml:space="preserve"> who in many ways have prepared water, your creation, </w:t>
      </w:r>
    </w:p>
    <w:p w14:paraId="5FA08A16" w14:textId="77777777" w:rsidR="007123D3" w:rsidRDefault="007123D3" w:rsidP="00FE28AD">
      <w:pPr>
        <w:pStyle w:val="extract"/>
        <w:ind w:hanging="720"/>
      </w:pPr>
      <w:proofErr w:type="gramStart"/>
      <w:r>
        <w:t>to</w:t>
      </w:r>
      <w:proofErr w:type="gramEnd"/>
      <w:r>
        <w:t xml:space="preserve"> show forth the grace of Baptism; </w:t>
      </w:r>
    </w:p>
    <w:p w14:paraId="2CDE5159" w14:textId="77777777" w:rsidR="007123D3" w:rsidRDefault="007123D3" w:rsidP="00FE28AD">
      <w:pPr>
        <w:ind w:hanging="720"/>
      </w:pPr>
    </w:p>
    <w:p w14:paraId="67E397A0" w14:textId="77777777" w:rsidR="007123D3" w:rsidRDefault="00FE28AD" w:rsidP="00FE28AD">
      <w:pPr>
        <w:pStyle w:val="extract"/>
        <w:ind w:hanging="720"/>
      </w:pPr>
      <w:r>
        <w:rPr>
          <w:b/>
          <w:noProof/>
        </w:rPr>
        <mc:AlternateContent>
          <mc:Choice Requires="wps">
            <w:drawing>
              <wp:anchor distT="0" distB="0" distL="114300" distR="114300" simplePos="0" relativeHeight="251660288" behindDoc="0" locked="0" layoutInCell="1" allowOverlap="1" wp14:anchorId="4B12970C" wp14:editId="233986AC">
                <wp:simplePos x="0" y="0"/>
                <wp:positionH relativeFrom="column">
                  <wp:posOffset>4191000</wp:posOffset>
                </wp:positionH>
                <wp:positionV relativeFrom="paragraph">
                  <wp:posOffset>85090</wp:posOffset>
                </wp:positionV>
                <wp:extent cx="1741170" cy="3879850"/>
                <wp:effectExtent l="6350" t="0" r="1778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3879850"/>
                        </a:xfrm>
                        <a:prstGeom prst="rect">
                          <a:avLst/>
                        </a:prstGeom>
                        <a:solidFill>
                          <a:srgbClr val="FFFFFF"/>
                        </a:solidFill>
                        <a:ln w="9525">
                          <a:solidFill>
                            <a:srgbClr val="000000"/>
                          </a:solidFill>
                          <a:miter lim="800000"/>
                          <a:headEnd/>
                          <a:tailEnd/>
                        </a:ln>
                      </wps:spPr>
                      <wps:txbx>
                        <w:txbxContent>
                          <w:p w14:paraId="798DF3C2" w14:textId="77777777" w:rsidR="00177B19" w:rsidRDefault="00FE28AD" w:rsidP="00FE28AD">
                            <w:pPr>
                              <w:pStyle w:val="ref"/>
                            </w:pPr>
                            <w:r>
                              <w:t xml:space="preserve">1.  </w:t>
                            </w:r>
                            <w:r w:rsidR="00177B19">
                              <w:t>Genesis, chapter 1</w:t>
                            </w:r>
                          </w:p>
                          <w:p w14:paraId="55CD4C1E" w14:textId="77777777" w:rsidR="00177B19" w:rsidRDefault="00177B19" w:rsidP="00177B19">
                            <w:pPr>
                              <w:pStyle w:val="ref"/>
                              <w:spacing w:after="240"/>
                            </w:pPr>
                            <w:r>
                              <w:t>Story: _____________</w:t>
                            </w:r>
                          </w:p>
                          <w:p w14:paraId="3FEDF171" w14:textId="77777777" w:rsidR="00FE28AD" w:rsidRDefault="00FE28AD" w:rsidP="00177B19">
                            <w:pPr>
                              <w:pStyle w:val="ref"/>
                            </w:pPr>
                            <w:r w:rsidRPr="00FE28AD">
                              <w:t xml:space="preserve">Scripture citation(s): </w:t>
                            </w:r>
                          </w:p>
                          <w:p w14:paraId="26544E06" w14:textId="77777777" w:rsidR="00177B19" w:rsidRDefault="00FE28AD" w:rsidP="00177B19">
                            <w:pPr>
                              <w:pStyle w:val="ref"/>
                            </w:pPr>
                            <w:r w:rsidRPr="00FE28AD">
                              <w:t>__________</w:t>
                            </w:r>
                            <w:r>
                              <w:t>________</w:t>
                            </w:r>
                          </w:p>
                          <w:p w14:paraId="0B420B15" w14:textId="77777777" w:rsidR="00FE28AD" w:rsidRDefault="00FE28AD" w:rsidP="00FE28AD">
                            <w:pPr>
                              <w:pStyle w:val="ref"/>
                            </w:pPr>
                          </w:p>
                          <w:p w14:paraId="7FAFE25E" w14:textId="77777777" w:rsidR="00FE28AD" w:rsidRDefault="00FE28AD" w:rsidP="00FE28AD">
                            <w:pPr>
                              <w:pStyle w:val="ref"/>
                            </w:pPr>
                            <w:r>
                              <w:t>2.  Genesis, chapter 7</w:t>
                            </w:r>
                          </w:p>
                          <w:p w14:paraId="198C23C4" w14:textId="77777777" w:rsidR="00FE28AD" w:rsidRDefault="00FE28AD" w:rsidP="00FE28AD">
                            <w:pPr>
                              <w:pStyle w:val="ref"/>
                              <w:spacing w:after="240"/>
                            </w:pPr>
                            <w:r>
                              <w:t>Story: _____________</w:t>
                            </w:r>
                          </w:p>
                          <w:p w14:paraId="3044D42C" w14:textId="77777777" w:rsidR="00FE28AD" w:rsidRDefault="00FE28AD" w:rsidP="00FE28AD">
                            <w:pPr>
                              <w:pStyle w:val="ref"/>
                            </w:pPr>
                            <w:r w:rsidRPr="00FE28AD">
                              <w:t xml:space="preserve">Scripture citation(s): </w:t>
                            </w:r>
                          </w:p>
                          <w:p w14:paraId="5B8C57C7" w14:textId="77777777" w:rsidR="00177B19" w:rsidRDefault="00FE28AD" w:rsidP="00FE28AD">
                            <w:pPr>
                              <w:pStyle w:val="ref"/>
                            </w:pPr>
                            <w:r w:rsidRPr="00FE28AD">
                              <w:t>__________</w:t>
                            </w:r>
                            <w:r>
                              <w:t>________</w:t>
                            </w:r>
                          </w:p>
                          <w:p w14:paraId="3210452F" w14:textId="77777777" w:rsidR="00FE28AD" w:rsidRDefault="00FE28AD" w:rsidP="00FE28AD">
                            <w:pPr>
                              <w:pStyle w:val="ref"/>
                            </w:pPr>
                          </w:p>
                          <w:p w14:paraId="353AF863" w14:textId="77777777" w:rsidR="00FE28AD" w:rsidRDefault="00FE28AD" w:rsidP="00FE28AD">
                            <w:pPr>
                              <w:pStyle w:val="ref"/>
                            </w:pPr>
                            <w:r>
                              <w:t>3.  Exodus, chapter 14</w:t>
                            </w:r>
                          </w:p>
                          <w:p w14:paraId="3257BF6A" w14:textId="77777777" w:rsidR="00FE28AD" w:rsidRDefault="00FE28AD" w:rsidP="00FE28AD">
                            <w:pPr>
                              <w:pStyle w:val="ref"/>
                              <w:spacing w:after="240"/>
                            </w:pPr>
                            <w:r>
                              <w:t>Story: _____________</w:t>
                            </w:r>
                          </w:p>
                          <w:p w14:paraId="6B5709FD" w14:textId="77777777" w:rsidR="00FE28AD" w:rsidRDefault="00FE28AD" w:rsidP="00FE28AD">
                            <w:pPr>
                              <w:pStyle w:val="ref"/>
                            </w:pPr>
                            <w:r w:rsidRPr="00FE28AD">
                              <w:t xml:space="preserve">Scripture citation(s): </w:t>
                            </w:r>
                          </w:p>
                          <w:p w14:paraId="05272FDE" w14:textId="77777777" w:rsidR="00FE28AD" w:rsidRDefault="00FE28AD" w:rsidP="00FE28AD">
                            <w:pPr>
                              <w:pStyle w:val="ref"/>
                            </w:pPr>
                            <w:r w:rsidRPr="00FE28AD">
                              <w:t>__________</w:t>
                            </w: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30pt;margin-top:6.7pt;width:137.1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">
                <v:textbox>
                  <w:txbxContent>
                    <w:p w:rsidR="00177B19" w:rsidRDefault="00FE28AD" w:rsidP="00FE28AD">
                      <w:pPr>
                        <w:pStyle w:val="ref"/>
                      </w:pPr>
                      <w:r>
                        <w:t xml:space="preserve">1.  </w:t>
                      </w:r>
                      <w:r w:rsidR="00177B19">
                        <w:t>Genesis, chapter 1</w:t>
                      </w:r>
                    </w:p>
                    <w:p w:rsidR="00177B19" w:rsidRDefault="00177B19" w:rsidP="00177B19">
                      <w:pPr>
                        <w:pStyle w:val="ref"/>
                        <w:spacing w:after="240"/>
                      </w:pPr>
                      <w:r>
                        <w:t>Story: _____________</w:t>
                      </w:r>
                    </w:p>
                    <w:p w:rsidR="00FE28AD" w:rsidRDefault="00FE28AD" w:rsidP="00177B19">
                      <w:pPr>
                        <w:pStyle w:val="ref"/>
                      </w:pPr>
                      <w:r w:rsidRPr="00FE28AD">
                        <w:t xml:space="preserve">Scripture citation(s): </w:t>
                      </w:r>
                    </w:p>
                    <w:p w:rsidR="00177B19" w:rsidRDefault="00FE28AD" w:rsidP="00177B19">
                      <w:pPr>
                        <w:pStyle w:val="ref"/>
                      </w:pPr>
                      <w:r w:rsidRPr="00FE28AD">
                        <w:t>__________</w:t>
                      </w:r>
                      <w:r>
                        <w:t>________</w:t>
                      </w:r>
                    </w:p>
                    <w:p w:rsidR="00FE28AD" w:rsidRDefault="00FE28AD" w:rsidP="00FE28AD">
                      <w:pPr>
                        <w:pStyle w:val="ref"/>
                      </w:pPr>
                    </w:p>
                    <w:p w:rsidR="00FE28AD" w:rsidRDefault="00FE28AD" w:rsidP="00FE28AD">
                      <w:pPr>
                        <w:pStyle w:val="ref"/>
                      </w:pPr>
                      <w:r>
                        <w:t>2.  Genesis, chapter 7</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177B19" w:rsidRDefault="00FE28AD" w:rsidP="00FE28AD">
                      <w:pPr>
                        <w:pStyle w:val="ref"/>
                      </w:pPr>
                      <w:r w:rsidRPr="00FE28AD">
                        <w:t>__________</w:t>
                      </w:r>
                      <w:r>
                        <w:t>________</w:t>
                      </w:r>
                    </w:p>
                    <w:p w:rsidR="00FE28AD" w:rsidRDefault="00FE28AD" w:rsidP="00FE28AD">
                      <w:pPr>
                        <w:pStyle w:val="ref"/>
                      </w:pPr>
                    </w:p>
                    <w:p w:rsidR="00FE28AD" w:rsidRDefault="00FE28AD" w:rsidP="00FE28AD">
                      <w:pPr>
                        <w:pStyle w:val="ref"/>
                      </w:pPr>
                      <w:r>
                        <w:t>3.  Exodus, chapter 14</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70F029C1" wp14:editId="487ED6EF">
                <wp:simplePos x="0" y="0"/>
                <wp:positionH relativeFrom="column">
                  <wp:posOffset>-838200</wp:posOffset>
                </wp:positionH>
                <wp:positionV relativeFrom="paragraph">
                  <wp:posOffset>85090</wp:posOffset>
                </wp:positionV>
                <wp:extent cx="606425" cy="452120"/>
                <wp:effectExtent l="6350" t="0" r="9525" b="1778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C6F66B" w14:textId="77777777" w:rsidR="00FE28AD" w:rsidRPr="006647DF" w:rsidRDefault="00FE28AD" w:rsidP="006647DF">
                            <w:pPr>
                              <w:pStyle w:val="ref"/>
                              <w:rPr>
                                <w:b/>
                              </w:rPr>
                            </w:pPr>
                            <w:r w:rsidRPr="00FE28AD">
                              <w:rPr>
                                <w:b/>
                                <w:sz w:val="22"/>
                                <w:szCs w:val="22"/>
                              </w:rPr>
                              <w:t>1</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5.95pt;margin-top:6.7pt;width:47.75pt;height: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" filled="f" strokecolor="black [3213]">
                <v:textbox inset=",7.2pt,,7.2pt">
                  <w:txbxContent>
                    <w:p w:rsidR="00FE28AD" w:rsidRPr="006647DF" w:rsidRDefault="00FE28AD" w:rsidP="006647DF">
                      <w:pPr>
                        <w:pStyle w:val="ref"/>
                        <w:rPr>
                          <w:b/>
                        </w:rPr>
                      </w:pPr>
                      <w:r w:rsidRPr="00FE28AD">
                        <w:rPr>
                          <w:b/>
                          <w:sz w:val="22"/>
                          <w:szCs w:val="22"/>
                        </w:rPr>
                        <w:t>1</w:t>
                      </w:r>
                      <w:r w:rsidRPr="00FE28AD">
                        <w:rPr>
                          <w:b/>
                        </w:rPr>
                        <w:t xml:space="preserve">. </w:t>
                      </w:r>
                    </w:p>
                  </w:txbxContent>
                </v:textbox>
                <w10:wrap type="square"/>
              </v:shape>
            </w:pict>
          </mc:Fallback>
        </mc:AlternateContent>
      </w:r>
      <w:r w:rsidR="007123D3">
        <w:t xml:space="preserve">O God, whose Spirit </w:t>
      </w:r>
    </w:p>
    <w:p w14:paraId="213CBC3B" w14:textId="77777777" w:rsidR="007123D3" w:rsidRPr="007123D3" w:rsidRDefault="007123D3" w:rsidP="00FE28AD">
      <w:pPr>
        <w:pStyle w:val="extract"/>
        <w:ind w:hanging="720"/>
        <w:rPr>
          <w:rStyle w:val="emphasis-bold"/>
        </w:rPr>
      </w:pPr>
      <w:proofErr w:type="gramStart"/>
      <w:r w:rsidRPr="007123D3">
        <w:rPr>
          <w:rStyle w:val="emphasis-bold"/>
        </w:rPr>
        <w:t>in</w:t>
      </w:r>
      <w:proofErr w:type="gramEnd"/>
      <w:r w:rsidRPr="007123D3">
        <w:rPr>
          <w:rStyle w:val="emphasis-bold"/>
        </w:rPr>
        <w:t xml:space="preserve"> the first moments of the world’s creation </w:t>
      </w:r>
    </w:p>
    <w:p w14:paraId="320DD483" w14:textId="77777777" w:rsidR="007123D3" w:rsidRPr="007123D3" w:rsidRDefault="007123D3" w:rsidP="00FE28AD">
      <w:pPr>
        <w:pStyle w:val="extract"/>
        <w:ind w:hanging="720"/>
        <w:rPr>
          <w:rStyle w:val="emphasis-bold"/>
        </w:rPr>
      </w:pPr>
      <w:proofErr w:type="gramStart"/>
      <w:r w:rsidRPr="007123D3">
        <w:rPr>
          <w:rStyle w:val="emphasis-bold"/>
        </w:rPr>
        <w:t>hovered</w:t>
      </w:r>
      <w:proofErr w:type="gramEnd"/>
      <w:r w:rsidRPr="007123D3">
        <w:rPr>
          <w:rStyle w:val="emphasis-bold"/>
        </w:rPr>
        <w:t xml:space="preserve"> over the waters,</w:t>
      </w:r>
    </w:p>
    <w:p w14:paraId="579E7E74" w14:textId="77777777" w:rsidR="007123D3" w:rsidRDefault="007123D3" w:rsidP="00FE28AD">
      <w:pPr>
        <w:pStyle w:val="extract"/>
        <w:ind w:hanging="720"/>
      </w:pPr>
      <w:proofErr w:type="gramStart"/>
      <w:r>
        <w:t>so</w:t>
      </w:r>
      <w:proofErr w:type="gramEnd"/>
      <w:r>
        <w:t xml:space="preserve"> that the very substance of water </w:t>
      </w:r>
    </w:p>
    <w:p w14:paraId="76661250" w14:textId="77777777" w:rsidR="007123D3" w:rsidRDefault="007123D3" w:rsidP="00FE28AD">
      <w:pPr>
        <w:pStyle w:val="extract"/>
        <w:ind w:hanging="720"/>
      </w:pPr>
      <w:proofErr w:type="gramStart"/>
      <w:r>
        <w:t>would</w:t>
      </w:r>
      <w:proofErr w:type="gramEnd"/>
      <w:r>
        <w:t xml:space="preserve"> even then take to itself the power to sanctify; </w:t>
      </w:r>
    </w:p>
    <w:p w14:paraId="44D96FAA" w14:textId="77777777" w:rsidR="007123D3" w:rsidRDefault="007123D3" w:rsidP="00FE28AD">
      <w:pPr>
        <w:ind w:hanging="720"/>
      </w:pPr>
    </w:p>
    <w:p w14:paraId="649D961C" w14:textId="77777777" w:rsidR="007123D3" w:rsidRDefault="00FE28AD" w:rsidP="00FE28AD">
      <w:pPr>
        <w:pStyle w:val="extract"/>
        <w:ind w:hanging="720"/>
      </w:pPr>
      <w:r>
        <w:rPr>
          <w:noProof/>
        </w:rPr>
        <mc:AlternateContent>
          <mc:Choice Requires="wps">
            <w:drawing>
              <wp:anchor distT="0" distB="0" distL="114300" distR="114300" simplePos="0" relativeHeight="251663360" behindDoc="0" locked="0" layoutInCell="1" allowOverlap="1" wp14:anchorId="4508788C" wp14:editId="71057803">
                <wp:simplePos x="0" y="0"/>
                <wp:positionH relativeFrom="column">
                  <wp:posOffset>-838200</wp:posOffset>
                </wp:positionH>
                <wp:positionV relativeFrom="paragraph">
                  <wp:posOffset>13970</wp:posOffset>
                </wp:positionV>
                <wp:extent cx="606425" cy="452120"/>
                <wp:effectExtent l="6350" t="0" r="9525" b="17780"/>
                <wp:wrapThrough wrapText="bothSides">
                  <wp:wrapPolygon edited="0">
                    <wp:start x="-339" y="0"/>
                    <wp:lineTo x="-339" y="21145"/>
                    <wp:lineTo x="21939" y="21145"/>
                    <wp:lineTo x="21939" y="0"/>
                    <wp:lineTo x="-339" y="0"/>
                  </wp:wrapPolygon>
                </wp:wrapThrough>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FB2A45" w14:textId="77777777" w:rsidR="00FE28AD" w:rsidRPr="006647DF" w:rsidRDefault="00FE28AD" w:rsidP="00FE28AD">
                            <w:pPr>
                              <w:pStyle w:val="ref"/>
                              <w:rPr>
                                <w:b/>
                              </w:rPr>
                            </w:pPr>
                            <w:r>
                              <w:rPr>
                                <w:b/>
                                <w:sz w:val="22"/>
                                <w:szCs w:val="22"/>
                              </w:rPr>
                              <w:t>2</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65.95pt;margin-top:1.1pt;width:47.75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" filled="f" strokecolor="black [3213]">
                <v:textbox inset=",7.2pt,,7.2pt">
                  <w:txbxContent>
                    <w:p w:rsidR="00FE28AD" w:rsidRPr="006647DF" w:rsidRDefault="00FE28AD" w:rsidP="00FE28AD">
                      <w:pPr>
                        <w:pStyle w:val="ref"/>
                        <w:rPr>
                          <w:b/>
                        </w:rPr>
                      </w:pPr>
                      <w:r>
                        <w:rPr>
                          <w:b/>
                          <w:sz w:val="22"/>
                          <w:szCs w:val="22"/>
                        </w:rPr>
                        <w:t>2</w:t>
                      </w:r>
                      <w:r w:rsidRPr="00FE28AD">
                        <w:rPr>
                          <w:b/>
                        </w:rPr>
                        <w:t xml:space="preserve">. </w:t>
                      </w:r>
                    </w:p>
                  </w:txbxContent>
                </v:textbox>
                <w10:wrap type="through"/>
              </v:shape>
            </w:pict>
          </mc:Fallback>
        </mc:AlternateContent>
      </w:r>
      <w:r w:rsidR="007123D3">
        <w:t xml:space="preserve">O God, who by the </w:t>
      </w:r>
      <w:r w:rsidR="007123D3" w:rsidRPr="007123D3">
        <w:rPr>
          <w:rStyle w:val="emphasis-bold"/>
        </w:rPr>
        <w:t xml:space="preserve">outpouring of the flood </w:t>
      </w:r>
    </w:p>
    <w:p w14:paraId="0C94A9B6" w14:textId="77777777" w:rsidR="007123D3" w:rsidRDefault="007123D3" w:rsidP="00FE28AD">
      <w:pPr>
        <w:pStyle w:val="extract"/>
        <w:ind w:hanging="720"/>
      </w:pPr>
      <w:proofErr w:type="gramStart"/>
      <w:r>
        <w:t>foreshadowed</w:t>
      </w:r>
      <w:proofErr w:type="gramEnd"/>
      <w:r>
        <w:t xml:space="preserve"> regeneration, </w:t>
      </w:r>
    </w:p>
    <w:p w14:paraId="3E3F500F" w14:textId="77777777" w:rsidR="007123D3" w:rsidRDefault="007123D3" w:rsidP="00FE28AD">
      <w:pPr>
        <w:pStyle w:val="extract"/>
        <w:ind w:hanging="720"/>
      </w:pPr>
      <w:proofErr w:type="gramStart"/>
      <w:r>
        <w:t>so</w:t>
      </w:r>
      <w:proofErr w:type="gramEnd"/>
      <w:r>
        <w:t xml:space="preserve"> that from the mystery of one and the same element of water </w:t>
      </w:r>
    </w:p>
    <w:p w14:paraId="1DEF17FB" w14:textId="77777777" w:rsidR="007123D3" w:rsidRDefault="007123D3" w:rsidP="00FE28AD">
      <w:pPr>
        <w:pStyle w:val="extract"/>
        <w:ind w:hanging="720"/>
      </w:pPr>
      <w:proofErr w:type="gramStart"/>
      <w:r>
        <w:t>would</w:t>
      </w:r>
      <w:proofErr w:type="gramEnd"/>
      <w:r>
        <w:t xml:space="preserve"> come an end to vice and a beginning of virtue; </w:t>
      </w:r>
    </w:p>
    <w:p w14:paraId="7877CB6D" w14:textId="77777777" w:rsidR="007123D3" w:rsidRDefault="007123D3" w:rsidP="00FE28AD">
      <w:pPr>
        <w:ind w:hanging="720"/>
      </w:pPr>
    </w:p>
    <w:p w14:paraId="26C40D3C" w14:textId="77777777" w:rsidR="007123D3" w:rsidRDefault="00FE28AD" w:rsidP="00FE28AD">
      <w:pPr>
        <w:pStyle w:val="extract"/>
        <w:ind w:hanging="720"/>
      </w:pPr>
      <w:r>
        <w:rPr>
          <w:noProof/>
        </w:rPr>
        <mc:AlternateContent>
          <mc:Choice Requires="wps">
            <w:drawing>
              <wp:anchor distT="0" distB="0" distL="114300" distR="114300" simplePos="0" relativeHeight="251664384" behindDoc="0" locked="0" layoutInCell="1" allowOverlap="1" wp14:anchorId="79D9ED2B" wp14:editId="386C81FC">
                <wp:simplePos x="0" y="0"/>
                <wp:positionH relativeFrom="column">
                  <wp:posOffset>-838200</wp:posOffset>
                </wp:positionH>
                <wp:positionV relativeFrom="paragraph">
                  <wp:posOffset>18415</wp:posOffset>
                </wp:positionV>
                <wp:extent cx="606425" cy="452120"/>
                <wp:effectExtent l="6350" t="0" r="9525" b="8255"/>
                <wp:wrapThrough wrapText="bothSides">
                  <wp:wrapPolygon edited="0">
                    <wp:start x="-339" y="0"/>
                    <wp:lineTo x="-339" y="21145"/>
                    <wp:lineTo x="21939" y="21145"/>
                    <wp:lineTo x="21939" y="0"/>
                    <wp:lineTo x="-339" y="0"/>
                  </wp:wrapPolygon>
                </wp:wrapThrough>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34F688" w14:textId="77777777" w:rsidR="00FE28AD" w:rsidRPr="006647DF" w:rsidRDefault="00FE28AD" w:rsidP="00FE28AD">
                            <w:pPr>
                              <w:pStyle w:val="ref"/>
                              <w:rPr>
                                <w:b/>
                              </w:rPr>
                            </w:pPr>
                            <w:r>
                              <w:rPr>
                                <w:b/>
                                <w:sz w:val="22"/>
                                <w:szCs w:val="22"/>
                              </w:rPr>
                              <w:t>3</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65.95pt;margin-top:1.45pt;width:47.75pt;height:3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" filled="f" strokecolor="black [3213]">
                <v:textbox inset=",7.2pt,,7.2pt">
                  <w:txbxContent>
                    <w:p w:rsidR="00FE28AD" w:rsidRPr="006647DF" w:rsidRDefault="00FE28AD" w:rsidP="00FE28AD">
                      <w:pPr>
                        <w:pStyle w:val="ref"/>
                        <w:rPr>
                          <w:b/>
                        </w:rPr>
                      </w:pPr>
                      <w:r>
                        <w:rPr>
                          <w:b/>
                          <w:sz w:val="22"/>
                          <w:szCs w:val="22"/>
                        </w:rPr>
                        <w:t>3</w:t>
                      </w:r>
                      <w:r w:rsidRPr="00FE28AD">
                        <w:rPr>
                          <w:b/>
                        </w:rPr>
                        <w:t xml:space="preserve">. </w:t>
                      </w:r>
                    </w:p>
                  </w:txbxContent>
                </v:textbox>
                <w10:wrap type="through"/>
              </v:shape>
            </w:pict>
          </mc:Fallback>
        </mc:AlternateContent>
      </w:r>
      <w:r w:rsidR="007123D3">
        <w:t xml:space="preserve">O God, who caused the children of Abraham </w:t>
      </w:r>
    </w:p>
    <w:p w14:paraId="4A3C7B5B" w14:textId="77777777" w:rsidR="007123D3" w:rsidRPr="007123D3" w:rsidRDefault="007123D3" w:rsidP="00FE28AD">
      <w:pPr>
        <w:pStyle w:val="extract"/>
        <w:ind w:hanging="720"/>
        <w:rPr>
          <w:rStyle w:val="emphasis-bold"/>
        </w:rPr>
      </w:pPr>
      <w:proofErr w:type="gramStart"/>
      <w:r w:rsidRPr="007123D3">
        <w:rPr>
          <w:rStyle w:val="emphasis-bold"/>
        </w:rPr>
        <w:t>to</w:t>
      </w:r>
      <w:proofErr w:type="gramEnd"/>
      <w:r w:rsidRPr="007123D3">
        <w:rPr>
          <w:rStyle w:val="emphasis-bold"/>
        </w:rPr>
        <w:t xml:space="preserve"> pass dry-shod through the Red Sea, </w:t>
      </w:r>
    </w:p>
    <w:p w14:paraId="0D55339E" w14:textId="77777777" w:rsidR="007123D3" w:rsidRDefault="007123D3" w:rsidP="00FE28AD">
      <w:pPr>
        <w:pStyle w:val="extract"/>
        <w:ind w:hanging="720"/>
      </w:pPr>
      <w:proofErr w:type="gramStart"/>
      <w:r>
        <w:t>so</w:t>
      </w:r>
      <w:proofErr w:type="gramEnd"/>
      <w:r>
        <w:t xml:space="preserve"> that the chosen people, </w:t>
      </w:r>
    </w:p>
    <w:p w14:paraId="18A9FAE9" w14:textId="77777777" w:rsidR="007123D3" w:rsidRDefault="007123D3" w:rsidP="00FE28AD">
      <w:pPr>
        <w:pStyle w:val="extract"/>
        <w:ind w:hanging="720"/>
      </w:pPr>
      <w:proofErr w:type="gramStart"/>
      <w:r>
        <w:t>set</w:t>
      </w:r>
      <w:proofErr w:type="gramEnd"/>
      <w:r>
        <w:t xml:space="preserve"> free from slavery to Pharaoh, </w:t>
      </w:r>
    </w:p>
    <w:p w14:paraId="4C0B6D33" w14:textId="77777777" w:rsidR="007123D3" w:rsidRDefault="007123D3" w:rsidP="00FE28AD">
      <w:pPr>
        <w:pStyle w:val="extract"/>
        <w:ind w:hanging="720"/>
      </w:pPr>
      <w:proofErr w:type="gramStart"/>
      <w:r>
        <w:t>would</w:t>
      </w:r>
      <w:proofErr w:type="gramEnd"/>
      <w:r>
        <w:t xml:space="preserve"> prefigure the people of the baptized; </w:t>
      </w:r>
    </w:p>
    <w:p w14:paraId="6D690BFA" w14:textId="77777777" w:rsidR="007123D3" w:rsidRDefault="007123D3" w:rsidP="007123D3"/>
    <w:p w14:paraId="71FD567A" w14:textId="77777777" w:rsidR="00FE28AD" w:rsidRDefault="00FE28AD" w:rsidP="00FE28AD">
      <w:pPr>
        <w:pStyle w:val="extract"/>
        <w:ind w:hanging="720"/>
      </w:pPr>
    </w:p>
    <w:p w14:paraId="1EEB6C73" w14:textId="77777777" w:rsidR="00FE28AD" w:rsidRDefault="00FE28AD" w:rsidP="00FE28AD">
      <w:pPr>
        <w:pStyle w:val="extract"/>
        <w:ind w:hanging="720"/>
      </w:pPr>
    </w:p>
    <w:p w14:paraId="48AC416F" w14:textId="77777777" w:rsidR="007123D3" w:rsidRDefault="00FE28AD" w:rsidP="00FE28AD">
      <w:pPr>
        <w:pStyle w:val="extract"/>
        <w:ind w:hanging="720"/>
      </w:pPr>
      <w:r>
        <w:rPr>
          <w:noProof/>
        </w:rPr>
        <w:lastRenderedPageBreak/>
        <mc:AlternateContent>
          <mc:Choice Requires="wps">
            <w:drawing>
              <wp:anchor distT="0" distB="0" distL="114300" distR="114300" simplePos="0" relativeHeight="251666432" behindDoc="0" locked="0" layoutInCell="1" allowOverlap="1" wp14:anchorId="35C361A9" wp14:editId="23866451">
                <wp:simplePos x="0" y="0"/>
                <wp:positionH relativeFrom="column">
                  <wp:posOffset>4260850</wp:posOffset>
                </wp:positionH>
                <wp:positionV relativeFrom="paragraph">
                  <wp:posOffset>-307340</wp:posOffset>
                </wp:positionV>
                <wp:extent cx="1811020" cy="7538720"/>
                <wp:effectExtent l="0" t="0" r="17780" b="1778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75387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358490" w14:textId="77777777" w:rsidR="00FE28AD" w:rsidRDefault="00FE28AD" w:rsidP="00FE28AD">
                            <w:pPr>
                              <w:pStyle w:val="ref"/>
                            </w:pPr>
                            <w:r>
                              <w:t>4.  Matthew, chapter 3</w:t>
                            </w:r>
                          </w:p>
                          <w:p w14:paraId="462B708A" w14:textId="77777777" w:rsidR="00FE28AD" w:rsidRDefault="00FE28AD" w:rsidP="00FE28AD">
                            <w:pPr>
                              <w:pStyle w:val="ref"/>
                              <w:spacing w:after="240"/>
                            </w:pPr>
                            <w:r>
                              <w:t>Story: _____________</w:t>
                            </w:r>
                          </w:p>
                          <w:p w14:paraId="0B892B03" w14:textId="77777777" w:rsidR="00FE28AD" w:rsidRDefault="00FE28AD" w:rsidP="00FE28AD">
                            <w:pPr>
                              <w:pStyle w:val="ref"/>
                            </w:pPr>
                            <w:r w:rsidRPr="00FE28AD">
                              <w:t xml:space="preserve">Scripture citation(s): </w:t>
                            </w:r>
                          </w:p>
                          <w:p w14:paraId="2843D381" w14:textId="77777777" w:rsidR="00FE28AD" w:rsidRDefault="00FE28AD" w:rsidP="00FE28AD">
                            <w:pPr>
                              <w:pStyle w:val="ref"/>
                            </w:pPr>
                            <w:r w:rsidRPr="00FE28AD">
                              <w:t>__________</w:t>
                            </w:r>
                            <w:r>
                              <w:t>________</w:t>
                            </w:r>
                          </w:p>
                          <w:p w14:paraId="4D15C54B" w14:textId="77777777" w:rsidR="00FE28AD" w:rsidRDefault="00FE28AD" w:rsidP="00FE28AD">
                            <w:pPr>
                              <w:pStyle w:val="ref"/>
                            </w:pPr>
                          </w:p>
                          <w:p w14:paraId="573EA862" w14:textId="77777777" w:rsidR="00FE28AD" w:rsidRDefault="00FE28AD" w:rsidP="00FE28AD">
                            <w:pPr>
                              <w:pStyle w:val="ref"/>
                            </w:pPr>
                            <w:r>
                              <w:t>5a.  Luke, chapter 23</w:t>
                            </w:r>
                          </w:p>
                          <w:p w14:paraId="19CEA526" w14:textId="77777777" w:rsidR="00FE28AD" w:rsidRDefault="00FE28AD" w:rsidP="00FE28AD">
                            <w:pPr>
                              <w:pStyle w:val="ref"/>
                              <w:spacing w:after="240"/>
                            </w:pPr>
                            <w:r>
                              <w:t>Story: _____________</w:t>
                            </w:r>
                          </w:p>
                          <w:p w14:paraId="27A26BB6" w14:textId="77777777" w:rsidR="00FE28AD" w:rsidRDefault="00FE28AD" w:rsidP="00FE28AD">
                            <w:pPr>
                              <w:pStyle w:val="ref"/>
                            </w:pPr>
                            <w:r w:rsidRPr="00FE28AD">
                              <w:t xml:space="preserve">Scripture citation(s): </w:t>
                            </w:r>
                          </w:p>
                          <w:p w14:paraId="1D0AF4D8" w14:textId="77777777" w:rsidR="00FE28AD" w:rsidRDefault="00FE28AD" w:rsidP="00FE28AD">
                            <w:pPr>
                              <w:pStyle w:val="ref"/>
                            </w:pPr>
                            <w:r w:rsidRPr="00FE28AD">
                              <w:t>__________</w:t>
                            </w:r>
                            <w:r>
                              <w:t>________</w:t>
                            </w:r>
                          </w:p>
                          <w:p w14:paraId="485FC022" w14:textId="77777777" w:rsidR="00FE28AD" w:rsidRDefault="00FE28AD" w:rsidP="00FE28AD">
                            <w:pPr>
                              <w:pStyle w:val="ref"/>
                            </w:pPr>
                          </w:p>
                          <w:p w14:paraId="1C5AC500" w14:textId="77777777" w:rsidR="00FE28AD" w:rsidRDefault="00FE28AD" w:rsidP="00FE28AD">
                            <w:pPr>
                              <w:pStyle w:val="ref"/>
                            </w:pPr>
                            <w:r>
                              <w:t>5b.  John, chapter 19</w:t>
                            </w:r>
                          </w:p>
                          <w:p w14:paraId="61445303" w14:textId="77777777" w:rsidR="00FE28AD" w:rsidRDefault="00FE28AD" w:rsidP="00FE28AD">
                            <w:pPr>
                              <w:pStyle w:val="ref"/>
                              <w:spacing w:after="240"/>
                            </w:pPr>
                            <w:r>
                              <w:t>Story: _____________</w:t>
                            </w:r>
                          </w:p>
                          <w:p w14:paraId="153174E8" w14:textId="77777777" w:rsidR="00FE28AD" w:rsidRDefault="00FE28AD" w:rsidP="00FE28AD">
                            <w:pPr>
                              <w:pStyle w:val="ref"/>
                            </w:pPr>
                            <w:r w:rsidRPr="00FE28AD">
                              <w:t xml:space="preserve">Scripture citation(s): </w:t>
                            </w:r>
                          </w:p>
                          <w:p w14:paraId="255EA174" w14:textId="77777777" w:rsidR="00FE28AD" w:rsidRDefault="00FE28AD" w:rsidP="00FE28AD">
                            <w:pPr>
                              <w:pStyle w:val="ref"/>
                            </w:pPr>
                            <w:r w:rsidRPr="00FE28AD">
                              <w:t>__________</w:t>
                            </w:r>
                            <w:r>
                              <w:t>________</w:t>
                            </w:r>
                          </w:p>
                          <w:p w14:paraId="3A64A952" w14:textId="77777777" w:rsidR="00FE28AD" w:rsidRDefault="00FE28AD" w:rsidP="00FE28AD">
                            <w:pPr>
                              <w:pStyle w:val="ref"/>
                            </w:pPr>
                          </w:p>
                          <w:p w14:paraId="42C081E2" w14:textId="77777777" w:rsidR="00FE28AD" w:rsidRDefault="00FE28AD" w:rsidP="00FE28AD">
                            <w:pPr>
                              <w:pStyle w:val="ref"/>
                            </w:pPr>
                            <w:r>
                              <w:t>6.  Matthew, chapter 28</w:t>
                            </w:r>
                          </w:p>
                          <w:p w14:paraId="6E43A5CC" w14:textId="77777777" w:rsidR="00FE28AD" w:rsidRDefault="00FE28AD" w:rsidP="00FE28AD">
                            <w:pPr>
                              <w:pStyle w:val="ref"/>
                              <w:spacing w:after="240"/>
                            </w:pPr>
                            <w:r>
                              <w:t>Story: _____________</w:t>
                            </w:r>
                          </w:p>
                          <w:p w14:paraId="343C7620" w14:textId="77777777" w:rsidR="00FE28AD" w:rsidRDefault="00FE28AD" w:rsidP="00FE28AD">
                            <w:pPr>
                              <w:pStyle w:val="ref"/>
                            </w:pPr>
                            <w:r w:rsidRPr="00FE28AD">
                              <w:t xml:space="preserve">Scripture citation(s): </w:t>
                            </w:r>
                          </w:p>
                          <w:p w14:paraId="0E8C7C93" w14:textId="77777777" w:rsidR="00FE28AD" w:rsidRDefault="00FE28AD" w:rsidP="00FE28AD">
                            <w:pPr>
                              <w:pStyle w:val="ref"/>
                            </w:pPr>
                            <w:r w:rsidRPr="00FE28AD">
                              <w:t>__________</w:t>
                            </w:r>
                            <w:r>
                              <w:t>________</w:t>
                            </w:r>
                          </w:p>
                          <w:p w14:paraId="3E93C9CD" w14:textId="77777777" w:rsidR="00FE28AD" w:rsidRDefault="00FE28AD" w:rsidP="00FE28AD">
                            <w:pPr>
                              <w:pStyle w:val="ref"/>
                            </w:pPr>
                          </w:p>
                          <w:p w14:paraId="46B1925E" w14:textId="77777777" w:rsidR="00FE28AD" w:rsidRDefault="00FE28AD" w:rsidP="00FE28AD">
                            <w:pPr>
                              <w:pStyle w:val="ref"/>
                            </w:pPr>
                            <w:r>
                              <w:t xml:space="preserve">7.  </w:t>
                            </w:r>
                            <w:r w:rsidRPr="00FE28AD">
                              <w:t>Genesis, chapter 1</w:t>
                            </w:r>
                          </w:p>
                          <w:p w14:paraId="2548F246" w14:textId="77777777" w:rsidR="00FE28AD" w:rsidRDefault="00FE28AD" w:rsidP="00FE28AD">
                            <w:pPr>
                              <w:pStyle w:val="ref"/>
                              <w:spacing w:after="240"/>
                            </w:pPr>
                            <w:r>
                              <w:t>Story: _____________</w:t>
                            </w:r>
                          </w:p>
                          <w:p w14:paraId="7A831DE6" w14:textId="77777777" w:rsidR="00FE28AD" w:rsidRDefault="00FE28AD" w:rsidP="00FE28AD">
                            <w:pPr>
                              <w:pStyle w:val="ref"/>
                            </w:pPr>
                            <w:r w:rsidRPr="00FE28AD">
                              <w:t xml:space="preserve">Scripture citation(s): </w:t>
                            </w:r>
                          </w:p>
                          <w:p w14:paraId="131F02C8" w14:textId="77777777" w:rsidR="00FE28AD" w:rsidRDefault="00FE28AD" w:rsidP="00FE28AD">
                            <w:pPr>
                              <w:pStyle w:val="ref"/>
                            </w:pPr>
                            <w:r w:rsidRPr="00FE28AD">
                              <w:t>__________</w:t>
                            </w:r>
                            <w:r>
                              <w:t>________</w:t>
                            </w:r>
                          </w:p>
                          <w:p w14:paraId="27BA80CF" w14:textId="77777777" w:rsidR="00FE28AD" w:rsidRDefault="00FE28AD" w:rsidP="00FE28AD">
                            <w:pPr>
                              <w:pStyle w:val="ref"/>
                            </w:pPr>
                          </w:p>
                          <w:p w14:paraId="38EC49FC" w14:textId="77777777" w:rsidR="00FE28AD" w:rsidRDefault="00FE28AD" w:rsidP="00FE28AD">
                            <w:pPr>
                              <w:pStyle w:val="ref"/>
                            </w:pPr>
                            <w:r>
                              <w:t>8.  John, chapter 3</w:t>
                            </w:r>
                          </w:p>
                          <w:p w14:paraId="5BDF18A5" w14:textId="77777777" w:rsidR="00FE28AD" w:rsidRDefault="00FE28AD" w:rsidP="00FE28AD">
                            <w:pPr>
                              <w:pStyle w:val="ref"/>
                              <w:spacing w:after="240"/>
                            </w:pPr>
                            <w:r>
                              <w:t>Story: _____________</w:t>
                            </w:r>
                          </w:p>
                          <w:p w14:paraId="18C15274" w14:textId="77777777" w:rsidR="00FE28AD" w:rsidRDefault="00FE28AD" w:rsidP="00FE28AD">
                            <w:pPr>
                              <w:pStyle w:val="ref"/>
                            </w:pPr>
                            <w:r w:rsidRPr="00FE28AD">
                              <w:t xml:space="preserve">Scripture citation(s): </w:t>
                            </w:r>
                          </w:p>
                          <w:p w14:paraId="4B84DDD1" w14:textId="77777777" w:rsidR="00FE28AD" w:rsidRDefault="00FE28AD" w:rsidP="00FE28AD">
                            <w:pPr>
                              <w:pStyle w:val="ref"/>
                            </w:pPr>
                            <w:r w:rsidRPr="00FE28AD">
                              <w:t>__________</w:t>
                            </w:r>
                            <w:r>
                              <w:t>________</w:t>
                            </w:r>
                          </w:p>
                          <w:p w14:paraId="433E852D" w14:textId="77777777" w:rsidR="00FE28AD" w:rsidRPr="00481300" w:rsidRDefault="00FE28AD" w:rsidP="00481300">
                            <w:pPr>
                              <w:pStyle w:val="ref"/>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35.5pt;margin-top:-24.15pt;width:142.6pt;height:59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" filled="f" strokecolor="black [3213]">
                <v:textbox inset=",7.2pt,,7.2pt">
                  <w:txbxContent>
                    <w:p w:rsidR="00FE28AD" w:rsidRDefault="00FE28AD" w:rsidP="00FE28AD">
                      <w:pPr>
                        <w:pStyle w:val="ref"/>
                      </w:pPr>
                      <w:r>
                        <w:t>4.  Matthew, chapter 3</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p w:rsidR="00FE28AD" w:rsidRDefault="00FE28AD" w:rsidP="00FE28AD">
                      <w:pPr>
                        <w:pStyle w:val="ref"/>
                      </w:pPr>
                    </w:p>
                    <w:p w:rsidR="00FE28AD" w:rsidRDefault="00FE28AD" w:rsidP="00FE28AD">
                      <w:pPr>
                        <w:pStyle w:val="ref"/>
                      </w:pPr>
                      <w:r>
                        <w:t>5a.  Luke, chapter 23</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p w:rsidR="00FE28AD" w:rsidRDefault="00FE28AD" w:rsidP="00FE28AD">
                      <w:pPr>
                        <w:pStyle w:val="ref"/>
                      </w:pPr>
                    </w:p>
                    <w:p w:rsidR="00FE28AD" w:rsidRDefault="00FE28AD" w:rsidP="00FE28AD">
                      <w:pPr>
                        <w:pStyle w:val="ref"/>
                      </w:pPr>
                      <w:r>
                        <w:t>5b.  John, chapter 19</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p w:rsidR="00FE28AD" w:rsidRDefault="00FE28AD" w:rsidP="00FE28AD">
                      <w:pPr>
                        <w:pStyle w:val="ref"/>
                      </w:pPr>
                    </w:p>
                    <w:p w:rsidR="00FE28AD" w:rsidRDefault="00FE28AD" w:rsidP="00FE28AD">
                      <w:pPr>
                        <w:pStyle w:val="ref"/>
                      </w:pPr>
                      <w:r>
                        <w:t>6.  Matthew, chapter 28</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p w:rsidR="00FE28AD" w:rsidRDefault="00FE28AD" w:rsidP="00FE28AD">
                      <w:pPr>
                        <w:pStyle w:val="ref"/>
                      </w:pPr>
                    </w:p>
                    <w:p w:rsidR="00FE28AD" w:rsidRDefault="00FE28AD" w:rsidP="00FE28AD">
                      <w:pPr>
                        <w:pStyle w:val="ref"/>
                      </w:pPr>
                      <w:r>
                        <w:t xml:space="preserve">7.  </w:t>
                      </w:r>
                      <w:r w:rsidRPr="00FE28AD">
                        <w:t>Genesis, chapter 1</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p w:rsidR="00FE28AD" w:rsidRDefault="00FE28AD" w:rsidP="00FE28AD">
                      <w:pPr>
                        <w:pStyle w:val="ref"/>
                      </w:pPr>
                    </w:p>
                    <w:p w:rsidR="00FE28AD" w:rsidRDefault="00FE28AD" w:rsidP="00FE28AD">
                      <w:pPr>
                        <w:pStyle w:val="ref"/>
                      </w:pPr>
                      <w:r>
                        <w:t>8.  John, chapter 3</w:t>
                      </w:r>
                    </w:p>
                    <w:p w:rsidR="00FE28AD" w:rsidRDefault="00FE28AD" w:rsidP="00FE28AD">
                      <w:pPr>
                        <w:pStyle w:val="ref"/>
                        <w:spacing w:after="240"/>
                      </w:pPr>
                      <w:r>
                        <w:t>Story: _____________</w:t>
                      </w:r>
                    </w:p>
                    <w:p w:rsidR="00FE28AD" w:rsidRDefault="00FE28AD" w:rsidP="00FE28AD">
                      <w:pPr>
                        <w:pStyle w:val="ref"/>
                      </w:pPr>
                      <w:r w:rsidRPr="00FE28AD">
                        <w:t xml:space="preserve">Scripture citation(s): </w:t>
                      </w:r>
                    </w:p>
                    <w:p w:rsidR="00FE28AD" w:rsidRDefault="00FE28AD" w:rsidP="00FE28AD">
                      <w:pPr>
                        <w:pStyle w:val="ref"/>
                      </w:pPr>
                      <w:r w:rsidRPr="00FE28AD">
                        <w:t>__________</w:t>
                      </w:r>
                      <w:r>
                        <w:t>________</w:t>
                      </w:r>
                    </w:p>
                    <w:p w:rsidR="00FE28AD" w:rsidRPr="00481300" w:rsidRDefault="00FE28AD" w:rsidP="00481300">
                      <w:pPr>
                        <w:pStyle w:val="ref"/>
                      </w:pPr>
                    </w:p>
                  </w:txbxContent>
                </v:textbox>
                <w10:wrap type="square"/>
              </v:shape>
            </w:pict>
          </mc:Fallback>
        </mc:AlternateContent>
      </w:r>
      <w:r>
        <w:rPr>
          <w:b/>
          <w:noProof/>
        </w:rPr>
        <mc:AlternateContent>
          <mc:Choice Requires="wps">
            <w:drawing>
              <wp:anchor distT="0" distB="0" distL="114300" distR="114300" simplePos="0" relativeHeight="251667456" behindDoc="0" locked="0" layoutInCell="1" allowOverlap="1" wp14:anchorId="75C33BAF" wp14:editId="5DD5949F">
                <wp:simplePos x="0" y="0"/>
                <wp:positionH relativeFrom="column">
                  <wp:posOffset>-768350</wp:posOffset>
                </wp:positionH>
                <wp:positionV relativeFrom="paragraph">
                  <wp:posOffset>35560</wp:posOffset>
                </wp:positionV>
                <wp:extent cx="606425" cy="452120"/>
                <wp:effectExtent l="0" t="0" r="15875" b="17780"/>
                <wp:wrapThrough wrapText="bothSides">
                  <wp:wrapPolygon edited="0">
                    <wp:start x="-339" y="0"/>
                    <wp:lineTo x="-339" y="21145"/>
                    <wp:lineTo x="21939" y="21145"/>
                    <wp:lineTo x="21939" y="0"/>
                    <wp:lineTo x="-339" y="0"/>
                  </wp:wrapPolygon>
                </wp:wrapThrough>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8B84D3" w14:textId="77777777" w:rsidR="00FE28AD" w:rsidRPr="006647DF" w:rsidRDefault="00FE28AD" w:rsidP="00FE28AD">
                            <w:pPr>
                              <w:pStyle w:val="ref"/>
                              <w:rPr>
                                <w:b/>
                              </w:rPr>
                            </w:pPr>
                            <w:r>
                              <w:rPr>
                                <w:b/>
                                <w:sz w:val="22"/>
                                <w:szCs w:val="22"/>
                              </w:rPr>
                              <w:t>4</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60.45pt;margin-top:2.8pt;width:47.75pt;height:3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" filled="f" strokecolor="black [3213]">
                <v:textbox inset=",7.2pt,,7.2pt">
                  <w:txbxContent>
                    <w:p w:rsidR="00FE28AD" w:rsidRPr="006647DF" w:rsidRDefault="00FE28AD" w:rsidP="00FE28AD">
                      <w:pPr>
                        <w:pStyle w:val="ref"/>
                        <w:rPr>
                          <w:b/>
                        </w:rPr>
                      </w:pPr>
                      <w:r>
                        <w:rPr>
                          <w:b/>
                          <w:sz w:val="22"/>
                          <w:szCs w:val="22"/>
                        </w:rPr>
                        <w:t>4</w:t>
                      </w:r>
                      <w:r w:rsidRPr="00FE28AD">
                        <w:rPr>
                          <w:b/>
                        </w:rPr>
                        <w:t xml:space="preserve">. </w:t>
                      </w:r>
                    </w:p>
                  </w:txbxContent>
                </v:textbox>
                <w10:wrap type="through"/>
              </v:shape>
            </w:pict>
          </mc:Fallback>
        </mc:AlternateContent>
      </w:r>
      <w:r w:rsidR="007123D3">
        <w:t xml:space="preserve">O God, whose Son, </w:t>
      </w:r>
    </w:p>
    <w:p w14:paraId="13570802" w14:textId="77777777" w:rsidR="007123D3" w:rsidRPr="007123D3" w:rsidRDefault="007123D3" w:rsidP="00FE28AD">
      <w:pPr>
        <w:pStyle w:val="extract"/>
        <w:ind w:hanging="720"/>
        <w:rPr>
          <w:rStyle w:val="emphasis-bold"/>
        </w:rPr>
      </w:pPr>
      <w:proofErr w:type="gramStart"/>
      <w:r w:rsidRPr="007123D3">
        <w:rPr>
          <w:rStyle w:val="emphasis-bold"/>
        </w:rPr>
        <w:t>baptized</w:t>
      </w:r>
      <w:proofErr w:type="gramEnd"/>
      <w:r w:rsidRPr="007123D3">
        <w:rPr>
          <w:rStyle w:val="emphasis-bold"/>
        </w:rPr>
        <w:t xml:space="preserve"> by John in the waters of the Jordan, </w:t>
      </w:r>
    </w:p>
    <w:p w14:paraId="0CDAEF8C" w14:textId="77777777" w:rsidR="007123D3" w:rsidRDefault="007123D3" w:rsidP="00FE28AD">
      <w:pPr>
        <w:pStyle w:val="extract"/>
        <w:ind w:hanging="720"/>
      </w:pPr>
      <w:proofErr w:type="gramStart"/>
      <w:r>
        <w:t>was</w:t>
      </w:r>
      <w:proofErr w:type="gramEnd"/>
      <w:r>
        <w:t xml:space="preserve"> anointed with the Holy Spirit, </w:t>
      </w:r>
    </w:p>
    <w:p w14:paraId="462497E3" w14:textId="77777777" w:rsidR="007123D3" w:rsidRDefault="00FE28AD" w:rsidP="00FE28AD">
      <w:pPr>
        <w:pStyle w:val="extract"/>
        <w:ind w:hanging="720"/>
      </w:pPr>
      <w:r>
        <w:rPr>
          <w:noProof/>
        </w:rPr>
        <mc:AlternateContent>
          <mc:Choice Requires="wps">
            <w:drawing>
              <wp:anchor distT="0" distB="0" distL="114300" distR="114300" simplePos="0" relativeHeight="251668480" behindDoc="0" locked="0" layoutInCell="1" allowOverlap="1" wp14:anchorId="65B36EE7" wp14:editId="2FB27746">
                <wp:simplePos x="0" y="0"/>
                <wp:positionH relativeFrom="column">
                  <wp:posOffset>-768350</wp:posOffset>
                </wp:positionH>
                <wp:positionV relativeFrom="paragraph">
                  <wp:posOffset>103505</wp:posOffset>
                </wp:positionV>
                <wp:extent cx="606425" cy="452120"/>
                <wp:effectExtent l="0" t="0" r="15875" b="17780"/>
                <wp:wrapThrough wrapText="bothSides">
                  <wp:wrapPolygon edited="0">
                    <wp:start x="-339" y="0"/>
                    <wp:lineTo x="-339" y="21145"/>
                    <wp:lineTo x="21939" y="21145"/>
                    <wp:lineTo x="21939" y="0"/>
                    <wp:lineTo x="-339"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D64BC86" w14:textId="77777777" w:rsidR="00FE28AD" w:rsidRPr="006647DF" w:rsidRDefault="00FE28AD" w:rsidP="00FE28AD">
                            <w:pPr>
                              <w:pStyle w:val="ref"/>
                              <w:rPr>
                                <w:b/>
                              </w:rPr>
                            </w:pPr>
                            <w:r>
                              <w:rPr>
                                <w:b/>
                                <w:sz w:val="22"/>
                                <w:szCs w:val="22"/>
                              </w:rPr>
                              <w:t>5</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60.45pt;margin-top:8.15pt;width:47.75pt;height:3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" filled="f" strokecolor="black [3213]">
                <v:textbox inset=",7.2pt,,7.2pt">
                  <w:txbxContent>
                    <w:p w:rsidR="00FE28AD" w:rsidRPr="006647DF" w:rsidRDefault="00FE28AD" w:rsidP="00FE28AD">
                      <w:pPr>
                        <w:pStyle w:val="ref"/>
                        <w:rPr>
                          <w:b/>
                        </w:rPr>
                      </w:pPr>
                      <w:r>
                        <w:rPr>
                          <w:b/>
                          <w:sz w:val="22"/>
                          <w:szCs w:val="22"/>
                        </w:rPr>
                        <w:t>5</w:t>
                      </w:r>
                      <w:r w:rsidRPr="00FE28AD">
                        <w:rPr>
                          <w:b/>
                        </w:rPr>
                        <w:t xml:space="preserve">. </w:t>
                      </w:r>
                    </w:p>
                  </w:txbxContent>
                </v:textbox>
                <w10:wrap type="through"/>
              </v:shape>
            </w:pict>
          </mc:Fallback>
        </mc:AlternateContent>
      </w:r>
      <w:proofErr w:type="gramStart"/>
      <w:r w:rsidR="007123D3">
        <w:t>and</w:t>
      </w:r>
      <w:proofErr w:type="gramEnd"/>
      <w:r w:rsidR="007123D3">
        <w:t xml:space="preserve">, as he </w:t>
      </w:r>
      <w:r w:rsidR="007123D3" w:rsidRPr="007123D3">
        <w:rPr>
          <w:rStyle w:val="emphasis-bold"/>
        </w:rPr>
        <w:t>hung upon the Cross,</w:t>
      </w:r>
      <w:r w:rsidR="007123D3">
        <w:t xml:space="preserve"> </w:t>
      </w:r>
    </w:p>
    <w:p w14:paraId="04E3CAFE" w14:textId="77777777" w:rsidR="007123D3" w:rsidRPr="007123D3" w:rsidRDefault="007123D3" w:rsidP="00FE28AD">
      <w:pPr>
        <w:pStyle w:val="extract"/>
        <w:ind w:hanging="720"/>
        <w:rPr>
          <w:rStyle w:val="emphasis-bold"/>
        </w:rPr>
      </w:pPr>
      <w:proofErr w:type="gramStart"/>
      <w:r w:rsidRPr="007123D3">
        <w:rPr>
          <w:rStyle w:val="emphasis-bold"/>
        </w:rPr>
        <w:t>gave</w:t>
      </w:r>
      <w:proofErr w:type="gramEnd"/>
      <w:r w:rsidRPr="007123D3">
        <w:rPr>
          <w:rStyle w:val="emphasis-bold"/>
        </w:rPr>
        <w:t xml:space="preserve"> forth water from his side along with blood, </w:t>
      </w:r>
    </w:p>
    <w:p w14:paraId="31EF187D" w14:textId="77777777" w:rsidR="007123D3" w:rsidRDefault="00FE28AD" w:rsidP="00FE28AD">
      <w:pPr>
        <w:pStyle w:val="extract"/>
        <w:ind w:hanging="720"/>
      </w:pPr>
      <w:r>
        <w:rPr>
          <w:noProof/>
        </w:rPr>
        <mc:AlternateContent>
          <mc:Choice Requires="wps">
            <w:drawing>
              <wp:anchor distT="0" distB="0" distL="114300" distR="114300" simplePos="0" relativeHeight="251669504" behindDoc="0" locked="0" layoutInCell="1" allowOverlap="1" wp14:anchorId="6C968CB9" wp14:editId="66A17C4E">
                <wp:simplePos x="0" y="0"/>
                <wp:positionH relativeFrom="column">
                  <wp:posOffset>-768350</wp:posOffset>
                </wp:positionH>
                <wp:positionV relativeFrom="paragraph">
                  <wp:posOffset>186690</wp:posOffset>
                </wp:positionV>
                <wp:extent cx="606425" cy="452120"/>
                <wp:effectExtent l="0" t="0" r="15875" b="17780"/>
                <wp:wrapThrough wrapText="bothSides">
                  <wp:wrapPolygon edited="0">
                    <wp:start x="-339" y="0"/>
                    <wp:lineTo x="-339" y="21145"/>
                    <wp:lineTo x="21939" y="21145"/>
                    <wp:lineTo x="21939" y="0"/>
                    <wp:lineTo x="-339" y="0"/>
                  </wp:wrapPolygon>
                </wp:wrapThrough>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0601137" w14:textId="77777777" w:rsidR="00FE28AD" w:rsidRPr="006647DF" w:rsidRDefault="00FE28AD" w:rsidP="00FE28AD">
                            <w:pPr>
                              <w:pStyle w:val="ref"/>
                              <w:rPr>
                                <w:b/>
                              </w:rPr>
                            </w:pPr>
                            <w:r>
                              <w:rPr>
                                <w:b/>
                                <w:sz w:val="22"/>
                                <w:szCs w:val="22"/>
                              </w:rPr>
                              <w:t>6</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60.45pt;margin-top:14.7pt;width:47.75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" filled="f" strokecolor="black [3213]">
                <v:textbox inset=",7.2pt,,7.2pt">
                  <w:txbxContent>
                    <w:p w:rsidR="00FE28AD" w:rsidRPr="006647DF" w:rsidRDefault="00FE28AD" w:rsidP="00FE28AD">
                      <w:pPr>
                        <w:pStyle w:val="ref"/>
                        <w:rPr>
                          <w:b/>
                        </w:rPr>
                      </w:pPr>
                      <w:r>
                        <w:rPr>
                          <w:b/>
                          <w:sz w:val="22"/>
                          <w:szCs w:val="22"/>
                        </w:rPr>
                        <w:t>6</w:t>
                      </w:r>
                      <w:r w:rsidRPr="00FE28AD">
                        <w:rPr>
                          <w:b/>
                        </w:rPr>
                        <w:t xml:space="preserve">. </w:t>
                      </w:r>
                    </w:p>
                  </w:txbxContent>
                </v:textbox>
                <w10:wrap type="through"/>
              </v:shape>
            </w:pict>
          </mc:Fallback>
        </mc:AlternateContent>
      </w:r>
      <w:proofErr w:type="gramStart"/>
      <w:r w:rsidR="007123D3">
        <w:t>and</w:t>
      </w:r>
      <w:proofErr w:type="gramEnd"/>
      <w:r w:rsidR="007123D3">
        <w:t xml:space="preserve"> after his Resurrection, commanded his disciples: </w:t>
      </w:r>
    </w:p>
    <w:p w14:paraId="3C8B3F50" w14:textId="77777777" w:rsidR="007123D3" w:rsidRPr="007123D3" w:rsidRDefault="007123D3" w:rsidP="00FE28AD">
      <w:pPr>
        <w:pStyle w:val="extract"/>
        <w:ind w:hanging="720"/>
        <w:rPr>
          <w:rStyle w:val="emphasis-bold"/>
        </w:rPr>
      </w:pPr>
      <w:r w:rsidRPr="007123D3">
        <w:rPr>
          <w:rStyle w:val="emphasis-bold"/>
        </w:rPr>
        <w:t xml:space="preserve">“Go forth, teach all nations, baptizing them </w:t>
      </w:r>
    </w:p>
    <w:p w14:paraId="4508B9FA" w14:textId="77777777" w:rsidR="007123D3" w:rsidRPr="007123D3" w:rsidRDefault="007123D3" w:rsidP="00FE28AD">
      <w:pPr>
        <w:pStyle w:val="extract"/>
        <w:ind w:hanging="720"/>
        <w:rPr>
          <w:rStyle w:val="emphasis-bold"/>
        </w:rPr>
      </w:pPr>
      <w:proofErr w:type="gramStart"/>
      <w:r w:rsidRPr="007123D3">
        <w:rPr>
          <w:rStyle w:val="emphasis-bold"/>
        </w:rPr>
        <w:t>in</w:t>
      </w:r>
      <w:proofErr w:type="gramEnd"/>
      <w:r w:rsidRPr="007123D3">
        <w:rPr>
          <w:rStyle w:val="emphasis-bold"/>
        </w:rPr>
        <w:t xml:space="preserve"> the name of the Father and of the Son and of the Holy Spirit,” </w:t>
      </w:r>
    </w:p>
    <w:p w14:paraId="7AD38475" w14:textId="77777777" w:rsidR="007123D3" w:rsidRDefault="007123D3" w:rsidP="00FE28AD">
      <w:pPr>
        <w:pStyle w:val="extract"/>
        <w:ind w:hanging="720"/>
      </w:pPr>
      <w:proofErr w:type="gramStart"/>
      <w:r>
        <w:t>look</w:t>
      </w:r>
      <w:proofErr w:type="gramEnd"/>
      <w:r>
        <w:t xml:space="preserve"> now, we pray, upon the face of your Church </w:t>
      </w:r>
    </w:p>
    <w:p w14:paraId="1F8D7823" w14:textId="77777777" w:rsidR="007123D3" w:rsidRDefault="007123D3" w:rsidP="00FE28AD">
      <w:pPr>
        <w:pStyle w:val="extract"/>
        <w:ind w:hanging="720"/>
      </w:pPr>
      <w:proofErr w:type="gramStart"/>
      <w:r>
        <w:t>and</w:t>
      </w:r>
      <w:proofErr w:type="gramEnd"/>
      <w:r>
        <w:t xml:space="preserve"> graciously unseal for her the fountain of Baptism. </w:t>
      </w:r>
    </w:p>
    <w:p w14:paraId="1146A578" w14:textId="77777777" w:rsidR="007123D3" w:rsidRDefault="007123D3" w:rsidP="00FE28AD">
      <w:pPr>
        <w:ind w:hanging="720"/>
      </w:pPr>
    </w:p>
    <w:p w14:paraId="5E469C65" w14:textId="77777777" w:rsidR="007123D3" w:rsidRDefault="007123D3" w:rsidP="00FE28AD">
      <w:pPr>
        <w:pStyle w:val="extract"/>
        <w:ind w:hanging="720"/>
      </w:pPr>
      <w:r>
        <w:t xml:space="preserve">May this water receive by the Holy </w:t>
      </w:r>
      <w:proofErr w:type="gramStart"/>
      <w:r>
        <w:t>Spirit</w:t>
      </w:r>
      <w:proofErr w:type="gramEnd"/>
      <w:r>
        <w:t xml:space="preserve"> </w:t>
      </w:r>
    </w:p>
    <w:p w14:paraId="55EACA8C" w14:textId="77777777" w:rsidR="007123D3" w:rsidRDefault="00FE28AD" w:rsidP="00FE28AD">
      <w:pPr>
        <w:pStyle w:val="extract"/>
        <w:ind w:hanging="720"/>
      </w:pPr>
      <w:r>
        <w:rPr>
          <w:noProof/>
        </w:rPr>
        <mc:AlternateContent>
          <mc:Choice Requires="wps">
            <w:drawing>
              <wp:anchor distT="0" distB="0" distL="114300" distR="114300" simplePos="0" relativeHeight="251670528" behindDoc="0" locked="0" layoutInCell="1" allowOverlap="1" wp14:anchorId="5C2ABA24" wp14:editId="6E33CFF1">
                <wp:simplePos x="0" y="0"/>
                <wp:positionH relativeFrom="column">
                  <wp:posOffset>-768350</wp:posOffset>
                </wp:positionH>
                <wp:positionV relativeFrom="paragraph">
                  <wp:posOffset>99695</wp:posOffset>
                </wp:positionV>
                <wp:extent cx="606425" cy="452120"/>
                <wp:effectExtent l="0" t="0" r="15875" b="17780"/>
                <wp:wrapThrough wrapText="bothSides">
                  <wp:wrapPolygon edited="0">
                    <wp:start x="-339" y="0"/>
                    <wp:lineTo x="-339" y="21145"/>
                    <wp:lineTo x="21939" y="21145"/>
                    <wp:lineTo x="21939" y="0"/>
                    <wp:lineTo x="-339" y="0"/>
                  </wp:wrapPolygon>
                </wp:wrapThrough>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74296B" w14:textId="77777777" w:rsidR="00FE28AD" w:rsidRPr="006647DF" w:rsidRDefault="00FE28AD" w:rsidP="00FE28AD">
                            <w:pPr>
                              <w:pStyle w:val="ref"/>
                              <w:rPr>
                                <w:b/>
                              </w:rPr>
                            </w:pPr>
                            <w:r>
                              <w:rPr>
                                <w:b/>
                                <w:sz w:val="22"/>
                                <w:szCs w:val="22"/>
                              </w:rPr>
                              <w:t>7</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0.45pt;margin-top:7.85pt;width:47.75pt;height:3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" filled="f" strokecolor="black [3213]">
                <v:textbox inset=",7.2pt,,7.2pt">
                  <w:txbxContent>
                    <w:p w:rsidR="00FE28AD" w:rsidRPr="006647DF" w:rsidRDefault="00FE28AD" w:rsidP="00FE28AD">
                      <w:pPr>
                        <w:pStyle w:val="ref"/>
                        <w:rPr>
                          <w:b/>
                        </w:rPr>
                      </w:pPr>
                      <w:r>
                        <w:rPr>
                          <w:b/>
                          <w:sz w:val="22"/>
                          <w:szCs w:val="22"/>
                        </w:rPr>
                        <w:t>7</w:t>
                      </w:r>
                      <w:r w:rsidRPr="00FE28AD">
                        <w:rPr>
                          <w:b/>
                        </w:rPr>
                        <w:t xml:space="preserve">. </w:t>
                      </w:r>
                    </w:p>
                  </w:txbxContent>
                </v:textbox>
                <w10:wrap type="through"/>
              </v:shape>
            </w:pict>
          </mc:Fallback>
        </mc:AlternateContent>
      </w:r>
      <w:proofErr w:type="gramStart"/>
      <w:r w:rsidR="007123D3">
        <w:t>the</w:t>
      </w:r>
      <w:proofErr w:type="gramEnd"/>
      <w:r w:rsidR="007123D3">
        <w:t xml:space="preserve"> grace of your Only Begotten Son, </w:t>
      </w:r>
    </w:p>
    <w:p w14:paraId="2B69405E" w14:textId="77777777" w:rsidR="007123D3" w:rsidRPr="007123D3" w:rsidRDefault="007123D3" w:rsidP="00FE28AD">
      <w:pPr>
        <w:pStyle w:val="extract"/>
        <w:ind w:hanging="720"/>
        <w:rPr>
          <w:rStyle w:val="emphasis-bold"/>
        </w:rPr>
      </w:pPr>
      <w:proofErr w:type="gramStart"/>
      <w:r>
        <w:t>so</w:t>
      </w:r>
      <w:proofErr w:type="gramEnd"/>
      <w:r>
        <w:t xml:space="preserve"> that human nature, </w:t>
      </w:r>
      <w:r w:rsidRPr="007123D3">
        <w:rPr>
          <w:rStyle w:val="emphasis-bold"/>
        </w:rPr>
        <w:t xml:space="preserve">created in your image </w:t>
      </w:r>
    </w:p>
    <w:p w14:paraId="7FD71203" w14:textId="77777777" w:rsidR="007123D3" w:rsidRDefault="007123D3" w:rsidP="00FE28AD">
      <w:pPr>
        <w:pStyle w:val="extract"/>
        <w:ind w:hanging="720"/>
      </w:pPr>
      <w:proofErr w:type="gramStart"/>
      <w:r>
        <w:t>and</w:t>
      </w:r>
      <w:proofErr w:type="gramEnd"/>
      <w:r>
        <w:t xml:space="preserve"> washed clean through the Sacrament of Baptism</w:t>
      </w:r>
    </w:p>
    <w:p w14:paraId="78DB024F" w14:textId="77777777" w:rsidR="007123D3" w:rsidRDefault="007123D3" w:rsidP="00FE28AD">
      <w:pPr>
        <w:pStyle w:val="extract"/>
        <w:ind w:hanging="720"/>
      </w:pPr>
      <w:proofErr w:type="gramStart"/>
      <w:r>
        <w:t>from</w:t>
      </w:r>
      <w:proofErr w:type="gramEnd"/>
      <w:r>
        <w:t xml:space="preserve"> all the squalor of the life of old,</w:t>
      </w:r>
    </w:p>
    <w:p w14:paraId="04F48F68" w14:textId="77777777" w:rsidR="007123D3" w:rsidRDefault="00FE28AD" w:rsidP="00FE28AD">
      <w:pPr>
        <w:pStyle w:val="extract"/>
        <w:ind w:hanging="720"/>
      </w:pPr>
      <w:r>
        <w:rPr>
          <w:b/>
          <w:noProof/>
        </w:rPr>
        <mc:AlternateContent>
          <mc:Choice Requires="wps">
            <w:drawing>
              <wp:anchor distT="0" distB="0" distL="114300" distR="114300" simplePos="0" relativeHeight="251671552" behindDoc="0" locked="0" layoutInCell="1" allowOverlap="1" wp14:anchorId="54BD3AB9" wp14:editId="7A82B3E1">
                <wp:simplePos x="0" y="0"/>
                <wp:positionH relativeFrom="column">
                  <wp:posOffset>-768350</wp:posOffset>
                </wp:positionH>
                <wp:positionV relativeFrom="paragraph">
                  <wp:posOffset>37465</wp:posOffset>
                </wp:positionV>
                <wp:extent cx="606425" cy="452120"/>
                <wp:effectExtent l="0" t="0" r="15875" b="17780"/>
                <wp:wrapThrough wrapText="bothSides">
                  <wp:wrapPolygon edited="0">
                    <wp:start x="-339" y="0"/>
                    <wp:lineTo x="-339" y="21145"/>
                    <wp:lineTo x="21939" y="21145"/>
                    <wp:lineTo x="21939" y="0"/>
                    <wp:lineTo x="-339" y="0"/>
                  </wp:wrapPolygon>
                </wp:wrapThrough>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521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645F93" w14:textId="77777777" w:rsidR="00FE28AD" w:rsidRPr="006647DF" w:rsidRDefault="00FE28AD" w:rsidP="00FE28AD">
                            <w:pPr>
                              <w:pStyle w:val="ref"/>
                              <w:rPr>
                                <w:b/>
                              </w:rPr>
                            </w:pPr>
                            <w:r>
                              <w:rPr>
                                <w:b/>
                                <w:sz w:val="22"/>
                                <w:szCs w:val="22"/>
                              </w:rPr>
                              <w:t>8</w:t>
                            </w:r>
                            <w:r w:rsidRPr="00FE28AD">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60.45pt;margin-top:2.95pt;width:47.75pt;height:3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" filled="f" strokecolor="black [3213]">
                <v:textbox inset=",7.2pt,,7.2pt">
                  <w:txbxContent>
                    <w:p w:rsidR="00FE28AD" w:rsidRPr="006647DF" w:rsidRDefault="00FE28AD" w:rsidP="00FE28AD">
                      <w:pPr>
                        <w:pStyle w:val="ref"/>
                        <w:rPr>
                          <w:b/>
                        </w:rPr>
                      </w:pPr>
                      <w:r>
                        <w:rPr>
                          <w:b/>
                          <w:sz w:val="22"/>
                          <w:szCs w:val="22"/>
                        </w:rPr>
                        <w:t>8</w:t>
                      </w:r>
                      <w:r w:rsidRPr="00FE28AD">
                        <w:rPr>
                          <w:b/>
                        </w:rPr>
                        <w:t xml:space="preserve">. </w:t>
                      </w:r>
                    </w:p>
                  </w:txbxContent>
                </v:textbox>
                <w10:wrap type="through"/>
              </v:shape>
            </w:pict>
          </mc:Fallback>
        </mc:AlternateContent>
      </w:r>
      <w:proofErr w:type="gramStart"/>
      <w:r w:rsidR="007123D3">
        <w:t>may</w:t>
      </w:r>
      <w:proofErr w:type="gramEnd"/>
      <w:r w:rsidR="007123D3">
        <w:t xml:space="preserve"> be found worthy to rise to the life of newborn children</w:t>
      </w:r>
    </w:p>
    <w:p w14:paraId="352E4241" w14:textId="77777777" w:rsidR="00B967C9" w:rsidRDefault="007123D3" w:rsidP="00FE28AD">
      <w:pPr>
        <w:pStyle w:val="extract"/>
        <w:ind w:hanging="720"/>
        <w:rPr>
          <w:rStyle w:val="emphasis-bold"/>
        </w:rPr>
      </w:pPr>
      <w:proofErr w:type="gramStart"/>
      <w:r w:rsidRPr="007123D3">
        <w:rPr>
          <w:rStyle w:val="emphasis-bold"/>
        </w:rPr>
        <w:t>through</w:t>
      </w:r>
      <w:proofErr w:type="gramEnd"/>
      <w:r w:rsidRPr="007123D3">
        <w:rPr>
          <w:rStyle w:val="emphasis-bold"/>
        </w:rPr>
        <w:t xml:space="preserve"> water and the Holy Spirit.</w:t>
      </w:r>
    </w:p>
    <w:p w14:paraId="4AB0774D" w14:textId="77777777" w:rsidR="00FE28AD" w:rsidRDefault="00FE28AD" w:rsidP="003742AF">
      <w:pPr>
        <w:pStyle w:val="extract"/>
        <w:rPr>
          <w:rStyle w:val="emphasis-bold"/>
        </w:rPr>
      </w:pPr>
    </w:p>
    <w:p w14:paraId="6EDDADF2" w14:textId="77777777" w:rsidR="00FE28AD" w:rsidRDefault="00FE28AD" w:rsidP="003742AF">
      <w:pPr>
        <w:pStyle w:val="extract"/>
        <w:rPr>
          <w:rStyle w:val="emphasis-bold"/>
        </w:rPr>
      </w:pPr>
    </w:p>
    <w:p w14:paraId="4967091C" w14:textId="77777777" w:rsidR="00FE28AD" w:rsidRDefault="00FE28AD" w:rsidP="00FE28AD">
      <w:pPr>
        <w:pStyle w:val="ref"/>
      </w:pPr>
    </w:p>
    <w:p w14:paraId="10D55C1A" w14:textId="77777777" w:rsidR="00FE28AD" w:rsidRPr="00177B19" w:rsidRDefault="00FE28AD" w:rsidP="00FE28AD"/>
    <w:p w14:paraId="643B1E9F" w14:textId="557B9B92" w:rsidR="00FE28AD" w:rsidRPr="007553F7" w:rsidRDefault="00591291" w:rsidP="003742AF">
      <w:pPr>
        <w:pStyle w:val="extract"/>
      </w:pPr>
      <w:bookmarkStart w:id="0" w:name="_GoBack"/>
      <w:bookmarkEnd w:id="0"/>
      <w:r>
        <w:rPr>
          <w:noProof/>
        </w:rPr>
        <mc:AlternateContent>
          <mc:Choice Requires="wps">
            <w:drawing>
              <wp:anchor distT="0" distB="0" distL="114300" distR="114300" simplePos="0" relativeHeight="251672576" behindDoc="0" locked="0" layoutInCell="1" allowOverlap="1" wp14:anchorId="020C0C0E" wp14:editId="2C6CC463">
                <wp:simplePos x="0" y="0"/>
                <wp:positionH relativeFrom="column">
                  <wp:posOffset>-838200</wp:posOffset>
                </wp:positionH>
                <wp:positionV relativeFrom="paragraph">
                  <wp:posOffset>1964055</wp:posOffset>
                </wp:positionV>
                <wp:extent cx="4749800" cy="685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749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3961E0" w14:textId="5CAAA414" w:rsidR="00591291" w:rsidRPr="00591291" w:rsidRDefault="00591291">
                            <w:pPr>
                              <w:rPr>
                                <w:sz w:val="14"/>
                                <w:szCs w:val="14"/>
                              </w:rPr>
                            </w:pPr>
                            <w:r w:rsidRPr="00591291">
                              <w:rPr>
                                <w:rFonts w:ascii="Helvetica" w:eastAsiaTheme="minorHAnsi" w:hAnsi="Helvetica" w:cs="Helvetica"/>
                                <w:sz w:val="14"/>
                                <w:szCs w:val="14"/>
                              </w:rPr>
                              <w:t xml:space="preserve">The Blessing of Water from the Easter Vigil Liturgy on this handout is from the English translation of </w:t>
                            </w:r>
                            <w:r w:rsidRPr="00591291">
                              <w:rPr>
                                <w:rFonts w:ascii="Helvetica" w:eastAsiaTheme="minorHAnsi" w:hAnsi="Helvetica" w:cs="Helvetica"/>
                                <w:i/>
                                <w:iCs/>
                                <w:sz w:val="14"/>
                                <w:szCs w:val="14"/>
                              </w:rPr>
                              <w:t xml:space="preserve">The Roman Missal </w:t>
                            </w:r>
                            <w:r w:rsidRPr="00591291">
                              <w:rPr>
                                <w:rFonts w:ascii="Lucida Grande" w:hAnsi="Lucida Grande" w:cs="Lucida Grande"/>
                                <w:b/>
                                <w:color w:val="000000"/>
                                <w:sz w:val="14"/>
                                <w:szCs w:val="14"/>
                                <w:vertAlign w:val="superscript"/>
                              </w:rPr>
                              <w:t>©</w:t>
                            </w:r>
                            <w:r w:rsidRPr="00591291">
                              <w:rPr>
                                <w:rFonts w:ascii="Helvetica" w:eastAsiaTheme="minorHAnsi" w:hAnsi="Helvetica" w:cs="Helvetica"/>
                                <w:sz w:val="14"/>
                                <w:szCs w:val="14"/>
                              </w:rPr>
                              <w:t xml:space="preserve"> 2010, International Commission on English in the Liturgy Corporation [ICEL] [Washington, DC: United States Conference of Catholic Bishops, 2011], page 377.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5" o:spid="_x0000_s1036" type="#_x0000_t202" style="position:absolute;left:0;text-align:left;margin-left:-65.95pt;margin-top:154.65pt;width:374pt;height:5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eRs8CAAAY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" filled="f" stroked="f">
                <v:textbox>
                  <w:txbxContent>
                    <w:p w14:paraId="583961E0" w14:textId="5CAAA414" w:rsidR="00591291" w:rsidRPr="00591291" w:rsidRDefault="00591291">
                      <w:pPr>
                        <w:rPr>
                          <w:sz w:val="14"/>
                          <w:szCs w:val="14"/>
                        </w:rPr>
                      </w:pPr>
                      <w:r w:rsidRPr="00591291">
                        <w:rPr>
                          <w:rFonts w:ascii="Helvetica" w:eastAsiaTheme="minorHAnsi" w:hAnsi="Helvetica" w:cs="Helvetica"/>
                          <w:sz w:val="14"/>
                          <w:szCs w:val="14"/>
                        </w:rPr>
                        <w:t xml:space="preserve">The Blessing of Water from the Easter Vigil Liturgy on this handout is from the English translation of </w:t>
                      </w:r>
                      <w:r w:rsidRPr="00591291">
                        <w:rPr>
                          <w:rFonts w:ascii="Helvetica" w:eastAsiaTheme="minorHAnsi" w:hAnsi="Helvetica" w:cs="Helvetica"/>
                          <w:i/>
                          <w:iCs/>
                          <w:sz w:val="14"/>
                          <w:szCs w:val="14"/>
                        </w:rPr>
                        <w:t xml:space="preserve">The Roman Missal </w:t>
                      </w:r>
                      <w:r w:rsidRPr="00591291">
                        <w:rPr>
                          <w:rFonts w:ascii="Lucida Grande" w:hAnsi="Lucida Grande" w:cs="Lucida Grande"/>
                          <w:b/>
                          <w:color w:val="000000"/>
                          <w:sz w:val="14"/>
                          <w:szCs w:val="14"/>
                          <w:vertAlign w:val="superscript"/>
                        </w:rPr>
                        <w:t>©</w:t>
                      </w:r>
                      <w:r w:rsidRPr="00591291">
                        <w:rPr>
                          <w:rFonts w:ascii="Helvetica" w:eastAsiaTheme="minorHAnsi" w:hAnsi="Helvetica" w:cs="Helvetica"/>
                          <w:sz w:val="14"/>
                          <w:szCs w:val="14"/>
                        </w:rPr>
                        <w:t xml:space="preserve"> 2010, International Commission on English in the Liturgy Corporation [ICEL] [Washington, DC: United States Conference of Catholic Bishops, 2011], page 377. All rights reserved</w:t>
                      </w:r>
                    </w:p>
                  </w:txbxContent>
                </v:textbox>
                <w10:wrap type="square"/>
              </v:shape>
            </w:pict>
          </mc:Fallback>
        </mc:AlternateContent>
      </w:r>
    </w:p>
    <w:sectPr w:rsidR="00FE28AD" w:rsidRPr="007553F7" w:rsidSect="00BF5188">
      <w:headerReference w:type="default" r:id="rId9"/>
      <w:footerReference w:type="even" r:id="rId10"/>
      <w:footerReference w:type="default" r:id="rId11"/>
      <w:headerReference w:type="first" r:id="rId12"/>
      <w:footerReference w:type="first" r:id="rId13"/>
      <w:pgSz w:w="12240" w:h="15840"/>
      <w:pgMar w:top="900" w:right="1350" w:bottom="1980" w:left="1710" w:header="864"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5C8E2" w14:textId="77777777" w:rsidR="00133521" w:rsidRDefault="00133521" w:rsidP="004D0079">
      <w:r>
        <w:separator/>
      </w:r>
    </w:p>
  </w:endnote>
  <w:endnote w:type="continuationSeparator" w:id="0">
    <w:p w14:paraId="2C3A5891" w14:textId="77777777" w:rsidR="00133521" w:rsidRDefault="0013352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00C77" w14:textId="77777777" w:rsidR="0076797B" w:rsidRDefault="0076797B">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6A74" w14:textId="77777777" w:rsidR="0076797B" w:rsidRPr="00F82D2A" w:rsidRDefault="00FE28AD" w:rsidP="00D21EFC">
    <w:pPr>
      <w:ind w:left="-1170"/>
    </w:pPr>
    <w:r>
      <w:rPr>
        <w:noProof/>
      </w:rPr>
      <mc:AlternateContent>
        <mc:Choice Requires="wps">
          <w:drawing>
            <wp:anchor distT="0" distB="0" distL="114300" distR="114300" simplePos="0" relativeHeight="251661312" behindDoc="0" locked="0" layoutInCell="1" allowOverlap="1" wp14:anchorId="72B1AD8A" wp14:editId="1FB89DE9">
              <wp:simplePos x="0" y="0"/>
              <wp:positionH relativeFrom="column">
                <wp:posOffset>-209550</wp:posOffset>
              </wp:positionH>
              <wp:positionV relativeFrom="paragraph">
                <wp:posOffset>24130</wp:posOffset>
              </wp:positionV>
              <wp:extent cx="629285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47040"/>
                      </a:xfrm>
                      <a:prstGeom prst="rect">
                        <a:avLst/>
                      </a:prstGeom>
                      <a:noFill/>
                      <a:ln>
                        <a:noFill/>
                      </a:ln>
                      <a:extLst/>
                    </wps:spPr>
                    <wps:txbx>
                      <w:txbxContent>
                        <w:p w14:paraId="6FF46900" w14:textId="77777777" w:rsidR="0076797B" w:rsidRPr="00C14BC7" w:rsidRDefault="0076797B" w:rsidP="00D21EFC">
                          <w:pPr>
                            <w:pStyle w:val="Footer1"/>
                            <w:tabs>
                              <w:tab w:val="clear" w:pos="8550"/>
                              <w:tab w:val="right" w:pos="9630"/>
                            </w:tabs>
                          </w:pPr>
                          <w:r w:rsidRPr="00C14BC7">
                            <w:t>© 2015 by Saint Mary’s Press</w:t>
                          </w:r>
                          <w:r w:rsidRPr="00C14BC7">
                            <w:tab/>
                            <w:t xml:space="preserve">  Handout Page | </w:t>
                          </w:r>
                          <w:r w:rsidR="003B7814" w:rsidRPr="00C14BC7">
                            <w:fldChar w:fldCharType="begin"/>
                          </w:r>
                          <w:r w:rsidRPr="00C14BC7">
                            <w:instrText xml:space="preserve"> PAGE   \* MERGEFORMAT </w:instrText>
                          </w:r>
                          <w:r w:rsidR="003B7814" w:rsidRPr="00C14BC7">
                            <w:fldChar w:fldCharType="separate"/>
                          </w:r>
                          <w:r w:rsidR="00591291">
                            <w:rPr>
                              <w:noProof/>
                            </w:rPr>
                            <w:t>2</w:t>
                          </w:r>
                          <w:r w:rsidR="003B7814" w:rsidRPr="00C14BC7">
                            <w:fldChar w:fldCharType="end"/>
                          </w:r>
                        </w:p>
                        <w:p w14:paraId="0E6D28CD" w14:textId="77777777" w:rsidR="0076797B" w:rsidRPr="00346154" w:rsidRDefault="0076797B" w:rsidP="00D21EFC">
                          <w:pPr>
                            <w:pStyle w:val="Footer1"/>
                            <w:tabs>
                              <w:tab w:val="clear" w:pos="8550"/>
                              <w:tab w:val="right" w:pos="9630"/>
                            </w:tabs>
                          </w:pPr>
                          <w:r w:rsidRPr="00D37FB7">
                            <w:t>Catholic Connections</w:t>
                          </w:r>
                          <w:r w:rsidRPr="00C14BC7">
                            <w:tab/>
                            <w:t>Document #: TX00</w:t>
                          </w:r>
                          <w:r w:rsidR="00D37FB7">
                            <w:t>5102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36" type="#_x0000_t202" style="position:absolute;left:0;text-align:left;margin-left:-16.45pt;margin-top:1.9pt;width:495.5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" filled="f" stroked="f">
              <v:textbox>
                <w:txbxContent>
                  <w:p w14:paraId="6FF46900" w14:textId="77777777" w:rsidR="0076797B" w:rsidRPr="00C14BC7" w:rsidRDefault="0076797B" w:rsidP="00D21EFC">
                    <w:pPr>
                      <w:pStyle w:val="Footer1"/>
                      <w:tabs>
                        <w:tab w:val="clear" w:pos="8550"/>
                        <w:tab w:val="right" w:pos="9630"/>
                      </w:tabs>
                    </w:pPr>
                    <w:r w:rsidRPr="00C14BC7">
                      <w:t>© 2015 by Saint Mary’s Press</w:t>
                    </w:r>
                    <w:r w:rsidRPr="00C14BC7">
                      <w:tab/>
                      <w:t xml:space="preserve">  Handout Page | </w:t>
                    </w:r>
                    <w:r w:rsidR="003B7814" w:rsidRPr="00C14BC7">
                      <w:fldChar w:fldCharType="begin"/>
                    </w:r>
                    <w:r w:rsidRPr="00C14BC7">
                      <w:instrText xml:space="preserve"> PAGE   \* MERGEFORMAT </w:instrText>
                    </w:r>
                    <w:r w:rsidR="003B7814" w:rsidRPr="00C14BC7">
                      <w:fldChar w:fldCharType="separate"/>
                    </w:r>
                    <w:r w:rsidR="00D21EFC">
                      <w:rPr>
                        <w:noProof/>
                      </w:rPr>
                      <w:t>2</w:t>
                    </w:r>
                    <w:r w:rsidR="003B7814" w:rsidRPr="00C14BC7">
                      <w:fldChar w:fldCharType="end"/>
                    </w:r>
                  </w:p>
                  <w:p w14:paraId="0E6D28CD" w14:textId="77777777" w:rsidR="0076797B" w:rsidRPr="00346154" w:rsidRDefault="0076797B" w:rsidP="00D21EFC">
                    <w:pPr>
                      <w:pStyle w:val="Footer1"/>
                      <w:tabs>
                        <w:tab w:val="clear" w:pos="8550"/>
                        <w:tab w:val="right" w:pos="9630"/>
                      </w:tabs>
                    </w:pPr>
                    <w:r w:rsidRPr="00D37FB7">
                      <w:t>Catholic Connections</w:t>
                    </w:r>
                    <w:r w:rsidRPr="00C14BC7">
                      <w:tab/>
                      <w:t>Document #: TX00</w:t>
                    </w:r>
                    <w:r w:rsidR="00D37FB7">
                      <w:t>5102</w:t>
                    </w:r>
                  </w:p>
                </w:txbxContent>
              </v:textbox>
            </v:shape>
          </w:pict>
        </mc:Fallback>
      </mc:AlternateContent>
    </w:r>
    <w:r w:rsidR="0076797B" w:rsidRPr="00346154">
      <w:rPr>
        <w:noProof/>
      </w:rPr>
      <w:drawing>
        <wp:inline distT="0" distB="0" distL="0" distR="0" wp14:anchorId="4138F906" wp14:editId="41B6383E">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61D91" w14:textId="77777777" w:rsidR="0076797B" w:rsidRDefault="00FE28AD" w:rsidP="00D21EFC">
    <w:pPr>
      <w:ind w:left="-1350"/>
    </w:pPr>
    <w:r>
      <w:rPr>
        <w:noProof/>
      </w:rPr>
      <mc:AlternateContent>
        <mc:Choice Requires="wps">
          <w:drawing>
            <wp:anchor distT="0" distB="0" distL="114300" distR="114300" simplePos="0" relativeHeight="251660288" behindDoc="0" locked="0" layoutInCell="1" allowOverlap="1" wp14:anchorId="06986CEE" wp14:editId="27538E4C">
              <wp:simplePos x="0" y="0"/>
              <wp:positionH relativeFrom="column">
                <wp:posOffset>-279399</wp:posOffset>
              </wp:positionH>
              <wp:positionV relativeFrom="paragraph">
                <wp:posOffset>36830</wp:posOffset>
              </wp:positionV>
              <wp:extent cx="6356350" cy="397510"/>
              <wp:effectExtent l="0" t="0" r="0"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397510"/>
                      </a:xfrm>
                      <a:prstGeom prst="rect">
                        <a:avLst/>
                      </a:prstGeom>
                      <a:noFill/>
                      <a:ln>
                        <a:noFill/>
                      </a:ln>
                      <a:extLst/>
                    </wps:spPr>
                    <wps:txbx>
                      <w:txbxContent>
                        <w:p w14:paraId="3100E153" w14:textId="77777777" w:rsidR="0076797B" w:rsidRDefault="0076797B" w:rsidP="00FE06A6">
                          <w:pPr>
                            <w:pStyle w:val="Footer1"/>
                          </w:pPr>
                          <w:r>
                            <w:t>© 2015</w:t>
                          </w:r>
                          <w:r w:rsidRPr="00326542">
                            <w:t xml:space="preserve"> by Saint Mary’s Press</w:t>
                          </w:r>
                        </w:p>
                        <w:p w14:paraId="09D1093E" w14:textId="0E3CB686" w:rsidR="0076797B" w:rsidRPr="000E1ADA" w:rsidRDefault="0076797B" w:rsidP="00D21EFC">
                          <w:pPr>
                            <w:pStyle w:val="Footer1"/>
                            <w:tabs>
                              <w:tab w:val="clear" w:pos="8550"/>
                              <w:tab w:val="right" w:pos="9720"/>
                            </w:tabs>
                          </w:pPr>
                          <w:r w:rsidRPr="00D37FB7">
                            <w:t>Catholic Connections</w:t>
                          </w:r>
                          <w:r>
                            <w:tab/>
                          </w:r>
                          <w:r w:rsidR="00D21EFC">
                            <w:t xml:space="preserve">        </w:t>
                          </w:r>
                          <w:r>
                            <w:t>Document #: TX00</w:t>
                          </w:r>
                          <w:r w:rsidR="00D37FB7">
                            <w:t>5102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7" type="#_x0000_t202" style="position:absolute;left:0;text-align:left;margin-left:-21.95pt;margin-top:2.9pt;width:500.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" filled="f" stroked="f">
              <v:textbox>
                <w:txbxContent>
                  <w:p w14:paraId="3100E153" w14:textId="77777777" w:rsidR="0076797B" w:rsidRDefault="0076797B" w:rsidP="00FE06A6">
                    <w:pPr>
                      <w:pStyle w:val="Footer1"/>
                    </w:pPr>
                    <w:r>
                      <w:t>© 2015</w:t>
                    </w:r>
                    <w:r w:rsidRPr="00326542">
                      <w:t xml:space="preserve"> by Saint Mary’s Press</w:t>
                    </w:r>
                  </w:p>
                  <w:p w14:paraId="09D1093E" w14:textId="0E3CB686" w:rsidR="0076797B" w:rsidRPr="000E1ADA" w:rsidRDefault="0076797B" w:rsidP="00D21EFC">
                    <w:pPr>
                      <w:pStyle w:val="Footer1"/>
                      <w:tabs>
                        <w:tab w:val="clear" w:pos="8550"/>
                        <w:tab w:val="right" w:pos="9720"/>
                      </w:tabs>
                    </w:pPr>
                    <w:r w:rsidRPr="00D37FB7">
                      <w:t>Catholic Connections</w:t>
                    </w:r>
                    <w:r>
                      <w:tab/>
                    </w:r>
                    <w:r w:rsidR="00D21EFC">
                      <w:t xml:space="preserve">        </w:t>
                    </w:r>
                    <w:r>
                      <w:t>Document #: TX00</w:t>
                    </w:r>
                    <w:r w:rsidR="00D37FB7">
                      <w:t>5102</w:t>
                    </w:r>
                  </w:p>
                </w:txbxContent>
              </v:textbox>
            </v:shape>
          </w:pict>
        </mc:Fallback>
      </mc:AlternateContent>
    </w:r>
    <w:r w:rsidR="0076797B" w:rsidRPr="00346154">
      <w:rPr>
        <w:noProof/>
      </w:rPr>
      <w:drawing>
        <wp:inline distT="0" distB="0" distL="0" distR="0" wp14:anchorId="7518A56A" wp14:editId="4D8EC7A5">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BB56E" w14:textId="77777777" w:rsidR="00133521" w:rsidRDefault="00133521" w:rsidP="004D0079">
      <w:r>
        <w:separator/>
      </w:r>
    </w:p>
  </w:footnote>
  <w:footnote w:type="continuationSeparator" w:id="0">
    <w:p w14:paraId="7195DCFB" w14:textId="77777777" w:rsidR="00133521" w:rsidRDefault="00133521"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04509" w14:textId="77777777" w:rsidR="0076797B" w:rsidRPr="001E1CA0" w:rsidRDefault="00FE28AD" w:rsidP="00CB6B1F">
    <w:pPr>
      <w:pStyle w:val="Header2"/>
      <w:spacing w:after="240"/>
    </w:pPr>
    <w:r w:rsidRPr="001E1CA0">
      <w:t>Waters of Salvation</w:t>
    </w:r>
  </w:p>
  <w:p w14:paraId="2A3541A3" w14:textId="77777777" w:rsidR="0076797B" w:rsidRDefault="0076797B" w:rsidP="00B83DD6">
    <w:pPr>
      <w:pStyle w:val="Header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313C6" w14:textId="77777777" w:rsidR="0076797B" w:rsidRPr="003E24F6" w:rsidRDefault="00D37FB7" w:rsidP="00784B03">
    <w:pPr>
      <w:pStyle w:val="Header1"/>
    </w:pPr>
    <w:r>
      <w:t>Liturgy and Sacraments</w:t>
    </w:r>
  </w:p>
  <w:p w14:paraId="209A6D72" w14:textId="77777777" w:rsidR="0076797B" w:rsidRPr="00131C41" w:rsidRDefault="0076797B" w:rsidP="00131C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7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05BD8"/>
    <w:rsid w:val="00122197"/>
    <w:rsid w:val="00130660"/>
    <w:rsid w:val="001309E6"/>
    <w:rsid w:val="00131C41"/>
    <w:rsid w:val="001334C6"/>
    <w:rsid w:val="00133521"/>
    <w:rsid w:val="001379AD"/>
    <w:rsid w:val="00152401"/>
    <w:rsid w:val="00172011"/>
    <w:rsid w:val="00175D31"/>
    <w:rsid w:val="00177622"/>
    <w:rsid w:val="00177B19"/>
    <w:rsid w:val="00184D6B"/>
    <w:rsid w:val="001853FF"/>
    <w:rsid w:val="001869C3"/>
    <w:rsid w:val="0019539C"/>
    <w:rsid w:val="001C0A8C"/>
    <w:rsid w:val="001C0EF4"/>
    <w:rsid w:val="001C6968"/>
    <w:rsid w:val="001D0A2F"/>
    <w:rsid w:val="001D20E8"/>
    <w:rsid w:val="001E1CA0"/>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742AF"/>
    <w:rsid w:val="0038139E"/>
    <w:rsid w:val="003826EA"/>
    <w:rsid w:val="003A28C2"/>
    <w:rsid w:val="003B0E7A"/>
    <w:rsid w:val="003B7814"/>
    <w:rsid w:val="003D381C"/>
    <w:rsid w:val="003F5CF4"/>
    <w:rsid w:val="0040405E"/>
    <w:rsid w:val="00405DC9"/>
    <w:rsid w:val="0041187C"/>
    <w:rsid w:val="004120DE"/>
    <w:rsid w:val="00414993"/>
    <w:rsid w:val="00423B78"/>
    <w:rsid w:val="00430ECE"/>
    <w:rsid w:val="004311A3"/>
    <w:rsid w:val="004430F1"/>
    <w:rsid w:val="00454A1D"/>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91291"/>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09A5"/>
    <w:rsid w:val="006336EF"/>
    <w:rsid w:val="00645A10"/>
    <w:rsid w:val="00652A68"/>
    <w:rsid w:val="006609CF"/>
    <w:rsid w:val="006657B4"/>
    <w:rsid w:val="00670563"/>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23D3"/>
    <w:rsid w:val="007137D5"/>
    <w:rsid w:val="00714D56"/>
    <w:rsid w:val="007211EA"/>
    <w:rsid w:val="0073114D"/>
    <w:rsid w:val="00732EB7"/>
    <w:rsid w:val="00733746"/>
    <w:rsid w:val="00734E91"/>
    <w:rsid w:val="00740D4F"/>
    <w:rsid w:val="0074663C"/>
    <w:rsid w:val="00750DCB"/>
    <w:rsid w:val="007553F7"/>
    <w:rsid w:val="007554A3"/>
    <w:rsid w:val="00756A06"/>
    <w:rsid w:val="0076797B"/>
    <w:rsid w:val="00781027"/>
    <w:rsid w:val="00781585"/>
    <w:rsid w:val="00783838"/>
    <w:rsid w:val="00783D75"/>
    <w:rsid w:val="00784075"/>
    <w:rsid w:val="00784B03"/>
    <w:rsid w:val="00786E12"/>
    <w:rsid w:val="007902D6"/>
    <w:rsid w:val="007936D7"/>
    <w:rsid w:val="007A7A3F"/>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2307"/>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B4B8C"/>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209E"/>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11C5"/>
    <w:rsid w:val="00CB6B1F"/>
    <w:rsid w:val="00CC176C"/>
    <w:rsid w:val="00CC5843"/>
    <w:rsid w:val="00CD1FEA"/>
    <w:rsid w:val="00CD2136"/>
    <w:rsid w:val="00CD773E"/>
    <w:rsid w:val="00D04A29"/>
    <w:rsid w:val="00D105EA"/>
    <w:rsid w:val="00D139D1"/>
    <w:rsid w:val="00D14D22"/>
    <w:rsid w:val="00D15F6B"/>
    <w:rsid w:val="00D21EFC"/>
    <w:rsid w:val="00D37FB7"/>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73D00"/>
    <w:rsid w:val="00F80D72"/>
    <w:rsid w:val="00F82D2A"/>
    <w:rsid w:val="00F95DBB"/>
    <w:rsid w:val="00FA529A"/>
    <w:rsid w:val="00FA5405"/>
    <w:rsid w:val="00FA5E9A"/>
    <w:rsid w:val="00FB16EF"/>
    <w:rsid w:val="00FC0585"/>
    <w:rsid w:val="00FD28A1"/>
    <w:rsid w:val="00FD76D4"/>
    <w:rsid w:val="00FE06A6"/>
    <w:rsid w:val="00FE28AD"/>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64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670563"/>
    <w:rPr>
      <w:sz w:val="16"/>
      <w:szCs w:val="16"/>
    </w:rPr>
  </w:style>
  <w:style w:type="paragraph" w:styleId="CommentText">
    <w:name w:val="annotation text"/>
    <w:basedOn w:val="Normal"/>
    <w:link w:val="CommentTextChar"/>
    <w:uiPriority w:val="99"/>
    <w:semiHidden/>
    <w:unhideWhenUsed/>
    <w:locked/>
    <w:rsid w:val="00670563"/>
  </w:style>
  <w:style w:type="character" w:customStyle="1" w:styleId="CommentTextChar">
    <w:name w:val="Comment Text Char"/>
    <w:basedOn w:val="DefaultParagraphFont"/>
    <w:link w:val="CommentText"/>
    <w:uiPriority w:val="99"/>
    <w:semiHidden/>
    <w:rsid w:val="0067056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70563"/>
    <w:rPr>
      <w:b/>
      <w:bCs/>
    </w:rPr>
  </w:style>
  <w:style w:type="character" w:customStyle="1" w:styleId="CommentSubjectChar">
    <w:name w:val="Comment Subject Char"/>
    <w:basedOn w:val="CommentTextChar"/>
    <w:link w:val="CommentSubject"/>
    <w:uiPriority w:val="99"/>
    <w:semiHidden/>
    <w:rsid w:val="00670563"/>
    <w:rPr>
      <w:rFonts w:ascii="Arial" w:eastAsia="Times New Roman" w:hAnsi="Arial"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670563"/>
    <w:rPr>
      <w:sz w:val="16"/>
      <w:szCs w:val="16"/>
    </w:rPr>
  </w:style>
  <w:style w:type="paragraph" w:styleId="CommentText">
    <w:name w:val="annotation text"/>
    <w:basedOn w:val="Normal"/>
    <w:link w:val="CommentTextChar"/>
    <w:uiPriority w:val="99"/>
    <w:semiHidden/>
    <w:unhideWhenUsed/>
    <w:locked/>
    <w:rsid w:val="00670563"/>
  </w:style>
  <w:style w:type="character" w:customStyle="1" w:styleId="CommentTextChar">
    <w:name w:val="Comment Text Char"/>
    <w:basedOn w:val="DefaultParagraphFont"/>
    <w:link w:val="CommentText"/>
    <w:uiPriority w:val="99"/>
    <w:semiHidden/>
    <w:rsid w:val="0067056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70563"/>
    <w:rPr>
      <w:b/>
      <w:bCs/>
    </w:rPr>
  </w:style>
  <w:style w:type="character" w:customStyle="1" w:styleId="CommentSubjectChar">
    <w:name w:val="Comment Subject Char"/>
    <w:basedOn w:val="CommentTextChar"/>
    <w:link w:val="CommentSubject"/>
    <w:uiPriority w:val="99"/>
    <w:semiHidden/>
    <w:rsid w:val="0067056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97D0-4501-8F4B-86FF-6857D88D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291</Words>
  <Characters>1662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Chelsea Mrozek</cp:lastModifiedBy>
  <cp:revision>6</cp:revision>
  <cp:lastPrinted>2010-01-08T18:19:00Z</cp:lastPrinted>
  <dcterms:created xsi:type="dcterms:W3CDTF">2014-12-16T01:54:00Z</dcterms:created>
  <dcterms:modified xsi:type="dcterms:W3CDTF">2015-05-01T13:39:00Z</dcterms:modified>
</cp:coreProperties>
</file>