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35A3A" w14:textId="1553EBBF" w:rsidR="009D701A" w:rsidRDefault="009D701A" w:rsidP="00295FAC">
      <w:pPr>
        <w:pStyle w:val="BH1"/>
        <w:spacing w:before="240"/>
      </w:pPr>
      <w:r w:rsidRPr="004D0E39">
        <w:t>Doing What I Believe</w:t>
      </w:r>
      <w:r>
        <w:t xml:space="preserve">: </w:t>
      </w:r>
      <w:r w:rsidR="00CF5B2A">
        <w:br/>
      </w:r>
      <w:r>
        <w:t>Small-Group Leader Directions</w:t>
      </w:r>
    </w:p>
    <w:p w14:paraId="2A31AA9E" w14:textId="77777777" w:rsidR="00295FAC" w:rsidRPr="00295FAC" w:rsidRDefault="00295FAC" w:rsidP="00295FAC">
      <w:pPr>
        <w:pStyle w:val="BH1"/>
        <w:spacing w:before="240"/>
        <w:rPr>
          <w:sz w:val="20"/>
          <w:szCs w:val="20"/>
        </w:rPr>
      </w:pPr>
    </w:p>
    <w:p w14:paraId="049178DC" w14:textId="77777777" w:rsidR="009D701A" w:rsidRDefault="009D701A" w:rsidP="00076053">
      <w:pPr>
        <w:pStyle w:val="body-firstpara-spaceafter"/>
        <w:spacing w:before="120"/>
      </w:pPr>
      <w:r>
        <w:t>This activity has two parts: a directed small-group sharing and the creation of a group poster. You have 20 minutes to complete both parts, so keep track of your time in guiding the group.</w:t>
      </w:r>
    </w:p>
    <w:p w14:paraId="43636E91" w14:textId="77777777" w:rsidR="009D701A" w:rsidRPr="009D0C13" w:rsidRDefault="009D701A" w:rsidP="00076053">
      <w:pPr>
        <w:pStyle w:val="body-firstpara"/>
        <w:rPr>
          <w:szCs w:val="22"/>
        </w:rPr>
      </w:pPr>
      <w:r w:rsidRPr="009D0C13">
        <w:rPr>
          <w:szCs w:val="22"/>
        </w:rPr>
        <w:t>Distribute a sheet of Bishop Frank quotes to each person in your group. Lead a sharing with your group members (about 10 minutes), directing them with these or similar words:</w:t>
      </w:r>
    </w:p>
    <w:p w14:paraId="7B9C5F5F" w14:textId="426DC0F0" w:rsidR="009D701A" w:rsidRDefault="009D701A" w:rsidP="001F1256">
      <w:pPr>
        <w:pStyle w:val="da-spaceafter"/>
      </w:pPr>
      <w:r w:rsidRPr="003652B3">
        <w:t xml:space="preserve">When </w:t>
      </w:r>
      <w:r>
        <w:t>we</w:t>
      </w:r>
      <w:r w:rsidRPr="003652B3">
        <w:t xml:space="preserve"> went through module 2</w:t>
      </w:r>
      <w:r>
        <w:t>,</w:t>
      </w:r>
      <w:r w:rsidRPr="003652B3">
        <w:t xml:space="preserve"> </w:t>
      </w:r>
      <w:r>
        <w:t>we</w:t>
      </w:r>
      <w:r w:rsidRPr="003652B3">
        <w:t xml:space="preserve"> chose one of these quotes as our favorite.</w:t>
      </w:r>
      <w:r w:rsidR="005D3038">
        <w:t xml:space="preserve"> We want to choose again—maybe </w:t>
      </w:r>
      <w:r w:rsidRPr="003652B3">
        <w:t xml:space="preserve">our choice is different </w:t>
      </w:r>
      <w:r>
        <w:t>now</w:t>
      </w:r>
      <w:r w:rsidRPr="003652B3">
        <w:t xml:space="preserve"> than it was when </w:t>
      </w:r>
      <w:r w:rsidR="005D3038">
        <w:t>we</w:t>
      </w:r>
      <w:r w:rsidRPr="003652B3">
        <w:t xml:space="preserve"> completed the module. </w:t>
      </w:r>
      <w:r w:rsidR="005D3038">
        <w:t>We will each c</w:t>
      </w:r>
      <w:r w:rsidRPr="003652B3">
        <w:t xml:space="preserve">hoose one quote from Bishop Frank that </w:t>
      </w:r>
      <w:r w:rsidR="005D3038">
        <w:t>we</w:t>
      </w:r>
      <w:r w:rsidRPr="003652B3">
        <w:t xml:space="preserve"> like the most</w:t>
      </w:r>
      <w:r>
        <w:t>,</w:t>
      </w:r>
      <w:r w:rsidRPr="003652B3">
        <w:t xml:space="preserve"> think of an experience from o</w:t>
      </w:r>
      <w:r w:rsidR="005D3038">
        <w:t>ur life that it relates to, and then</w:t>
      </w:r>
      <w:r w:rsidRPr="003652B3">
        <w:t xml:space="preserve"> </w:t>
      </w:r>
      <w:r w:rsidR="005D3038">
        <w:t>s</w:t>
      </w:r>
      <w:r w:rsidRPr="003652B3">
        <w:t>hare that experience briefly with the rest of the group.</w:t>
      </w:r>
    </w:p>
    <w:p w14:paraId="6076FA4C" w14:textId="288DB8CC" w:rsidR="009D701A" w:rsidRDefault="009D701A" w:rsidP="001F1256">
      <w:pPr>
        <w:pStyle w:val="body-firstpara"/>
      </w:pPr>
      <w:r w:rsidRPr="003652B3">
        <w:t>Share your favorite quote and experience</w:t>
      </w:r>
      <w:r w:rsidRPr="00BF1063">
        <w:t xml:space="preserve"> first as a model, or share the</w:t>
      </w:r>
      <w:r w:rsidR="005D3038">
        <w:t xml:space="preserve"> following</w:t>
      </w:r>
      <w:r w:rsidRPr="00BF1063">
        <w:t xml:space="preserve"> example:</w:t>
      </w:r>
    </w:p>
    <w:p w14:paraId="27A88CEC" w14:textId="5FF727D9" w:rsidR="009D701A" w:rsidRPr="003652B3" w:rsidRDefault="009D701A" w:rsidP="001F1256">
      <w:pPr>
        <w:pStyle w:val="da-spaceafter"/>
      </w:pPr>
      <w:r w:rsidRPr="003652B3">
        <w:t xml:space="preserve">I picked </w:t>
      </w:r>
      <w:r>
        <w:t xml:space="preserve">quote 3, </w:t>
      </w:r>
      <w:r w:rsidRPr="003652B3">
        <w:t xml:space="preserve">because I don’t think you can love God if you don’t love other people. That’s hypocritical. One of the </w:t>
      </w:r>
      <w:r w:rsidR="00295FAC">
        <w:t>most loving</w:t>
      </w:r>
      <w:r w:rsidRPr="003652B3">
        <w:t xml:space="preserve"> people I know is a lady who takes the coats our church collects down to </w:t>
      </w:r>
      <w:r w:rsidR="009D0C13">
        <w:t xml:space="preserve">a </w:t>
      </w:r>
      <w:r w:rsidRPr="003652B3">
        <w:t xml:space="preserve">homeless shelter </w:t>
      </w:r>
      <w:r>
        <w:t xml:space="preserve">for </w:t>
      </w:r>
      <w:r w:rsidRPr="003652B3">
        <w:t xml:space="preserve">people who don’t have coats. She says we should treat each person as if </w:t>
      </w:r>
      <w:r w:rsidR="009D0C13">
        <w:t>he or she</w:t>
      </w:r>
      <w:r w:rsidRPr="003652B3">
        <w:t xml:space="preserve"> were Jesus. If that homeless person w</w:t>
      </w:r>
      <w:r w:rsidR="009D0C13">
        <w:t>ere</w:t>
      </w:r>
      <w:r w:rsidRPr="003652B3">
        <w:t xml:space="preserve"> Jesus, </w:t>
      </w:r>
      <w:r w:rsidR="009D0C13">
        <w:t>w</w:t>
      </w:r>
      <w:r w:rsidRPr="003652B3">
        <w:t>e would want him to have a coat.</w:t>
      </w:r>
    </w:p>
    <w:p w14:paraId="292CAF77" w14:textId="50A03F77" w:rsidR="009D701A" w:rsidRDefault="009D701A" w:rsidP="001F1256">
      <w:pPr>
        <w:pStyle w:val="body-firstpara"/>
      </w:pPr>
      <w:r>
        <w:t xml:space="preserve">Once everyone has had a chance to share </w:t>
      </w:r>
      <w:r w:rsidR="00CB10F6">
        <w:t>his or her</w:t>
      </w:r>
      <w:r>
        <w:t xml:space="preserve"> favorite quote and an event or experience that relates to it, ask for a volunteer to be the scribe for the group. Ask this person to start by writing “I am doing what I believe when I  .  .  .</w:t>
      </w:r>
      <w:r w:rsidR="00CB10F6">
        <w:t xml:space="preserve">  </w:t>
      </w:r>
      <w:r>
        <w:t>” across the top of the sheet of newsprint. Offer the following explanation using these or similar words:</w:t>
      </w:r>
    </w:p>
    <w:p w14:paraId="64272D57" w14:textId="2EAF8F4C" w:rsidR="009D701A" w:rsidRPr="003652B3" w:rsidRDefault="009D701A" w:rsidP="001F1256">
      <w:pPr>
        <w:pStyle w:val="da-spaceafter"/>
      </w:pPr>
      <w:r w:rsidRPr="003652B3">
        <w:t>Our group is going to make a poster</w:t>
      </w:r>
      <w:r w:rsidR="009D0C13">
        <w:t xml:space="preserve"> on </w:t>
      </w:r>
      <w:r w:rsidR="005D3038">
        <w:t>this</w:t>
      </w:r>
      <w:r w:rsidR="009D0C13">
        <w:t xml:space="preserve"> sheet of newsprint. Our poster will represent</w:t>
      </w:r>
      <w:r w:rsidRPr="003652B3">
        <w:t xml:space="preserve"> each of us at our best. Let’s talk for a few minutes now about how each of us would finish this sentence</w:t>
      </w:r>
      <w:r>
        <w:t>:</w:t>
      </w:r>
      <w:r w:rsidRPr="003652B3">
        <w:t xml:space="preserve"> “I am doing what I believe when I </w:t>
      </w:r>
      <w:r>
        <w:t xml:space="preserve"> .  .  .</w:t>
      </w:r>
      <w:r w:rsidR="00CB10F6">
        <w:t xml:space="preserve">  </w:t>
      </w:r>
      <w:r w:rsidRPr="003652B3">
        <w:t xml:space="preserve">” </w:t>
      </w:r>
      <w:r>
        <w:t xml:space="preserve">When we’ve each completed the sentence in our </w:t>
      </w:r>
      <w:r w:rsidRPr="003652B3">
        <w:t>mind</w:t>
      </w:r>
      <w:r>
        <w:t xml:space="preserve">, </w:t>
      </w:r>
      <w:r w:rsidRPr="003652B3">
        <w:t xml:space="preserve">we’ll </w:t>
      </w:r>
      <w:r>
        <w:t xml:space="preserve">share it and </w:t>
      </w:r>
      <w:r w:rsidRPr="003652B3">
        <w:t>have the scribe write it on our poster. When we finish</w:t>
      </w:r>
      <w:r>
        <w:t>,</w:t>
      </w:r>
      <w:r w:rsidRPr="003652B3">
        <w:t xml:space="preserve"> we’ll read </w:t>
      </w:r>
      <w:r w:rsidR="009D0C13">
        <w:t>our poster</w:t>
      </w:r>
      <w:r w:rsidRPr="003652B3">
        <w:t xml:space="preserve"> out loud to the large group, without identifying who said what, and then </w:t>
      </w:r>
      <w:r w:rsidR="005D3038">
        <w:t xml:space="preserve">we will </w:t>
      </w:r>
      <w:r w:rsidRPr="003652B3">
        <w:t>post it on our prayer wall.</w:t>
      </w:r>
    </w:p>
    <w:p w14:paraId="7065EE3A" w14:textId="1807A122" w:rsidR="009D701A" w:rsidRDefault="009D701A" w:rsidP="001F1256">
      <w:pPr>
        <w:pStyle w:val="body-firstpara-spaceafter"/>
      </w:pPr>
      <w:r>
        <w:t>At the end of your small-group time (before the large group is reconvened to share</w:t>
      </w:r>
      <w:r w:rsidR="005D3038">
        <w:t xml:space="preserve"> the</w:t>
      </w:r>
      <w:r>
        <w:t xml:space="preserve"> posters), invite the group to choose one statement from the poster to be read as part of the closing prayer.</w:t>
      </w:r>
    </w:p>
    <w:p w14:paraId="11710F39" w14:textId="77777777" w:rsidR="009D701A" w:rsidRDefault="009D701A" w:rsidP="009D701A">
      <w:pPr>
        <w:rPr>
          <w:sz w:val="24"/>
        </w:rPr>
      </w:pPr>
    </w:p>
    <w:p w14:paraId="3961C3C4" w14:textId="77777777" w:rsidR="009D701A" w:rsidRDefault="009D701A" w:rsidP="009D701A">
      <w:pPr>
        <w:rPr>
          <w:sz w:val="24"/>
        </w:rPr>
      </w:pPr>
    </w:p>
    <w:p w14:paraId="76A009AC" w14:textId="77777777" w:rsidR="009D701A" w:rsidRDefault="009D701A" w:rsidP="009D701A">
      <w:pPr>
        <w:rPr>
          <w:sz w:val="24"/>
        </w:rPr>
      </w:pPr>
    </w:p>
    <w:p w14:paraId="2FBB4699" w14:textId="77777777" w:rsidR="001F1256" w:rsidRDefault="001F1256" w:rsidP="009D701A">
      <w:pPr>
        <w:rPr>
          <w:sz w:val="24"/>
        </w:rPr>
      </w:pPr>
    </w:p>
    <w:p w14:paraId="3E902743" w14:textId="77777777" w:rsidR="001F1256" w:rsidRDefault="001F1256" w:rsidP="009D701A">
      <w:pPr>
        <w:rPr>
          <w:sz w:val="24"/>
        </w:rPr>
      </w:pPr>
    </w:p>
    <w:p w14:paraId="3B3EFA59" w14:textId="77777777" w:rsidR="001F1256" w:rsidRDefault="001F1256" w:rsidP="009D701A">
      <w:pPr>
        <w:rPr>
          <w:sz w:val="24"/>
        </w:rPr>
      </w:pPr>
    </w:p>
    <w:p w14:paraId="7A170D55" w14:textId="77777777" w:rsidR="001F1256" w:rsidRDefault="001F1256" w:rsidP="009D701A">
      <w:pPr>
        <w:rPr>
          <w:sz w:val="24"/>
        </w:rPr>
      </w:pPr>
    </w:p>
    <w:p w14:paraId="61677063" w14:textId="77777777" w:rsidR="001F1256" w:rsidRDefault="001F1256" w:rsidP="009D701A">
      <w:pPr>
        <w:rPr>
          <w:sz w:val="24"/>
        </w:rPr>
      </w:pPr>
    </w:p>
    <w:p w14:paraId="584F5F34" w14:textId="77777777" w:rsidR="001F1256" w:rsidRDefault="001F1256" w:rsidP="009D701A">
      <w:pPr>
        <w:rPr>
          <w:sz w:val="24"/>
        </w:rPr>
      </w:pPr>
    </w:p>
    <w:p w14:paraId="749FF2A8" w14:textId="77777777" w:rsidR="009D701A" w:rsidRDefault="009D701A" w:rsidP="009D701A">
      <w:pPr>
        <w:rPr>
          <w:sz w:val="24"/>
        </w:rPr>
      </w:pPr>
    </w:p>
    <w:p w14:paraId="574B759A" w14:textId="11E4D10A" w:rsidR="001C4C68" w:rsidRPr="005D3038" w:rsidRDefault="0087354C" w:rsidP="00556480">
      <w:pPr>
        <w:spacing w:after="480"/>
        <w:rPr>
          <w:b/>
          <w:sz w:val="52"/>
          <w:szCs w:val="52"/>
        </w:rPr>
      </w:pPr>
      <w:r w:rsidRPr="005D3038">
        <w:rPr>
          <w:b/>
          <w:sz w:val="52"/>
          <w:szCs w:val="52"/>
        </w:rPr>
        <w:lastRenderedPageBreak/>
        <w:t>Quotes from Bishop Frank</w:t>
      </w:r>
    </w:p>
    <w:p w14:paraId="5333F8B9" w14:textId="462F7E78" w:rsidR="0087354C" w:rsidRPr="00556480" w:rsidRDefault="00556480" w:rsidP="00596E62">
      <w:pPr>
        <w:pStyle w:val="nl1"/>
        <w:spacing w:after="360"/>
        <w:ind w:left="547" w:hanging="547"/>
        <w:jc w:val="both"/>
        <w:rPr>
          <w:rFonts w:cs="Arial"/>
          <w:sz w:val="36"/>
          <w:szCs w:val="36"/>
        </w:rPr>
      </w:pPr>
      <w:r w:rsidRPr="00556480">
        <w:rPr>
          <w:rFonts w:cs="Arial"/>
          <w:sz w:val="36"/>
          <w:szCs w:val="36"/>
        </w:rPr>
        <w:t>“</w:t>
      </w:r>
      <w:r w:rsidR="00596E62">
        <w:rPr>
          <w:rFonts w:cs="Arial"/>
          <w:sz w:val="36"/>
          <w:szCs w:val="36"/>
        </w:rPr>
        <w:t>God is love. Any</w:t>
      </w:r>
      <w:r w:rsidR="0087354C" w:rsidRPr="00556480">
        <w:rPr>
          <w:rFonts w:cs="Arial"/>
          <w:sz w:val="36"/>
          <w:szCs w:val="36"/>
        </w:rPr>
        <w:t>time, a</w:t>
      </w:r>
      <w:r w:rsidR="00596E62">
        <w:rPr>
          <w:rFonts w:cs="Arial"/>
          <w:sz w:val="36"/>
          <w:szCs w:val="36"/>
        </w:rPr>
        <w:t>ny</w:t>
      </w:r>
      <w:r w:rsidR="009D0C13">
        <w:rPr>
          <w:rFonts w:cs="Arial"/>
          <w:sz w:val="36"/>
          <w:szCs w:val="36"/>
        </w:rPr>
        <w:t>place, with any person, that</w:t>
      </w:r>
      <w:r w:rsidR="00CB10F6">
        <w:rPr>
          <w:rFonts w:cs="Arial"/>
          <w:sz w:val="36"/>
          <w:szCs w:val="36"/>
        </w:rPr>
        <w:br/>
      </w:r>
      <w:r w:rsidR="0087354C" w:rsidRPr="00556480">
        <w:rPr>
          <w:rFonts w:cs="Arial"/>
          <w:sz w:val="36"/>
          <w:szCs w:val="36"/>
        </w:rPr>
        <w:t>we truly love the way God w</w:t>
      </w:r>
      <w:r w:rsidR="00CB10F6">
        <w:rPr>
          <w:rFonts w:cs="Arial"/>
          <w:sz w:val="36"/>
          <w:szCs w:val="36"/>
        </w:rPr>
        <w:t>ants us to love them, God is</w:t>
      </w:r>
      <w:r w:rsidR="00CB10F6">
        <w:rPr>
          <w:rFonts w:cs="Arial"/>
          <w:sz w:val="36"/>
          <w:szCs w:val="36"/>
        </w:rPr>
        <w:br/>
      </w:r>
      <w:r w:rsidR="009D0C13">
        <w:rPr>
          <w:rFonts w:cs="Arial"/>
          <w:sz w:val="36"/>
          <w:szCs w:val="36"/>
        </w:rPr>
        <w:t>pre</w:t>
      </w:r>
      <w:r w:rsidR="0087354C" w:rsidRPr="00556480">
        <w:rPr>
          <w:rFonts w:cs="Arial"/>
          <w:sz w:val="36"/>
          <w:szCs w:val="36"/>
        </w:rPr>
        <w:t>sent.</w:t>
      </w:r>
      <w:r w:rsidRPr="00556480">
        <w:rPr>
          <w:rFonts w:cs="Arial"/>
          <w:sz w:val="36"/>
          <w:szCs w:val="36"/>
        </w:rPr>
        <w:t>”</w:t>
      </w:r>
    </w:p>
    <w:p w14:paraId="5662C7A5" w14:textId="37F194A2" w:rsidR="0087354C" w:rsidRPr="00556480" w:rsidRDefault="00556480" w:rsidP="00596E62">
      <w:pPr>
        <w:pStyle w:val="nl1"/>
        <w:spacing w:after="360"/>
        <w:ind w:left="547" w:hanging="547"/>
        <w:jc w:val="both"/>
        <w:rPr>
          <w:rFonts w:cs="Arial"/>
          <w:sz w:val="36"/>
          <w:szCs w:val="36"/>
        </w:rPr>
      </w:pPr>
      <w:r w:rsidRPr="00556480">
        <w:rPr>
          <w:rFonts w:cs="Arial"/>
          <w:sz w:val="36"/>
          <w:szCs w:val="36"/>
        </w:rPr>
        <w:t>“</w:t>
      </w:r>
      <w:r w:rsidR="0087354C" w:rsidRPr="00556480">
        <w:rPr>
          <w:rFonts w:cs="Arial"/>
          <w:sz w:val="36"/>
          <w:szCs w:val="36"/>
        </w:rPr>
        <w:t xml:space="preserve">The mission is to love, </w:t>
      </w:r>
      <w:r w:rsidR="00CB10F6">
        <w:rPr>
          <w:rFonts w:cs="Arial"/>
          <w:sz w:val="36"/>
          <w:szCs w:val="36"/>
        </w:rPr>
        <w:t xml:space="preserve">and discipleship is to do it in </w:t>
      </w:r>
      <w:r w:rsidR="0087354C" w:rsidRPr="00556480">
        <w:rPr>
          <w:rFonts w:cs="Arial"/>
          <w:sz w:val="36"/>
          <w:szCs w:val="36"/>
        </w:rPr>
        <w:t>the name of Jesus. That’s what we are called to do.</w:t>
      </w:r>
      <w:r w:rsidRPr="00556480">
        <w:rPr>
          <w:rFonts w:cs="Arial"/>
          <w:sz w:val="36"/>
          <w:szCs w:val="36"/>
        </w:rPr>
        <w:t>”</w:t>
      </w:r>
    </w:p>
    <w:p w14:paraId="0425EBE0" w14:textId="3C23F839" w:rsidR="0087354C" w:rsidRPr="00556480" w:rsidRDefault="00556480" w:rsidP="00596E62">
      <w:pPr>
        <w:pStyle w:val="nl1"/>
        <w:spacing w:after="360"/>
        <w:ind w:left="547" w:hanging="547"/>
        <w:jc w:val="both"/>
        <w:rPr>
          <w:rFonts w:cs="Arial"/>
          <w:sz w:val="36"/>
          <w:szCs w:val="36"/>
        </w:rPr>
      </w:pPr>
      <w:r w:rsidRPr="00556480">
        <w:rPr>
          <w:rFonts w:cs="Arial"/>
          <w:sz w:val="36"/>
          <w:szCs w:val="36"/>
        </w:rPr>
        <w:t>“</w:t>
      </w:r>
      <w:r w:rsidR="0087354C" w:rsidRPr="00556480">
        <w:rPr>
          <w:rFonts w:cs="Arial"/>
          <w:sz w:val="36"/>
          <w:szCs w:val="36"/>
        </w:rPr>
        <w:t>That’s the genius of being a Christian. It’s not complicated. Love God above</w:t>
      </w:r>
      <w:r w:rsidR="00596E62">
        <w:rPr>
          <w:rFonts w:cs="Arial"/>
          <w:sz w:val="36"/>
          <w:szCs w:val="36"/>
        </w:rPr>
        <w:t xml:space="preserve"> all things, love your neighbor </w:t>
      </w:r>
      <w:r w:rsidR="0087354C" w:rsidRPr="00556480">
        <w:rPr>
          <w:rFonts w:cs="Arial"/>
          <w:sz w:val="36"/>
          <w:szCs w:val="36"/>
        </w:rPr>
        <w:t>as yourself; Jesus put them together. That’s missionary discipleship.</w:t>
      </w:r>
      <w:r w:rsidRPr="00556480">
        <w:rPr>
          <w:rFonts w:cs="Arial"/>
          <w:sz w:val="36"/>
          <w:szCs w:val="36"/>
        </w:rPr>
        <w:t>”</w:t>
      </w:r>
    </w:p>
    <w:p w14:paraId="24277993" w14:textId="52F71028" w:rsidR="0087354C" w:rsidRPr="00556480" w:rsidRDefault="00556480" w:rsidP="00596E62">
      <w:pPr>
        <w:pStyle w:val="nl1"/>
        <w:spacing w:after="360"/>
        <w:ind w:left="547" w:hanging="547"/>
        <w:jc w:val="both"/>
        <w:rPr>
          <w:rFonts w:cs="Arial"/>
          <w:sz w:val="36"/>
          <w:szCs w:val="36"/>
        </w:rPr>
      </w:pPr>
      <w:r w:rsidRPr="00556480">
        <w:rPr>
          <w:rFonts w:cs="Arial"/>
          <w:sz w:val="36"/>
          <w:szCs w:val="36"/>
        </w:rPr>
        <w:t>“</w:t>
      </w:r>
      <w:r w:rsidR="0087354C" w:rsidRPr="00556480">
        <w:rPr>
          <w:rFonts w:cs="Arial"/>
          <w:sz w:val="36"/>
          <w:szCs w:val="36"/>
        </w:rPr>
        <w:t>Love is most needed in the shadows of society.</w:t>
      </w:r>
      <w:r>
        <w:rPr>
          <w:rFonts w:cs="Arial"/>
          <w:sz w:val="36"/>
          <w:szCs w:val="36"/>
        </w:rPr>
        <w:t xml:space="preserve">  </w:t>
      </w:r>
      <w:r w:rsidR="0087354C" w:rsidRPr="00556480">
        <w:rPr>
          <w:rFonts w:cs="Arial"/>
          <w:sz w:val="36"/>
          <w:szCs w:val="36"/>
        </w:rPr>
        <w:t xml:space="preserve">.  .  .  </w:t>
      </w:r>
      <w:r w:rsidR="00CB10F6">
        <w:rPr>
          <w:rFonts w:cs="Arial"/>
          <w:sz w:val="36"/>
          <w:szCs w:val="36"/>
        </w:rPr>
        <w:br/>
      </w:r>
      <w:r w:rsidR="0087354C" w:rsidRPr="00556480">
        <w:rPr>
          <w:rFonts w:cs="Arial"/>
          <w:sz w:val="36"/>
          <w:szCs w:val="36"/>
        </w:rPr>
        <w:t>All those individuals who society would reall</w:t>
      </w:r>
      <w:r w:rsidR="00CB10F6">
        <w:rPr>
          <w:rFonts w:cs="Arial"/>
          <w:sz w:val="36"/>
          <w:szCs w:val="36"/>
        </w:rPr>
        <w:t xml:space="preserve">y prefer </w:t>
      </w:r>
      <w:r w:rsidRPr="00556480">
        <w:rPr>
          <w:rFonts w:cs="Arial"/>
          <w:sz w:val="36"/>
          <w:szCs w:val="36"/>
        </w:rPr>
        <w:t>go away, I call those ‘the people in the shadows.’</w:t>
      </w:r>
      <w:r w:rsidR="0087354C" w:rsidRPr="00556480">
        <w:rPr>
          <w:rFonts w:cs="Arial"/>
          <w:sz w:val="36"/>
          <w:szCs w:val="36"/>
        </w:rPr>
        <w:t xml:space="preserve"> Those are the people who need to be loved.</w:t>
      </w:r>
      <w:r w:rsidRPr="00556480">
        <w:rPr>
          <w:rFonts w:cs="Arial"/>
          <w:sz w:val="36"/>
          <w:szCs w:val="36"/>
        </w:rPr>
        <w:t>”</w:t>
      </w:r>
    </w:p>
    <w:p w14:paraId="38B5A973" w14:textId="274A93D7" w:rsidR="0087354C" w:rsidRPr="00556480" w:rsidRDefault="00556480" w:rsidP="00596E62">
      <w:pPr>
        <w:pStyle w:val="nl1"/>
        <w:spacing w:after="360"/>
        <w:ind w:left="547" w:hanging="547"/>
        <w:jc w:val="both"/>
        <w:rPr>
          <w:rFonts w:cs="Arial"/>
          <w:sz w:val="36"/>
          <w:szCs w:val="36"/>
        </w:rPr>
      </w:pPr>
      <w:r w:rsidRPr="00556480">
        <w:rPr>
          <w:rFonts w:cs="Arial"/>
          <w:sz w:val="36"/>
          <w:szCs w:val="36"/>
        </w:rPr>
        <w:t>“</w:t>
      </w:r>
      <w:r w:rsidR="0087354C" w:rsidRPr="00556480">
        <w:rPr>
          <w:rFonts w:cs="Arial"/>
          <w:sz w:val="36"/>
          <w:szCs w:val="36"/>
        </w:rPr>
        <w:t>Anyone who goes out to reach out to those in need, who tries to love them, comes away with more than they gave to the person in need. That’s the beauty of love.</w:t>
      </w:r>
      <w:r w:rsidRPr="00556480">
        <w:rPr>
          <w:rFonts w:cs="Arial"/>
          <w:sz w:val="36"/>
          <w:szCs w:val="36"/>
        </w:rPr>
        <w:t>”</w:t>
      </w:r>
    </w:p>
    <w:p w14:paraId="63188210" w14:textId="0BB10AF5" w:rsidR="00B555AC" w:rsidRPr="00556480" w:rsidRDefault="00556480" w:rsidP="00596E62">
      <w:pPr>
        <w:pStyle w:val="nl1"/>
        <w:ind w:left="540" w:hanging="540"/>
        <w:jc w:val="both"/>
        <w:rPr>
          <w:rFonts w:cs="Arial"/>
          <w:sz w:val="36"/>
          <w:szCs w:val="36"/>
        </w:rPr>
      </w:pPr>
      <w:r w:rsidRPr="00556480">
        <w:rPr>
          <w:rFonts w:cs="Arial"/>
          <w:sz w:val="36"/>
          <w:szCs w:val="36"/>
        </w:rPr>
        <w:t>“</w:t>
      </w:r>
      <w:r w:rsidR="0087354C" w:rsidRPr="00556480">
        <w:rPr>
          <w:rFonts w:cs="Arial"/>
          <w:sz w:val="36"/>
          <w:szCs w:val="36"/>
        </w:rPr>
        <w:t>When you love, you’re also loved back. It’s a beautiful thing; it’s the way of God.</w:t>
      </w:r>
      <w:r w:rsidRPr="00556480">
        <w:rPr>
          <w:rFonts w:cs="Arial"/>
          <w:sz w:val="36"/>
          <w:szCs w:val="36"/>
        </w:rPr>
        <w:t>”</w:t>
      </w:r>
    </w:p>
    <w:p w14:paraId="51B680C7" w14:textId="21635DB0" w:rsidR="0087354C" w:rsidRPr="00B555AC" w:rsidRDefault="0087354C" w:rsidP="00596E62">
      <w:pPr>
        <w:tabs>
          <w:tab w:val="left" w:pos="2130"/>
        </w:tabs>
        <w:jc w:val="both"/>
      </w:pPr>
      <w:bookmarkStart w:id="0" w:name="_GoBack"/>
      <w:bookmarkEnd w:id="0"/>
    </w:p>
    <w:sectPr w:rsidR="0087354C" w:rsidRPr="00B555AC" w:rsidSect="0099532D">
      <w:headerReference w:type="even" r:id="rId8"/>
      <w:headerReference w:type="default" r:id="rId9"/>
      <w:footerReference w:type="even" r:id="rId10"/>
      <w:footerReference w:type="default" r:id="rId11"/>
      <w:headerReference w:type="first" r:id="rId12"/>
      <w:footerReference w:type="first" r:id="rId13"/>
      <w:pgSz w:w="12240" w:h="15840"/>
      <w:pgMar w:top="1080" w:right="1170" w:bottom="1080" w:left="1170" w:header="720"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F6270" w14:textId="77777777" w:rsidR="0022167F" w:rsidRDefault="0022167F" w:rsidP="005A5EE1">
      <w:r>
        <w:separator/>
      </w:r>
    </w:p>
  </w:endnote>
  <w:endnote w:type="continuationSeparator" w:id="0">
    <w:p w14:paraId="786D84AF" w14:textId="77777777" w:rsidR="0022167F" w:rsidRDefault="0022167F" w:rsidP="005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67EC7A9" w14:textId="77777777" w:rsidR="00DC16D5" w:rsidRDefault="00DC16D5" w:rsidP="00DC16D5"/>
      <w:p w14:paraId="23351114" w14:textId="0DF9EC65" w:rsidR="00B57132" w:rsidRPr="00DC16D5" w:rsidRDefault="00DC16D5" w:rsidP="00DC16D5">
        <w:r>
          <w:rPr>
            <w:noProof/>
          </w:rPr>
          <mc:AlternateContent>
            <mc:Choice Requires="wps">
              <w:drawing>
                <wp:anchor distT="0" distB="0" distL="114300" distR="114300" simplePos="0" relativeHeight="251663360" behindDoc="0" locked="0" layoutInCell="1" allowOverlap="1" wp14:anchorId="2C9BBDAC" wp14:editId="6DC82A4D">
                  <wp:simplePos x="0" y="0"/>
                  <wp:positionH relativeFrom="column">
                    <wp:posOffset>458052</wp:posOffset>
                  </wp:positionH>
                  <wp:positionV relativeFrom="paragraph">
                    <wp:posOffset>32319</wp:posOffset>
                  </wp:positionV>
                  <wp:extent cx="5991367" cy="397510"/>
                  <wp:effectExtent l="0" t="0" r="0"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CB10F6">
                                <w:rPr>
                                  <w:noProof/>
                                </w:rPr>
                                <w:t>2</w:t>
                              </w:r>
                              <w:r w:rsidR="0099532D">
                                <w:rPr>
                                  <w:noProof/>
                                </w:rPr>
                                <w:fldChar w:fldCharType="end"/>
                              </w:r>
                            </w:p>
                            <w:p w14:paraId="77EBA751" w14:textId="0F38496D" w:rsidR="00DC16D5" w:rsidRPr="000E1ADA" w:rsidRDefault="00DC16D5" w:rsidP="00DC16D5">
                              <w:pPr>
                                <w:pStyle w:val="Footer1"/>
                                <w:tabs>
                                  <w:tab w:val="clear" w:pos="8550"/>
                                  <w:tab w:val="right" w:pos="9090"/>
                                </w:tabs>
                              </w:pPr>
                              <w:r w:rsidRPr="00956C07">
                                <w:rPr>
                                  <w:i/>
                                </w:rPr>
                                <w:t>Called to Mercy</w:t>
                              </w:r>
                              <w:r>
                                <w:tab/>
                                <w:t xml:space="preserve">   Document #: TX00580</w:t>
                              </w:r>
                              <w:r w:rsidR="00236273">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BBDAC" id="_x0000_t202" coordsize="21600,21600" o:spt="202" path="m,l,21600r21600,l21600,xe">
                  <v:stroke joinstyle="miter"/>
                  <v:path gradientshapeok="t" o:connecttype="rect"/>
                </v:shapetype>
                <v:shape id="Text Box 10" o:spid="_x0000_s1026" type="#_x0000_t202" style="position:absolute;margin-left:36.05pt;margin-top:2.55pt;width:471.7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ZLuA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" filled="f" stroked="f">
                  <v:textbo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CB10F6">
                          <w:rPr>
                            <w:noProof/>
                          </w:rPr>
                          <w:t>2</w:t>
                        </w:r>
                        <w:r w:rsidR="0099532D">
                          <w:rPr>
                            <w:noProof/>
                          </w:rPr>
                          <w:fldChar w:fldCharType="end"/>
                        </w:r>
                      </w:p>
                      <w:p w14:paraId="77EBA751" w14:textId="0F38496D" w:rsidR="00DC16D5" w:rsidRPr="000E1ADA" w:rsidRDefault="00DC16D5" w:rsidP="00DC16D5">
                        <w:pPr>
                          <w:pStyle w:val="Footer1"/>
                          <w:tabs>
                            <w:tab w:val="clear" w:pos="8550"/>
                            <w:tab w:val="right" w:pos="9090"/>
                          </w:tabs>
                        </w:pPr>
                        <w:r w:rsidRPr="00956C07">
                          <w:rPr>
                            <w:i/>
                          </w:rPr>
                          <w:t>Called to Mercy</w:t>
                        </w:r>
                        <w:r>
                          <w:tab/>
                          <w:t xml:space="preserve">   Document #: TX00580</w:t>
                        </w:r>
                        <w:r w:rsidR="00236273">
                          <w:t>6</w:t>
                        </w:r>
                      </w:p>
                    </w:txbxContent>
                  </v:textbox>
                </v:shape>
              </w:pict>
            </mc:Fallback>
          </mc:AlternateContent>
        </w:r>
        <w:r w:rsidRPr="008C01F8">
          <w:rPr>
            <w:noProof/>
          </w:rPr>
          <w:drawing>
            <wp:inline distT="0" distB="0" distL="0" distR="0" wp14:anchorId="330BBC5E" wp14:editId="6446274E">
              <wp:extent cx="441960" cy="426720"/>
              <wp:effectExtent l="0" t="0" r="0" b="0"/>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sdtContent>
  </w:sdt>
  <w:p w14:paraId="53E291D5" w14:textId="77777777" w:rsidR="003D6443" w:rsidRDefault="003D6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95A6" w14:textId="08D95F30" w:rsidR="00DC16D5" w:rsidRDefault="00DC16D5" w:rsidP="00DC16D5"/>
  <w:p w14:paraId="36D0E2F0" w14:textId="77777777" w:rsidR="00DC16D5" w:rsidRDefault="00DC16D5" w:rsidP="00DC16D5">
    <w:r>
      <w:rPr>
        <w:noProof/>
      </w:rPr>
      <mc:AlternateContent>
        <mc:Choice Requires="wps">
          <w:drawing>
            <wp:anchor distT="0" distB="0" distL="114300" distR="114300" simplePos="0" relativeHeight="251665408" behindDoc="0" locked="0" layoutInCell="1" allowOverlap="1" wp14:anchorId="17D0F28E" wp14:editId="45F60069">
              <wp:simplePos x="0" y="0"/>
              <wp:positionH relativeFrom="column">
                <wp:posOffset>458052</wp:posOffset>
              </wp:positionH>
              <wp:positionV relativeFrom="paragraph">
                <wp:posOffset>32319</wp:posOffset>
              </wp:positionV>
              <wp:extent cx="5991367" cy="397510"/>
              <wp:effectExtent l="0" t="0" r="0" b="254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BE08ED">
                            <w:rPr>
                              <w:noProof/>
                            </w:rPr>
                            <w:t>3</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0F28E" id="_x0000_t202" coordsize="21600,21600" o:spt="202" path="m,l,21600r21600,l21600,xe">
              <v:stroke joinstyle="miter"/>
              <v:path gradientshapeok="t" o:connecttype="rect"/>
            </v:shapetype>
            <v:shape id="_x0000_s1027" type="#_x0000_t202" style="position:absolute;margin-left:36.05pt;margin-top:2.55pt;width:471.7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" filled="f" stroked="f">
              <v:textbo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BE08ED">
                      <w:rPr>
                        <w:noProof/>
                      </w:rPr>
                      <w:t>3</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v:textbox>
            </v:shape>
          </w:pict>
        </mc:Fallback>
      </mc:AlternateContent>
    </w:r>
    <w:r w:rsidRPr="008C01F8">
      <w:rPr>
        <w:noProof/>
      </w:rPr>
      <w:drawing>
        <wp:inline distT="0" distB="0" distL="0" distR="0" wp14:anchorId="097A9949" wp14:editId="3F573087">
          <wp:extent cx="441960" cy="426720"/>
          <wp:effectExtent l="0" t="0" r="0" b="0"/>
          <wp:docPr id="9"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47BB0EFF" w14:textId="30E629AB" w:rsidR="00FE0FDB" w:rsidRPr="008A6A03" w:rsidRDefault="00FE0FDB" w:rsidP="00DC16D5">
    <w:pP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34502" w14:textId="7D41AC41" w:rsidR="00D66420" w:rsidRDefault="00D66420" w:rsidP="00D66420"/>
  <w:p w14:paraId="44DB3492" w14:textId="77777777" w:rsidR="00D66420" w:rsidRDefault="00D66420" w:rsidP="00D66420">
    <w:r>
      <w:rPr>
        <w:noProof/>
      </w:rPr>
      <mc:AlternateContent>
        <mc:Choice Requires="wps">
          <w:drawing>
            <wp:anchor distT="0" distB="0" distL="114300" distR="114300" simplePos="0" relativeHeight="251661312" behindDoc="0" locked="0" layoutInCell="1" allowOverlap="1" wp14:anchorId="287C8C86" wp14:editId="46CF5DCA">
              <wp:simplePos x="0" y="0"/>
              <wp:positionH relativeFrom="column">
                <wp:posOffset>458052</wp:posOffset>
              </wp:positionH>
              <wp:positionV relativeFrom="paragraph">
                <wp:posOffset>32319</wp:posOffset>
              </wp:positionV>
              <wp:extent cx="5991367" cy="397510"/>
              <wp:effectExtent l="0" t="0" r="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3CB0" w14:textId="3DB00FF3" w:rsidR="003759D2" w:rsidRDefault="00D66420" w:rsidP="003759D2">
                          <w:pPr>
                            <w:pStyle w:val="Footer1"/>
                            <w:tabs>
                              <w:tab w:val="clear" w:pos="8550"/>
                              <w:tab w:val="right" w:pos="9090"/>
                            </w:tabs>
                            <w:jc w:val="right"/>
                          </w:pPr>
                          <w:r>
                            <w:t>© 2016</w:t>
                          </w:r>
                          <w:r w:rsidRPr="00326542">
                            <w:t xml:space="preserve"> by Saint Mary’s Press</w:t>
                          </w:r>
                          <w:r w:rsidR="00D857C6">
                            <w:tab/>
                          </w:r>
                          <w:r w:rsidR="00D857C6" w:rsidRPr="00907BE1">
                            <w:t xml:space="preserve">Handout Page | </w:t>
                          </w:r>
                          <w:r w:rsidR="0099532D">
                            <w:fldChar w:fldCharType="begin"/>
                          </w:r>
                          <w:r w:rsidR="0099532D">
                            <w:instrText xml:space="preserve"> PAGE   \* MERGEFORMAT </w:instrText>
                          </w:r>
                          <w:r w:rsidR="0099532D">
                            <w:fldChar w:fldCharType="separate"/>
                          </w:r>
                          <w:r w:rsidR="00CB10F6">
                            <w:rPr>
                              <w:noProof/>
                            </w:rPr>
                            <w:t>1</w:t>
                          </w:r>
                          <w:r w:rsidR="0099532D">
                            <w:rPr>
                              <w:noProof/>
                            </w:rPr>
                            <w:fldChar w:fldCharType="end"/>
                          </w:r>
                        </w:p>
                        <w:p w14:paraId="20E0EC30" w14:textId="1EB2377B"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TX00580</w:t>
                          </w:r>
                          <w:r w:rsidR="00552A4B">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8C86" id="_x0000_t202" coordsize="21600,21600" o:spt="202" path="m,l,21600r21600,l21600,xe">
              <v:stroke joinstyle="miter"/>
              <v:path gradientshapeok="t" o:connecttype="rect"/>
            </v:shapetype>
            <v:shape id="_x0000_s1029" type="#_x0000_t202" style="position:absolute;margin-left:36.05pt;margin-top:2.55pt;width:471.7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Ow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" filled="f" stroked="f">
              <v:textbox>
                <w:txbxContent>
                  <w:p w14:paraId="71B63CB0" w14:textId="3DB00FF3" w:rsidR="003759D2" w:rsidRDefault="00D66420" w:rsidP="003759D2">
                    <w:pPr>
                      <w:pStyle w:val="Footer1"/>
                      <w:tabs>
                        <w:tab w:val="clear" w:pos="8550"/>
                        <w:tab w:val="right" w:pos="9090"/>
                      </w:tabs>
                      <w:jc w:val="right"/>
                    </w:pPr>
                    <w:r>
                      <w:t>© 2016</w:t>
                    </w:r>
                    <w:r w:rsidRPr="00326542">
                      <w:t xml:space="preserve"> by Saint Mary’s Press</w:t>
                    </w:r>
                    <w:r w:rsidR="00D857C6">
                      <w:tab/>
                    </w:r>
                    <w:r w:rsidR="00D857C6" w:rsidRPr="00907BE1">
                      <w:t xml:space="preserve">Handout Page | </w:t>
                    </w:r>
                    <w:r w:rsidR="0099532D">
                      <w:fldChar w:fldCharType="begin"/>
                    </w:r>
                    <w:r w:rsidR="0099532D">
                      <w:instrText xml:space="preserve"> PAGE   \* MERGEFORMAT </w:instrText>
                    </w:r>
                    <w:r w:rsidR="0099532D">
                      <w:fldChar w:fldCharType="separate"/>
                    </w:r>
                    <w:r w:rsidR="00CB10F6">
                      <w:rPr>
                        <w:noProof/>
                      </w:rPr>
                      <w:t>1</w:t>
                    </w:r>
                    <w:r w:rsidR="0099532D">
                      <w:rPr>
                        <w:noProof/>
                      </w:rPr>
                      <w:fldChar w:fldCharType="end"/>
                    </w:r>
                  </w:p>
                  <w:p w14:paraId="20E0EC30" w14:textId="1EB2377B"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TX00580</w:t>
                    </w:r>
                    <w:r w:rsidR="00552A4B">
                      <w:t>6</w:t>
                    </w:r>
                  </w:p>
                </w:txbxContent>
              </v:textbox>
            </v:shape>
          </w:pict>
        </mc:Fallback>
      </mc:AlternateContent>
    </w:r>
    <w:r w:rsidRPr="008C01F8">
      <w:rPr>
        <w:noProof/>
      </w:rPr>
      <w:drawing>
        <wp:inline distT="0" distB="0" distL="0" distR="0" wp14:anchorId="06751153" wp14:editId="54265C51">
          <wp:extent cx="441960" cy="426720"/>
          <wp:effectExtent l="0" t="0" r="0" b="0"/>
          <wp:docPr id="3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6CC8624B" w14:textId="7F1C56FA" w:rsidR="000E6F0B" w:rsidRDefault="000E6F0B" w:rsidP="00D66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61319" w14:textId="77777777" w:rsidR="0022167F" w:rsidRDefault="0022167F" w:rsidP="005A5EE1">
      <w:r>
        <w:separator/>
      </w:r>
    </w:p>
  </w:footnote>
  <w:footnote w:type="continuationSeparator" w:id="0">
    <w:p w14:paraId="693E769E" w14:textId="77777777" w:rsidR="0022167F" w:rsidRDefault="0022167F" w:rsidP="005A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E226" w14:textId="08440CA8" w:rsidR="008A6A03" w:rsidRDefault="00786BAC" w:rsidP="0004421F">
    <w:pPr>
      <w:jc w:val="center"/>
      <w:rPr>
        <w:rFonts w:ascii="Arial" w:hAnsi="Arial" w:cs="Arial"/>
        <w:sz w:val="18"/>
        <w:szCs w:val="18"/>
      </w:rPr>
    </w:pPr>
    <w:r>
      <w:rPr>
        <w:rFonts w:ascii="Arial" w:hAnsi="Arial" w:cs="Arial"/>
        <w:sz w:val="18"/>
        <w:szCs w:val="18"/>
      </w:rPr>
      <w:t>Doing What I Believe</w:t>
    </w:r>
    <w:r w:rsidR="00420A3C">
      <w:rPr>
        <w:rFonts w:ascii="Arial" w:hAnsi="Arial" w:cs="Arial"/>
        <w:sz w:val="18"/>
        <w:szCs w:val="18"/>
      </w:rPr>
      <w:t xml:space="preserve">: </w:t>
    </w:r>
    <w:r w:rsidR="00556480">
      <w:rPr>
        <w:rFonts w:ascii="Arial" w:hAnsi="Arial" w:cs="Arial"/>
        <w:sz w:val="18"/>
        <w:szCs w:val="18"/>
      </w:rPr>
      <w:t>Small-</w:t>
    </w:r>
    <w:r>
      <w:rPr>
        <w:rFonts w:ascii="Arial" w:hAnsi="Arial" w:cs="Arial"/>
        <w:sz w:val="18"/>
        <w:szCs w:val="18"/>
      </w:rPr>
      <w:t>Group Leader Directions</w:t>
    </w:r>
  </w:p>
  <w:p w14:paraId="50879558" w14:textId="77777777" w:rsidR="00420A3C" w:rsidRDefault="00420A3C" w:rsidP="008A6A03">
    <w:pPr>
      <w:jc w:val="center"/>
      <w:rPr>
        <w:rFonts w:ascii="Arial" w:hAnsi="Arial" w:cs="Arial"/>
        <w:i/>
      </w:rPr>
    </w:pPr>
  </w:p>
  <w:p w14:paraId="0EFAE23A" w14:textId="77777777" w:rsidR="00360B53" w:rsidRPr="00360B53" w:rsidRDefault="00360B53">
    <w:pPr>
      <w:rPr>
        <w:rFonts w:ascii="Arial" w:hAnsi="Arial" w:cs="Arial"/>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5985537D" w:rsidR="00360B53" w:rsidRPr="00FD7956" w:rsidRDefault="003C6663" w:rsidP="006A5EC1">
    <w:pPr>
      <w:rPr>
        <w:rFonts w:ascii="Arial" w:hAnsi="Arial" w:cs="Arial"/>
        <w:sz w:val="18"/>
        <w:szCs w:val="18"/>
      </w:rPr>
    </w:pPr>
    <w:r>
      <w:rPr>
        <w:rFonts w:ascii="Arial" w:hAnsi="Arial" w:cs="Arial"/>
        <w:sz w:val="18"/>
        <w:szCs w:val="18"/>
      </w:rPr>
      <w:t>People in the Shadows: Local, National, and Global Poverty Facts</w:t>
    </w:r>
    <w:r w:rsidR="00D55ED9">
      <w:rPr>
        <w:rFonts w:ascii="Arial" w:hAnsi="Arial" w:cs="Arial"/>
        <w:sz w:val="18"/>
        <w:szCs w:val="18"/>
      </w:rPr>
      <w:br/>
    </w:r>
  </w:p>
  <w:p w14:paraId="1F0CFA90" w14:textId="77777777" w:rsidR="00FE0FDB" w:rsidRDefault="00FE0F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F949" w14:textId="5973E722" w:rsidR="00FF0612" w:rsidRPr="00BE0597" w:rsidRDefault="00837370" w:rsidP="0004421F">
    <w:pPr>
      <w:pStyle w:val="Header"/>
      <w:jc w:val="center"/>
      <w:rPr>
        <w:rFonts w:ascii="Arial" w:hAnsi="Arial" w:cs="Arial"/>
        <w:sz w:val="18"/>
        <w:szCs w:val="18"/>
      </w:rPr>
    </w:pPr>
    <w:r w:rsidRPr="00BE0597">
      <w:rPr>
        <w:rFonts w:ascii="Arial" w:hAnsi="Arial" w:cs="Arial"/>
        <w:noProof/>
        <w:sz w:val="18"/>
        <w:szCs w:val="18"/>
      </w:rPr>
      <mc:AlternateContent>
        <mc:Choice Requires="wps">
          <w:drawing>
            <wp:anchor distT="0" distB="0" distL="114300" distR="114300" simplePos="0" relativeHeight="251659264" behindDoc="0" locked="0" layoutInCell="1" allowOverlap="1" wp14:anchorId="5ABCDC0C" wp14:editId="09815D8E">
              <wp:simplePos x="0" y="0"/>
              <wp:positionH relativeFrom="column">
                <wp:posOffset>5267325</wp:posOffset>
              </wp:positionH>
              <wp:positionV relativeFrom="paragraph">
                <wp:posOffset>-295275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DC0C" id="_x0000_t202" coordsize="21600,21600" o:spt="202" path="m,l,21600r21600,l21600,xe">
              <v:stroke joinstyle="miter"/>
              <v:path gradientshapeok="t" o:connecttype="rect"/>
            </v:shapetype>
            <v:shape id="Text Box 2" o:spid="_x0000_s1028" type="#_x0000_t202" style="position:absolute;margin-left:414.75pt;margin-top:-23.2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UFjQIAAJI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" fillcolor="white [3201]" stroked="f" strokeweight=".5pt">
              <v:textbo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2">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r w:rsidR="00BE0597" w:rsidRPr="00BE0597">
      <w:rPr>
        <w:rFonts w:ascii="Arial" w:hAnsi="Arial" w:cs="Arial"/>
        <w:sz w:val="18"/>
        <w:szCs w:val="18"/>
      </w:rPr>
      <w:t xml:space="preserve">Gathered Session </w:t>
    </w:r>
    <w:r w:rsidR="009D701A">
      <w:rPr>
        <w:rFonts w:ascii="Arial" w:hAnsi="Arial" w:cs="Arial"/>
        <w:sz w:val="18"/>
        <w:szCs w:val="18"/>
      </w:rPr>
      <w:t>3</w:t>
    </w:r>
    <w:r w:rsidR="00956C07">
      <w:rPr>
        <w:rFonts w:ascii="Arial" w:hAnsi="Arial" w:cs="Arial"/>
        <w:sz w:val="18"/>
        <w:szCs w:val="18"/>
      </w:rPr>
      <w:t xml:space="preserve">: </w:t>
    </w:r>
    <w:r w:rsidR="009D701A">
      <w:rPr>
        <w:rFonts w:ascii="Arial" w:hAnsi="Arial" w:cs="Arial"/>
        <w:sz w:val="18"/>
        <w:szCs w:val="18"/>
      </w:rPr>
      <w:t>Putting into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E6A03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4C7B8C"/>
    <w:multiLevelType w:val="hybridMultilevel"/>
    <w:tmpl w:val="85185DCE"/>
    <w:lvl w:ilvl="0" w:tplc="3DEC0BFC">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051062F7"/>
    <w:multiLevelType w:val="hybridMultilevel"/>
    <w:tmpl w:val="C67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C6AC5"/>
    <w:multiLevelType w:val="hybridMultilevel"/>
    <w:tmpl w:val="C7A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6197"/>
    <w:multiLevelType w:val="hybridMultilevel"/>
    <w:tmpl w:val="33BC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D2947"/>
    <w:multiLevelType w:val="hybridMultilevel"/>
    <w:tmpl w:val="009C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A1A92"/>
    <w:multiLevelType w:val="hybridMultilevel"/>
    <w:tmpl w:val="12AEF2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40B3B"/>
    <w:multiLevelType w:val="hybridMultilevel"/>
    <w:tmpl w:val="978C463C"/>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06573E8"/>
    <w:multiLevelType w:val="hybridMultilevel"/>
    <w:tmpl w:val="C06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77440"/>
    <w:multiLevelType w:val="hybridMultilevel"/>
    <w:tmpl w:val="09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F75D0"/>
    <w:multiLevelType w:val="hybridMultilevel"/>
    <w:tmpl w:val="0DFA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D382A"/>
    <w:multiLevelType w:val="hybridMultilevel"/>
    <w:tmpl w:val="D7C4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8687C"/>
    <w:multiLevelType w:val="hybridMultilevel"/>
    <w:tmpl w:val="2690BA8C"/>
    <w:lvl w:ilvl="0" w:tplc="9146C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BC53AD"/>
    <w:multiLevelType w:val="hybridMultilevel"/>
    <w:tmpl w:val="C082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E7D93"/>
    <w:multiLevelType w:val="hybridMultilevel"/>
    <w:tmpl w:val="A52895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02651"/>
    <w:multiLevelType w:val="hybridMultilevel"/>
    <w:tmpl w:val="55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724F5"/>
    <w:multiLevelType w:val="hybridMultilevel"/>
    <w:tmpl w:val="D77AEBEA"/>
    <w:lvl w:ilvl="0" w:tplc="F47CF0DA">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C558C"/>
    <w:multiLevelType w:val="hybridMultilevel"/>
    <w:tmpl w:val="646E36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34E62"/>
    <w:multiLevelType w:val="hybridMultilevel"/>
    <w:tmpl w:val="9018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E6B76"/>
    <w:multiLevelType w:val="hybridMultilevel"/>
    <w:tmpl w:val="B92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47F0C"/>
    <w:multiLevelType w:val="hybridMultilevel"/>
    <w:tmpl w:val="765633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5555A93"/>
    <w:multiLevelType w:val="hybridMultilevel"/>
    <w:tmpl w:val="0458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506DE"/>
    <w:multiLevelType w:val="hybridMultilevel"/>
    <w:tmpl w:val="63CE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E06AF"/>
    <w:multiLevelType w:val="hybridMultilevel"/>
    <w:tmpl w:val="B268E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10F5A"/>
    <w:multiLevelType w:val="hybridMultilevel"/>
    <w:tmpl w:val="E264CE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281184"/>
    <w:multiLevelType w:val="hybridMultilevel"/>
    <w:tmpl w:val="5ECE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E2EA0"/>
    <w:multiLevelType w:val="hybridMultilevel"/>
    <w:tmpl w:val="C936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40D4E"/>
    <w:multiLevelType w:val="hybridMultilevel"/>
    <w:tmpl w:val="10EA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63342"/>
    <w:multiLevelType w:val="hybridMultilevel"/>
    <w:tmpl w:val="0114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D6869"/>
    <w:multiLevelType w:val="hybridMultilevel"/>
    <w:tmpl w:val="B804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F30E8"/>
    <w:multiLevelType w:val="multilevel"/>
    <w:tmpl w:val="5650AE9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800B7A"/>
    <w:multiLevelType w:val="hybridMultilevel"/>
    <w:tmpl w:val="FFC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513ED"/>
    <w:multiLevelType w:val="hybridMultilevel"/>
    <w:tmpl w:val="1F68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D2830"/>
    <w:multiLevelType w:val="hybridMultilevel"/>
    <w:tmpl w:val="087C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9284D"/>
    <w:multiLevelType w:val="hybridMultilevel"/>
    <w:tmpl w:val="AC9C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8601B"/>
    <w:multiLevelType w:val="hybridMultilevel"/>
    <w:tmpl w:val="4E08D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7"/>
  </w:num>
  <w:num w:numId="4">
    <w:abstractNumId w:val="1"/>
  </w:num>
  <w:num w:numId="5">
    <w:abstractNumId w:val="3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
  </w:num>
  <w:num w:numId="18">
    <w:abstractNumId w:val="5"/>
  </w:num>
  <w:num w:numId="19">
    <w:abstractNumId w:val="22"/>
  </w:num>
  <w:num w:numId="20">
    <w:abstractNumId w:val="32"/>
  </w:num>
  <w:num w:numId="21">
    <w:abstractNumId w:val="28"/>
  </w:num>
  <w:num w:numId="22">
    <w:abstractNumId w:val="3"/>
  </w:num>
  <w:num w:numId="23">
    <w:abstractNumId w:val="33"/>
  </w:num>
  <w:num w:numId="24">
    <w:abstractNumId w:val="19"/>
  </w:num>
  <w:num w:numId="25">
    <w:abstractNumId w:val="31"/>
  </w:num>
  <w:num w:numId="26">
    <w:abstractNumId w:val="2"/>
  </w:num>
  <w:num w:numId="27">
    <w:abstractNumId w:val="21"/>
  </w:num>
  <w:num w:numId="28">
    <w:abstractNumId w:val="35"/>
  </w:num>
  <w:num w:numId="29">
    <w:abstractNumId w:val="9"/>
  </w:num>
  <w:num w:numId="30">
    <w:abstractNumId w:val="34"/>
  </w:num>
  <w:num w:numId="31">
    <w:abstractNumId w:val="25"/>
  </w:num>
  <w:num w:numId="32">
    <w:abstractNumId w:val="18"/>
  </w:num>
  <w:num w:numId="33">
    <w:abstractNumId w:val="23"/>
  </w:num>
  <w:num w:numId="34">
    <w:abstractNumId w:val="29"/>
  </w:num>
  <w:num w:numId="35">
    <w:abstractNumId w:val="15"/>
  </w:num>
  <w:num w:numId="36">
    <w:abstractNumId w:val="10"/>
  </w:num>
  <w:num w:numId="37">
    <w:abstractNumId w:val="11"/>
  </w:num>
  <w:num w:numId="38">
    <w:abstractNumId w:val="4"/>
  </w:num>
  <w:num w:numId="39">
    <w:abstractNumId w:val="6"/>
  </w:num>
  <w:num w:numId="40">
    <w:abstractNumId w:val="14"/>
  </w:num>
  <w:num w:numId="41">
    <w:abstractNumId w:val="20"/>
  </w:num>
  <w:num w:numId="42">
    <w:abstractNumId w:val="17"/>
  </w:num>
  <w:num w:numId="43">
    <w:abstractNumId w:val="26"/>
  </w:num>
  <w:num w:numId="44">
    <w:abstractNumId w:val="12"/>
  </w:num>
  <w:num w:numId="45">
    <w:abstractNumId w:val="24"/>
  </w:num>
  <w:num w:numId="4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0779"/>
    <w:rsid w:val="00013103"/>
    <w:rsid w:val="00013104"/>
    <w:rsid w:val="000132EB"/>
    <w:rsid w:val="000134B1"/>
    <w:rsid w:val="0001720D"/>
    <w:rsid w:val="00017BDC"/>
    <w:rsid w:val="00023B43"/>
    <w:rsid w:val="0003088E"/>
    <w:rsid w:val="00033026"/>
    <w:rsid w:val="00033DC6"/>
    <w:rsid w:val="00040035"/>
    <w:rsid w:val="0004421F"/>
    <w:rsid w:val="0004479B"/>
    <w:rsid w:val="00045E01"/>
    <w:rsid w:val="000472D1"/>
    <w:rsid w:val="000509C3"/>
    <w:rsid w:val="00050EE1"/>
    <w:rsid w:val="00055F9A"/>
    <w:rsid w:val="00060B47"/>
    <w:rsid w:val="00062D53"/>
    <w:rsid w:val="00064D3C"/>
    <w:rsid w:val="00066B34"/>
    <w:rsid w:val="00067DD3"/>
    <w:rsid w:val="00067F50"/>
    <w:rsid w:val="00071234"/>
    <w:rsid w:val="00073C3C"/>
    <w:rsid w:val="00076053"/>
    <w:rsid w:val="00077A80"/>
    <w:rsid w:val="00080BF2"/>
    <w:rsid w:val="000904E2"/>
    <w:rsid w:val="00092AEF"/>
    <w:rsid w:val="00093052"/>
    <w:rsid w:val="0009362C"/>
    <w:rsid w:val="00097BE5"/>
    <w:rsid w:val="000A2B95"/>
    <w:rsid w:val="000A2D69"/>
    <w:rsid w:val="000B6A8D"/>
    <w:rsid w:val="000B7C94"/>
    <w:rsid w:val="000D6452"/>
    <w:rsid w:val="000E1305"/>
    <w:rsid w:val="000E2BBC"/>
    <w:rsid w:val="000E4E59"/>
    <w:rsid w:val="000E5175"/>
    <w:rsid w:val="000E6B42"/>
    <w:rsid w:val="000E6F0B"/>
    <w:rsid w:val="000F0988"/>
    <w:rsid w:val="000F3312"/>
    <w:rsid w:val="000F41BB"/>
    <w:rsid w:val="000F56E3"/>
    <w:rsid w:val="000F6745"/>
    <w:rsid w:val="001017F7"/>
    <w:rsid w:val="0010352B"/>
    <w:rsid w:val="00113562"/>
    <w:rsid w:val="00121409"/>
    <w:rsid w:val="00122E1A"/>
    <w:rsid w:val="00122E2D"/>
    <w:rsid w:val="0012516B"/>
    <w:rsid w:val="001272B8"/>
    <w:rsid w:val="00127379"/>
    <w:rsid w:val="00127717"/>
    <w:rsid w:val="00132BCD"/>
    <w:rsid w:val="001364C1"/>
    <w:rsid w:val="0014459D"/>
    <w:rsid w:val="0014532F"/>
    <w:rsid w:val="00146E5E"/>
    <w:rsid w:val="00147A0D"/>
    <w:rsid w:val="00150A0E"/>
    <w:rsid w:val="00154249"/>
    <w:rsid w:val="0015506F"/>
    <w:rsid w:val="001571C7"/>
    <w:rsid w:val="00161A6E"/>
    <w:rsid w:val="00162273"/>
    <w:rsid w:val="00165B8F"/>
    <w:rsid w:val="00170FE1"/>
    <w:rsid w:val="001803F8"/>
    <w:rsid w:val="00183095"/>
    <w:rsid w:val="00184540"/>
    <w:rsid w:val="00185B82"/>
    <w:rsid w:val="00193D65"/>
    <w:rsid w:val="00196AE3"/>
    <w:rsid w:val="001A153D"/>
    <w:rsid w:val="001A6716"/>
    <w:rsid w:val="001A7672"/>
    <w:rsid w:val="001B32F7"/>
    <w:rsid w:val="001B3842"/>
    <w:rsid w:val="001B4F1B"/>
    <w:rsid w:val="001B7314"/>
    <w:rsid w:val="001B74D8"/>
    <w:rsid w:val="001C0092"/>
    <w:rsid w:val="001C156E"/>
    <w:rsid w:val="001C3786"/>
    <w:rsid w:val="001C4C68"/>
    <w:rsid w:val="001C7731"/>
    <w:rsid w:val="001C7B33"/>
    <w:rsid w:val="001D0D67"/>
    <w:rsid w:val="001D2A6D"/>
    <w:rsid w:val="001D3D34"/>
    <w:rsid w:val="001D4CE4"/>
    <w:rsid w:val="001D6DD9"/>
    <w:rsid w:val="001D7134"/>
    <w:rsid w:val="001E1BE5"/>
    <w:rsid w:val="001E2242"/>
    <w:rsid w:val="001F067A"/>
    <w:rsid w:val="001F1256"/>
    <w:rsid w:val="001F6440"/>
    <w:rsid w:val="002014D2"/>
    <w:rsid w:val="00203CB2"/>
    <w:rsid w:val="002054B0"/>
    <w:rsid w:val="00210568"/>
    <w:rsid w:val="00217B5C"/>
    <w:rsid w:val="002205F4"/>
    <w:rsid w:val="0022167F"/>
    <w:rsid w:val="0022216C"/>
    <w:rsid w:val="002238C4"/>
    <w:rsid w:val="002268D9"/>
    <w:rsid w:val="00230AE7"/>
    <w:rsid w:val="002352A0"/>
    <w:rsid w:val="00236029"/>
    <w:rsid w:val="00236273"/>
    <w:rsid w:val="00243DA2"/>
    <w:rsid w:val="0024582B"/>
    <w:rsid w:val="002460F4"/>
    <w:rsid w:val="00246EE5"/>
    <w:rsid w:val="002475F7"/>
    <w:rsid w:val="0024788C"/>
    <w:rsid w:val="002507F2"/>
    <w:rsid w:val="00251D27"/>
    <w:rsid w:val="002605BB"/>
    <w:rsid w:val="0026096C"/>
    <w:rsid w:val="00260ECC"/>
    <w:rsid w:val="0026204C"/>
    <w:rsid w:val="00264211"/>
    <w:rsid w:val="002664EA"/>
    <w:rsid w:val="00270F09"/>
    <w:rsid w:val="00271133"/>
    <w:rsid w:val="00283B94"/>
    <w:rsid w:val="00285956"/>
    <w:rsid w:val="00285A75"/>
    <w:rsid w:val="0028716D"/>
    <w:rsid w:val="00295FAC"/>
    <w:rsid w:val="00296AAA"/>
    <w:rsid w:val="00297689"/>
    <w:rsid w:val="00297D85"/>
    <w:rsid w:val="002A095C"/>
    <w:rsid w:val="002A22C5"/>
    <w:rsid w:val="002A36E1"/>
    <w:rsid w:val="002A45DB"/>
    <w:rsid w:val="002A70DD"/>
    <w:rsid w:val="002A75EC"/>
    <w:rsid w:val="002B02DC"/>
    <w:rsid w:val="002B07B9"/>
    <w:rsid w:val="002B3A1F"/>
    <w:rsid w:val="002C0012"/>
    <w:rsid w:val="002C52D9"/>
    <w:rsid w:val="002C75B8"/>
    <w:rsid w:val="002D0E2D"/>
    <w:rsid w:val="002D2448"/>
    <w:rsid w:val="002D24E7"/>
    <w:rsid w:val="002D4057"/>
    <w:rsid w:val="002D488B"/>
    <w:rsid w:val="002E0751"/>
    <w:rsid w:val="002E18AA"/>
    <w:rsid w:val="002E674C"/>
    <w:rsid w:val="002E6D24"/>
    <w:rsid w:val="002F21ED"/>
    <w:rsid w:val="002F3190"/>
    <w:rsid w:val="002F662D"/>
    <w:rsid w:val="0030187B"/>
    <w:rsid w:val="00302CC2"/>
    <w:rsid w:val="00307B83"/>
    <w:rsid w:val="00310D5B"/>
    <w:rsid w:val="0031112C"/>
    <w:rsid w:val="003148FC"/>
    <w:rsid w:val="00315B6D"/>
    <w:rsid w:val="003160B9"/>
    <w:rsid w:val="00323CA2"/>
    <w:rsid w:val="00325188"/>
    <w:rsid w:val="0032532B"/>
    <w:rsid w:val="0032617E"/>
    <w:rsid w:val="003269EB"/>
    <w:rsid w:val="00331DB0"/>
    <w:rsid w:val="00332F6A"/>
    <w:rsid w:val="00332F9D"/>
    <w:rsid w:val="00337859"/>
    <w:rsid w:val="00340761"/>
    <w:rsid w:val="00340C73"/>
    <w:rsid w:val="003413DB"/>
    <w:rsid w:val="00344932"/>
    <w:rsid w:val="003474EA"/>
    <w:rsid w:val="003476C4"/>
    <w:rsid w:val="003603A9"/>
    <w:rsid w:val="00360B53"/>
    <w:rsid w:val="00365313"/>
    <w:rsid w:val="0037086D"/>
    <w:rsid w:val="003716F5"/>
    <w:rsid w:val="003746AC"/>
    <w:rsid w:val="003759D2"/>
    <w:rsid w:val="0037601D"/>
    <w:rsid w:val="00377707"/>
    <w:rsid w:val="00391E53"/>
    <w:rsid w:val="003A00EF"/>
    <w:rsid w:val="003B0F36"/>
    <w:rsid w:val="003B1132"/>
    <w:rsid w:val="003B28F7"/>
    <w:rsid w:val="003B30C3"/>
    <w:rsid w:val="003B53B7"/>
    <w:rsid w:val="003B5E40"/>
    <w:rsid w:val="003C3E51"/>
    <w:rsid w:val="003C4E9A"/>
    <w:rsid w:val="003C5584"/>
    <w:rsid w:val="003C6663"/>
    <w:rsid w:val="003C6D88"/>
    <w:rsid w:val="003C73F5"/>
    <w:rsid w:val="003D12F5"/>
    <w:rsid w:val="003D1784"/>
    <w:rsid w:val="003D183B"/>
    <w:rsid w:val="003D1D1E"/>
    <w:rsid w:val="003D6443"/>
    <w:rsid w:val="003D6C1F"/>
    <w:rsid w:val="003E0095"/>
    <w:rsid w:val="003E33BA"/>
    <w:rsid w:val="003E55AC"/>
    <w:rsid w:val="003F324B"/>
    <w:rsid w:val="003F3C6C"/>
    <w:rsid w:val="003F714F"/>
    <w:rsid w:val="003F7746"/>
    <w:rsid w:val="004008DF"/>
    <w:rsid w:val="00400934"/>
    <w:rsid w:val="00400DAC"/>
    <w:rsid w:val="004077DC"/>
    <w:rsid w:val="00410952"/>
    <w:rsid w:val="00410A70"/>
    <w:rsid w:val="004139D3"/>
    <w:rsid w:val="00420739"/>
    <w:rsid w:val="00420920"/>
    <w:rsid w:val="00420A3C"/>
    <w:rsid w:val="00420E8F"/>
    <w:rsid w:val="004249C1"/>
    <w:rsid w:val="004253F2"/>
    <w:rsid w:val="00427D8E"/>
    <w:rsid w:val="00430E9A"/>
    <w:rsid w:val="004316B8"/>
    <w:rsid w:val="00432576"/>
    <w:rsid w:val="00434073"/>
    <w:rsid w:val="00435128"/>
    <w:rsid w:val="00435E43"/>
    <w:rsid w:val="00445D62"/>
    <w:rsid w:val="0044660E"/>
    <w:rsid w:val="0045098D"/>
    <w:rsid w:val="00451A75"/>
    <w:rsid w:val="00451D84"/>
    <w:rsid w:val="0045200A"/>
    <w:rsid w:val="0045493A"/>
    <w:rsid w:val="00456F34"/>
    <w:rsid w:val="004617C2"/>
    <w:rsid w:val="00462CFA"/>
    <w:rsid w:val="0046564D"/>
    <w:rsid w:val="004715C3"/>
    <w:rsid w:val="004716EB"/>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15FD"/>
    <w:rsid w:val="004C3BBA"/>
    <w:rsid w:val="004C4985"/>
    <w:rsid w:val="004C73AB"/>
    <w:rsid w:val="004E342C"/>
    <w:rsid w:val="004E5432"/>
    <w:rsid w:val="004E5BC8"/>
    <w:rsid w:val="004E668C"/>
    <w:rsid w:val="004E70FC"/>
    <w:rsid w:val="004F0240"/>
    <w:rsid w:val="004F033F"/>
    <w:rsid w:val="004F1A15"/>
    <w:rsid w:val="004F3744"/>
    <w:rsid w:val="004F4001"/>
    <w:rsid w:val="0050057B"/>
    <w:rsid w:val="0050088A"/>
    <w:rsid w:val="005011C9"/>
    <w:rsid w:val="005056CF"/>
    <w:rsid w:val="00507CEC"/>
    <w:rsid w:val="00512853"/>
    <w:rsid w:val="00514CCE"/>
    <w:rsid w:val="00516531"/>
    <w:rsid w:val="00516876"/>
    <w:rsid w:val="00516CE3"/>
    <w:rsid w:val="00531D4B"/>
    <w:rsid w:val="005334B7"/>
    <w:rsid w:val="005363FF"/>
    <w:rsid w:val="00537848"/>
    <w:rsid w:val="00540263"/>
    <w:rsid w:val="005411ED"/>
    <w:rsid w:val="005444EB"/>
    <w:rsid w:val="005452BE"/>
    <w:rsid w:val="00546B54"/>
    <w:rsid w:val="00552A4B"/>
    <w:rsid w:val="005556C0"/>
    <w:rsid w:val="00555C15"/>
    <w:rsid w:val="00556480"/>
    <w:rsid w:val="00566B8A"/>
    <w:rsid w:val="00567343"/>
    <w:rsid w:val="005673AF"/>
    <w:rsid w:val="005679B3"/>
    <w:rsid w:val="00567B3E"/>
    <w:rsid w:val="00567EC4"/>
    <w:rsid w:val="0057093A"/>
    <w:rsid w:val="00574707"/>
    <w:rsid w:val="00577B20"/>
    <w:rsid w:val="00585726"/>
    <w:rsid w:val="00585FE3"/>
    <w:rsid w:val="00587C3D"/>
    <w:rsid w:val="00587D58"/>
    <w:rsid w:val="005944B0"/>
    <w:rsid w:val="00594E5D"/>
    <w:rsid w:val="0059640F"/>
    <w:rsid w:val="00596E62"/>
    <w:rsid w:val="00597E11"/>
    <w:rsid w:val="005A0D16"/>
    <w:rsid w:val="005A18F7"/>
    <w:rsid w:val="005A298A"/>
    <w:rsid w:val="005A5EE1"/>
    <w:rsid w:val="005A62FE"/>
    <w:rsid w:val="005B2341"/>
    <w:rsid w:val="005B3AC9"/>
    <w:rsid w:val="005B5E5C"/>
    <w:rsid w:val="005B75AC"/>
    <w:rsid w:val="005C1340"/>
    <w:rsid w:val="005C54B6"/>
    <w:rsid w:val="005D0BAC"/>
    <w:rsid w:val="005D19AD"/>
    <w:rsid w:val="005D1C25"/>
    <w:rsid w:val="005D3038"/>
    <w:rsid w:val="005D410D"/>
    <w:rsid w:val="005D6604"/>
    <w:rsid w:val="005E1267"/>
    <w:rsid w:val="005E38E1"/>
    <w:rsid w:val="005E5042"/>
    <w:rsid w:val="005E68AF"/>
    <w:rsid w:val="005F2D91"/>
    <w:rsid w:val="00600155"/>
    <w:rsid w:val="00611D3B"/>
    <w:rsid w:val="00615C2F"/>
    <w:rsid w:val="00630DE5"/>
    <w:rsid w:val="006331CC"/>
    <w:rsid w:val="006371E7"/>
    <w:rsid w:val="0064620B"/>
    <w:rsid w:val="00650113"/>
    <w:rsid w:val="0065020A"/>
    <w:rsid w:val="0065181C"/>
    <w:rsid w:val="0065547C"/>
    <w:rsid w:val="00664DFE"/>
    <w:rsid w:val="0066590C"/>
    <w:rsid w:val="006702B5"/>
    <w:rsid w:val="00675CD0"/>
    <w:rsid w:val="00676856"/>
    <w:rsid w:val="00683477"/>
    <w:rsid w:val="00685A13"/>
    <w:rsid w:val="006900D6"/>
    <w:rsid w:val="0069140C"/>
    <w:rsid w:val="00693DB2"/>
    <w:rsid w:val="006968CC"/>
    <w:rsid w:val="006A19ED"/>
    <w:rsid w:val="006A1D41"/>
    <w:rsid w:val="006A3A7F"/>
    <w:rsid w:val="006A5C2A"/>
    <w:rsid w:val="006A5EC1"/>
    <w:rsid w:val="006A6F13"/>
    <w:rsid w:val="006A72BA"/>
    <w:rsid w:val="006B0E06"/>
    <w:rsid w:val="006B23A2"/>
    <w:rsid w:val="006B48C3"/>
    <w:rsid w:val="006C05B8"/>
    <w:rsid w:val="006C21B1"/>
    <w:rsid w:val="006C3AAA"/>
    <w:rsid w:val="006C756B"/>
    <w:rsid w:val="006D13BE"/>
    <w:rsid w:val="006D456D"/>
    <w:rsid w:val="006D4F1C"/>
    <w:rsid w:val="006D508E"/>
    <w:rsid w:val="006D5296"/>
    <w:rsid w:val="006D6EDA"/>
    <w:rsid w:val="006E18DC"/>
    <w:rsid w:val="006E3F40"/>
    <w:rsid w:val="006E6C69"/>
    <w:rsid w:val="006F4F24"/>
    <w:rsid w:val="00700C03"/>
    <w:rsid w:val="00701465"/>
    <w:rsid w:val="007038BA"/>
    <w:rsid w:val="00705F04"/>
    <w:rsid w:val="007110FB"/>
    <w:rsid w:val="00712DEB"/>
    <w:rsid w:val="007164D0"/>
    <w:rsid w:val="00721A02"/>
    <w:rsid w:val="00721D39"/>
    <w:rsid w:val="007220BE"/>
    <w:rsid w:val="00722D54"/>
    <w:rsid w:val="00725DC8"/>
    <w:rsid w:val="00731250"/>
    <w:rsid w:val="00732C90"/>
    <w:rsid w:val="007336B1"/>
    <w:rsid w:val="00736F47"/>
    <w:rsid w:val="00740028"/>
    <w:rsid w:val="00743D8C"/>
    <w:rsid w:val="0075032A"/>
    <w:rsid w:val="00750642"/>
    <w:rsid w:val="00750B23"/>
    <w:rsid w:val="00751293"/>
    <w:rsid w:val="00752AFE"/>
    <w:rsid w:val="0075326A"/>
    <w:rsid w:val="007560A4"/>
    <w:rsid w:val="0075742A"/>
    <w:rsid w:val="00757A10"/>
    <w:rsid w:val="007627D8"/>
    <w:rsid w:val="00763488"/>
    <w:rsid w:val="00766A49"/>
    <w:rsid w:val="0077033A"/>
    <w:rsid w:val="00774581"/>
    <w:rsid w:val="007748A5"/>
    <w:rsid w:val="00776F92"/>
    <w:rsid w:val="00777867"/>
    <w:rsid w:val="00781B73"/>
    <w:rsid w:val="00786BAC"/>
    <w:rsid w:val="007934FD"/>
    <w:rsid w:val="00794BF9"/>
    <w:rsid w:val="007971DD"/>
    <w:rsid w:val="007A36D5"/>
    <w:rsid w:val="007A459A"/>
    <w:rsid w:val="007A6ED9"/>
    <w:rsid w:val="007B0489"/>
    <w:rsid w:val="007B22B7"/>
    <w:rsid w:val="007C04C2"/>
    <w:rsid w:val="007C5D16"/>
    <w:rsid w:val="007C7188"/>
    <w:rsid w:val="007D2B6C"/>
    <w:rsid w:val="007D358E"/>
    <w:rsid w:val="007D650C"/>
    <w:rsid w:val="007F061A"/>
    <w:rsid w:val="007F238B"/>
    <w:rsid w:val="007F2AD9"/>
    <w:rsid w:val="007F7416"/>
    <w:rsid w:val="00800518"/>
    <w:rsid w:val="008033B6"/>
    <w:rsid w:val="008105CD"/>
    <w:rsid w:val="00816427"/>
    <w:rsid w:val="00820B34"/>
    <w:rsid w:val="008216DE"/>
    <w:rsid w:val="0082255C"/>
    <w:rsid w:val="00823B78"/>
    <w:rsid w:val="00823F85"/>
    <w:rsid w:val="00826ACC"/>
    <w:rsid w:val="00830374"/>
    <w:rsid w:val="00837370"/>
    <w:rsid w:val="0084103A"/>
    <w:rsid w:val="00844770"/>
    <w:rsid w:val="00845048"/>
    <w:rsid w:val="00850C7F"/>
    <w:rsid w:val="00852C5C"/>
    <w:rsid w:val="0085440E"/>
    <w:rsid w:val="00854795"/>
    <w:rsid w:val="00855CA7"/>
    <w:rsid w:val="00863F00"/>
    <w:rsid w:val="008642C7"/>
    <w:rsid w:val="008650A9"/>
    <w:rsid w:val="008672D3"/>
    <w:rsid w:val="00870E5F"/>
    <w:rsid w:val="00871D0D"/>
    <w:rsid w:val="0087354C"/>
    <w:rsid w:val="0087534A"/>
    <w:rsid w:val="0087565B"/>
    <w:rsid w:val="0087580B"/>
    <w:rsid w:val="00877AB4"/>
    <w:rsid w:val="00880CE6"/>
    <w:rsid w:val="008850B2"/>
    <w:rsid w:val="008904E8"/>
    <w:rsid w:val="00892D38"/>
    <w:rsid w:val="00895888"/>
    <w:rsid w:val="008A6A03"/>
    <w:rsid w:val="008A7A63"/>
    <w:rsid w:val="008B1A4A"/>
    <w:rsid w:val="008B4F6E"/>
    <w:rsid w:val="008B5FA7"/>
    <w:rsid w:val="008C01C2"/>
    <w:rsid w:val="008C5FA1"/>
    <w:rsid w:val="008C6BA1"/>
    <w:rsid w:val="008D0844"/>
    <w:rsid w:val="008D2E63"/>
    <w:rsid w:val="008D6F7B"/>
    <w:rsid w:val="008E5EBF"/>
    <w:rsid w:val="008F2E1A"/>
    <w:rsid w:val="009013FB"/>
    <w:rsid w:val="00903484"/>
    <w:rsid w:val="00903D90"/>
    <w:rsid w:val="0090495A"/>
    <w:rsid w:val="00904C7F"/>
    <w:rsid w:val="00905711"/>
    <w:rsid w:val="00910F00"/>
    <w:rsid w:val="0091148B"/>
    <w:rsid w:val="00911B85"/>
    <w:rsid w:val="00912F68"/>
    <w:rsid w:val="00913A43"/>
    <w:rsid w:val="00914D59"/>
    <w:rsid w:val="0091684F"/>
    <w:rsid w:val="009169CA"/>
    <w:rsid w:val="00916A1C"/>
    <w:rsid w:val="00916C6E"/>
    <w:rsid w:val="00916D02"/>
    <w:rsid w:val="00917C11"/>
    <w:rsid w:val="0092691D"/>
    <w:rsid w:val="00927344"/>
    <w:rsid w:val="00933F74"/>
    <w:rsid w:val="009345D8"/>
    <w:rsid w:val="00935072"/>
    <w:rsid w:val="009354DC"/>
    <w:rsid w:val="0093656A"/>
    <w:rsid w:val="00936D8F"/>
    <w:rsid w:val="00941D37"/>
    <w:rsid w:val="009446A7"/>
    <w:rsid w:val="00952A49"/>
    <w:rsid w:val="00952CC1"/>
    <w:rsid w:val="00953BA0"/>
    <w:rsid w:val="00956C07"/>
    <w:rsid w:val="00963504"/>
    <w:rsid w:val="00963729"/>
    <w:rsid w:val="00963FB3"/>
    <w:rsid w:val="009657E7"/>
    <w:rsid w:val="0096779D"/>
    <w:rsid w:val="00970A05"/>
    <w:rsid w:val="00970F7A"/>
    <w:rsid w:val="009712FF"/>
    <w:rsid w:val="009729A1"/>
    <w:rsid w:val="00974F2F"/>
    <w:rsid w:val="00981436"/>
    <w:rsid w:val="00982E97"/>
    <w:rsid w:val="009845C3"/>
    <w:rsid w:val="00984CA5"/>
    <w:rsid w:val="00984EAD"/>
    <w:rsid w:val="00986971"/>
    <w:rsid w:val="00987335"/>
    <w:rsid w:val="00994956"/>
    <w:rsid w:val="0099532D"/>
    <w:rsid w:val="009973A9"/>
    <w:rsid w:val="009A05FE"/>
    <w:rsid w:val="009A3882"/>
    <w:rsid w:val="009A49A7"/>
    <w:rsid w:val="009A689D"/>
    <w:rsid w:val="009B1411"/>
    <w:rsid w:val="009B582A"/>
    <w:rsid w:val="009B607E"/>
    <w:rsid w:val="009B6C35"/>
    <w:rsid w:val="009B7DBD"/>
    <w:rsid w:val="009C0747"/>
    <w:rsid w:val="009C66C2"/>
    <w:rsid w:val="009D0C13"/>
    <w:rsid w:val="009D1627"/>
    <w:rsid w:val="009D6188"/>
    <w:rsid w:val="009D701A"/>
    <w:rsid w:val="009E1DC2"/>
    <w:rsid w:val="009E6B9F"/>
    <w:rsid w:val="009F0696"/>
    <w:rsid w:val="009F5B0B"/>
    <w:rsid w:val="00A039C2"/>
    <w:rsid w:val="00A12053"/>
    <w:rsid w:val="00A12C69"/>
    <w:rsid w:val="00A15E87"/>
    <w:rsid w:val="00A24270"/>
    <w:rsid w:val="00A27B3A"/>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4500"/>
    <w:rsid w:val="00AC55E0"/>
    <w:rsid w:val="00AC5ECF"/>
    <w:rsid w:val="00AC6379"/>
    <w:rsid w:val="00AC675C"/>
    <w:rsid w:val="00AC6EEC"/>
    <w:rsid w:val="00AD3315"/>
    <w:rsid w:val="00AE2ACA"/>
    <w:rsid w:val="00AE311B"/>
    <w:rsid w:val="00AE642E"/>
    <w:rsid w:val="00AE79EF"/>
    <w:rsid w:val="00AF1F4A"/>
    <w:rsid w:val="00AF4FEE"/>
    <w:rsid w:val="00AF585C"/>
    <w:rsid w:val="00B004D2"/>
    <w:rsid w:val="00B00D39"/>
    <w:rsid w:val="00B03BDB"/>
    <w:rsid w:val="00B03C85"/>
    <w:rsid w:val="00B06682"/>
    <w:rsid w:val="00B120F5"/>
    <w:rsid w:val="00B16416"/>
    <w:rsid w:val="00B21BDE"/>
    <w:rsid w:val="00B21BFC"/>
    <w:rsid w:val="00B26834"/>
    <w:rsid w:val="00B31A5B"/>
    <w:rsid w:val="00B36837"/>
    <w:rsid w:val="00B3784A"/>
    <w:rsid w:val="00B43782"/>
    <w:rsid w:val="00B4566D"/>
    <w:rsid w:val="00B47C8C"/>
    <w:rsid w:val="00B54DC4"/>
    <w:rsid w:val="00B555AC"/>
    <w:rsid w:val="00B57132"/>
    <w:rsid w:val="00B605B0"/>
    <w:rsid w:val="00B6233D"/>
    <w:rsid w:val="00B62E63"/>
    <w:rsid w:val="00B63617"/>
    <w:rsid w:val="00B661D7"/>
    <w:rsid w:val="00B66AC3"/>
    <w:rsid w:val="00B7116C"/>
    <w:rsid w:val="00B71198"/>
    <w:rsid w:val="00B761A5"/>
    <w:rsid w:val="00B7695C"/>
    <w:rsid w:val="00B772A7"/>
    <w:rsid w:val="00B837C1"/>
    <w:rsid w:val="00B85769"/>
    <w:rsid w:val="00B914FA"/>
    <w:rsid w:val="00B91A10"/>
    <w:rsid w:val="00B92445"/>
    <w:rsid w:val="00B93005"/>
    <w:rsid w:val="00B970C4"/>
    <w:rsid w:val="00BA09B9"/>
    <w:rsid w:val="00BA5FBA"/>
    <w:rsid w:val="00BA78B2"/>
    <w:rsid w:val="00BB44E0"/>
    <w:rsid w:val="00BC2DC9"/>
    <w:rsid w:val="00BD0927"/>
    <w:rsid w:val="00BD2616"/>
    <w:rsid w:val="00BD2801"/>
    <w:rsid w:val="00BD3B26"/>
    <w:rsid w:val="00BE01C8"/>
    <w:rsid w:val="00BE0597"/>
    <w:rsid w:val="00BE08ED"/>
    <w:rsid w:val="00BE1ECC"/>
    <w:rsid w:val="00BE5C42"/>
    <w:rsid w:val="00BF33B9"/>
    <w:rsid w:val="00BF3C6E"/>
    <w:rsid w:val="00BF3F88"/>
    <w:rsid w:val="00BF48FF"/>
    <w:rsid w:val="00BF7022"/>
    <w:rsid w:val="00C04C94"/>
    <w:rsid w:val="00C07183"/>
    <w:rsid w:val="00C074F4"/>
    <w:rsid w:val="00C10817"/>
    <w:rsid w:val="00C10ADA"/>
    <w:rsid w:val="00C12C29"/>
    <w:rsid w:val="00C148E4"/>
    <w:rsid w:val="00C222C3"/>
    <w:rsid w:val="00C32AFE"/>
    <w:rsid w:val="00C362B8"/>
    <w:rsid w:val="00C36F7F"/>
    <w:rsid w:val="00C4199B"/>
    <w:rsid w:val="00C42941"/>
    <w:rsid w:val="00C42BD7"/>
    <w:rsid w:val="00C446E4"/>
    <w:rsid w:val="00C53C20"/>
    <w:rsid w:val="00C57079"/>
    <w:rsid w:val="00C613AE"/>
    <w:rsid w:val="00C6223C"/>
    <w:rsid w:val="00C655BD"/>
    <w:rsid w:val="00C715BB"/>
    <w:rsid w:val="00C75094"/>
    <w:rsid w:val="00C76019"/>
    <w:rsid w:val="00C76A6D"/>
    <w:rsid w:val="00C76D44"/>
    <w:rsid w:val="00C856BB"/>
    <w:rsid w:val="00C924E8"/>
    <w:rsid w:val="00C969D3"/>
    <w:rsid w:val="00C97E30"/>
    <w:rsid w:val="00CA2552"/>
    <w:rsid w:val="00CB10F6"/>
    <w:rsid w:val="00CB2B5B"/>
    <w:rsid w:val="00CB3642"/>
    <w:rsid w:val="00CB3F10"/>
    <w:rsid w:val="00CC0287"/>
    <w:rsid w:val="00CC06DB"/>
    <w:rsid w:val="00CC3CBA"/>
    <w:rsid w:val="00CC4AB6"/>
    <w:rsid w:val="00CC6C4F"/>
    <w:rsid w:val="00CD3EBE"/>
    <w:rsid w:val="00CD52CB"/>
    <w:rsid w:val="00CE044D"/>
    <w:rsid w:val="00CE1308"/>
    <w:rsid w:val="00CE2E95"/>
    <w:rsid w:val="00CE4B6C"/>
    <w:rsid w:val="00CE7CC1"/>
    <w:rsid w:val="00CF21A9"/>
    <w:rsid w:val="00CF5B2A"/>
    <w:rsid w:val="00CF7684"/>
    <w:rsid w:val="00D017B9"/>
    <w:rsid w:val="00D12840"/>
    <w:rsid w:val="00D128F8"/>
    <w:rsid w:val="00D12C56"/>
    <w:rsid w:val="00D2077C"/>
    <w:rsid w:val="00D21E6D"/>
    <w:rsid w:val="00D22C0F"/>
    <w:rsid w:val="00D24F07"/>
    <w:rsid w:val="00D34495"/>
    <w:rsid w:val="00D34566"/>
    <w:rsid w:val="00D349F8"/>
    <w:rsid w:val="00D43AB2"/>
    <w:rsid w:val="00D43C7D"/>
    <w:rsid w:val="00D47417"/>
    <w:rsid w:val="00D5096C"/>
    <w:rsid w:val="00D51196"/>
    <w:rsid w:val="00D55ED9"/>
    <w:rsid w:val="00D66420"/>
    <w:rsid w:val="00D769BA"/>
    <w:rsid w:val="00D84625"/>
    <w:rsid w:val="00D857C6"/>
    <w:rsid w:val="00D87B6E"/>
    <w:rsid w:val="00D907BC"/>
    <w:rsid w:val="00DA09FC"/>
    <w:rsid w:val="00DA50D8"/>
    <w:rsid w:val="00DC02B8"/>
    <w:rsid w:val="00DC16D5"/>
    <w:rsid w:val="00DC1EDD"/>
    <w:rsid w:val="00DD0707"/>
    <w:rsid w:val="00DD0ED6"/>
    <w:rsid w:val="00DD2F13"/>
    <w:rsid w:val="00DD437F"/>
    <w:rsid w:val="00DE06A0"/>
    <w:rsid w:val="00DE10F8"/>
    <w:rsid w:val="00DE174D"/>
    <w:rsid w:val="00DE428C"/>
    <w:rsid w:val="00DE6D56"/>
    <w:rsid w:val="00DF23F7"/>
    <w:rsid w:val="00DF3067"/>
    <w:rsid w:val="00E064F0"/>
    <w:rsid w:val="00E101B5"/>
    <w:rsid w:val="00E10551"/>
    <w:rsid w:val="00E118DE"/>
    <w:rsid w:val="00E129A5"/>
    <w:rsid w:val="00E133C1"/>
    <w:rsid w:val="00E135F0"/>
    <w:rsid w:val="00E14A3B"/>
    <w:rsid w:val="00E16AF5"/>
    <w:rsid w:val="00E224C1"/>
    <w:rsid w:val="00E22D08"/>
    <w:rsid w:val="00E2385F"/>
    <w:rsid w:val="00E268AD"/>
    <w:rsid w:val="00E2789A"/>
    <w:rsid w:val="00E30029"/>
    <w:rsid w:val="00E32531"/>
    <w:rsid w:val="00E33686"/>
    <w:rsid w:val="00E345B4"/>
    <w:rsid w:val="00E35BD9"/>
    <w:rsid w:val="00E35D7A"/>
    <w:rsid w:val="00E36127"/>
    <w:rsid w:val="00E3679E"/>
    <w:rsid w:val="00E4555F"/>
    <w:rsid w:val="00E46A55"/>
    <w:rsid w:val="00E53CC4"/>
    <w:rsid w:val="00E563C4"/>
    <w:rsid w:val="00E6109B"/>
    <w:rsid w:val="00E63280"/>
    <w:rsid w:val="00E6469D"/>
    <w:rsid w:val="00E707A7"/>
    <w:rsid w:val="00E7252C"/>
    <w:rsid w:val="00E73278"/>
    <w:rsid w:val="00E749C2"/>
    <w:rsid w:val="00E74F44"/>
    <w:rsid w:val="00E75274"/>
    <w:rsid w:val="00E764D4"/>
    <w:rsid w:val="00E82CFA"/>
    <w:rsid w:val="00E84226"/>
    <w:rsid w:val="00E95AF8"/>
    <w:rsid w:val="00E96BFC"/>
    <w:rsid w:val="00E97753"/>
    <w:rsid w:val="00EA5DC4"/>
    <w:rsid w:val="00EA6060"/>
    <w:rsid w:val="00EA78A7"/>
    <w:rsid w:val="00EA7F91"/>
    <w:rsid w:val="00EC09E5"/>
    <w:rsid w:val="00EC686F"/>
    <w:rsid w:val="00EC6A85"/>
    <w:rsid w:val="00EC7D58"/>
    <w:rsid w:val="00ED23AD"/>
    <w:rsid w:val="00ED2BFE"/>
    <w:rsid w:val="00ED3F1E"/>
    <w:rsid w:val="00ED747B"/>
    <w:rsid w:val="00EE1C76"/>
    <w:rsid w:val="00EE7747"/>
    <w:rsid w:val="00EE7898"/>
    <w:rsid w:val="00EF5989"/>
    <w:rsid w:val="00F00392"/>
    <w:rsid w:val="00F03362"/>
    <w:rsid w:val="00F06D1D"/>
    <w:rsid w:val="00F108A9"/>
    <w:rsid w:val="00F1480D"/>
    <w:rsid w:val="00F160EB"/>
    <w:rsid w:val="00F2303C"/>
    <w:rsid w:val="00F25478"/>
    <w:rsid w:val="00F2728E"/>
    <w:rsid w:val="00F27AF9"/>
    <w:rsid w:val="00F3081C"/>
    <w:rsid w:val="00F3135F"/>
    <w:rsid w:val="00F3337D"/>
    <w:rsid w:val="00F33D11"/>
    <w:rsid w:val="00F3630E"/>
    <w:rsid w:val="00F42179"/>
    <w:rsid w:val="00F4560C"/>
    <w:rsid w:val="00F501AE"/>
    <w:rsid w:val="00F502CE"/>
    <w:rsid w:val="00F50EE5"/>
    <w:rsid w:val="00F510AD"/>
    <w:rsid w:val="00F5274D"/>
    <w:rsid w:val="00F544DE"/>
    <w:rsid w:val="00F55039"/>
    <w:rsid w:val="00F57546"/>
    <w:rsid w:val="00F65AFA"/>
    <w:rsid w:val="00F65D17"/>
    <w:rsid w:val="00F7405B"/>
    <w:rsid w:val="00F74D70"/>
    <w:rsid w:val="00F7662B"/>
    <w:rsid w:val="00F8091D"/>
    <w:rsid w:val="00F82A21"/>
    <w:rsid w:val="00F85536"/>
    <w:rsid w:val="00F91324"/>
    <w:rsid w:val="00F94B5F"/>
    <w:rsid w:val="00F9622D"/>
    <w:rsid w:val="00F97A2B"/>
    <w:rsid w:val="00FA2C8C"/>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5B2341"/>
    <w:pPr>
      <w:numPr>
        <w:numId w:val="1"/>
      </w:numPr>
      <w:spacing w:line="276" w:lineRule="auto"/>
      <w:ind w:left="270" w:hanging="270"/>
      <w:contextualSpacing/>
    </w:pPr>
    <w:rPr>
      <w:rFonts w:ascii="Arial" w:hAnsi="Arial"/>
      <w:sz w:val="22"/>
    </w:rPr>
  </w:style>
  <w:style w:type="paragraph" w:customStyle="1" w:styleId="bl2">
    <w:name w:val="bl2"/>
    <w:basedOn w:val="bl1"/>
    <w:qFormat/>
    <w:rsid w:val="005B2341"/>
    <w:pPr>
      <w:ind w:left="63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5B2341"/>
    <w:pPr>
      <w:numPr>
        <w:numId w:val="4"/>
      </w:numPr>
      <w:spacing w:line="276" w:lineRule="auto"/>
      <w:ind w:left="630" w:hanging="27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4620B"/>
    <w:pPr>
      <w:numPr>
        <w:ilvl w:val="6"/>
        <w:numId w:val="5"/>
      </w:numPr>
      <w:spacing w:line="276" w:lineRule="auto"/>
      <w:ind w:left="72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E135F0"/>
    <w:pPr>
      <w:spacing w:line="276" w:lineRule="auto"/>
    </w:pPr>
    <w:rPr>
      <w:rFonts w:ascii="Arial" w:hAnsi="Arial" w:cs="Arial"/>
      <w:sz w:val="18"/>
      <w:szCs w:val="18"/>
    </w:rPr>
  </w:style>
  <w:style w:type="paragraph" w:customStyle="1" w:styleId="Footer1">
    <w:name w:val="Footer1"/>
    <w:basedOn w:val="Normal"/>
    <w:qFormat/>
    <w:rsid w:val="00D66420"/>
    <w:pPr>
      <w:tabs>
        <w:tab w:val="right" w:pos="8550"/>
      </w:tabs>
    </w:pPr>
    <w:rPr>
      <w:rFonts w:ascii="Arial" w:hAnsi="Arial" w:cs="Arial"/>
      <w:color w:val="000000"/>
      <w:sz w:val="18"/>
      <w:szCs w:val="18"/>
    </w:rPr>
  </w:style>
  <w:style w:type="paragraph" w:styleId="Footer">
    <w:name w:val="footer"/>
    <w:basedOn w:val="Normal"/>
    <w:link w:val="FooterChar"/>
    <w:uiPriority w:val="99"/>
    <w:semiHidden/>
    <w:unhideWhenUsed/>
    <w:locked/>
    <w:rsid w:val="00D857C6"/>
    <w:pPr>
      <w:tabs>
        <w:tab w:val="center" w:pos="4680"/>
        <w:tab w:val="right" w:pos="9360"/>
      </w:tabs>
    </w:pPr>
  </w:style>
  <w:style w:type="character" w:customStyle="1" w:styleId="FooterChar">
    <w:name w:val="Footer Char"/>
    <w:basedOn w:val="DefaultParagraphFont"/>
    <w:link w:val="Footer"/>
    <w:uiPriority w:val="99"/>
    <w:semiHidden/>
    <w:rsid w:val="00D857C6"/>
  </w:style>
  <w:style w:type="paragraph" w:styleId="Revision">
    <w:name w:val="Revision"/>
    <w:hidden/>
    <w:uiPriority w:val="99"/>
    <w:semiHidden/>
    <w:rsid w:val="00B837C1"/>
  </w:style>
  <w:style w:type="paragraph" w:styleId="ListParagraph">
    <w:name w:val="List Paragraph"/>
    <w:basedOn w:val="Normal"/>
    <w:uiPriority w:val="34"/>
    <w:qFormat/>
    <w:locked/>
    <w:rsid w:val="009D701A"/>
    <w:pPr>
      <w:spacing w:line="276" w:lineRule="auto"/>
      <w:ind w:left="720"/>
      <w:contextualSpacing/>
    </w:pPr>
    <w:rPr>
      <w:rFonts w:ascii="Arial" w:eastAsia="Arial" w:hAnsi="Arial" w:cs="Arial"/>
      <w:color w:val="000000"/>
      <w:sz w:val="22"/>
      <w:szCs w:val="22"/>
    </w:rPr>
  </w:style>
  <w:style w:type="paragraph" w:customStyle="1" w:styleId="da-spaceafter">
    <w:name w:val="da-space after"/>
    <w:basedOn w:val="da"/>
    <w:qFormat/>
    <w:rsid w:val="001F1256"/>
    <w:pPr>
      <w:spacing w:after="240"/>
      <w:ind w:left="634" w:hanging="2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2E139-2C2F-40B3-B878-0593214E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613</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91</cp:revision>
  <cp:lastPrinted>2015-09-25T16:52:00Z</cp:lastPrinted>
  <dcterms:created xsi:type="dcterms:W3CDTF">2016-01-29T18:53:00Z</dcterms:created>
  <dcterms:modified xsi:type="dcterms:W3CDTF">2016-03-21T19:08:00Z</dcterms:modified>
</cp:coreProperties>
</file>