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76" w:rsidRDefault="00015176" w:rsidP="00015176">
      <w:pPr>
        <w:pStyle w:val="A-BH"/>
      </w:pPr>
      <w:r>
        <w:t>Vocabulary for Unit 3</w:t>
      </w:r>
    </w:p>
    <w:p w:rsidR="00015176" w:rsidRDefault="00015176" w:rsidP="00015176">
      <w:pPr>
        <w:pStyle w:val="A-Text-withspaceafter"/>
      </w:pPr>
      <w:r>
        <w:rPr>
          <w:b/>
          <w:bCs/>
        </w:rPr>
        <w:t>Annunciation:</w:t>
      </w:r>
      <w:r>
        <w:t xml:space="preserve">  The biblical event in which the Angel Gabriel visits the Virgin Mary and announces that she is to be the Mother of the Savior.</w:t>
      </w:r>
    </w:p>
    <w:p w:rsidR="00BC79CE" w:rsidRPr="00BC79CE" w:rsidRDefault="00BC79CE" w:rsidP="00015176">
      <w:pPr>
        <w:pStyle w:val="A-Text-withspaceafter"/>
      </w:pPr>
      <w:proofErr w:type="gramStart"/>
      <w:r>
        <w:rPr>
          <w:b/>
        </w:rPr>
        <w:t>anti-Semitism</w:t>
      </w:r>
      <w:proofErr w:type="gramEnd"/>
      <w:r>
        <w:rPr>
          <w:b/>
        </w:rPr>
        <w:t>:</w:t>
      </w:r>
      <w:r>
        <w:t xml:space="preserve">  Prejudice against the Jewish people.</w:t>
      </w:r>
    </w:p>
    <w:p w:rsidR="00015176" w:rsidRDefault="00BC79CE" w:rsidP="00015176">
      <w:pPr>
        <w:pStyle w:val="A-Text-withspaceafter"/>
      </w:pPr>
      <w:r>
        <w:rPr>
          <w:b/>
          <w:bCs/>
        </w:rPr>
        <w:t>B</w:t>
      </w:r>
      <w:r w:rsidR="00015176">
        <w:rPr>
          <w:b/>
          <w:bCs/>
        </w:rPr>
        <w:t xml:space="preserve">eatific </w:t>
      </w:r>
      <w:r>
        <w:rPr>
          <w:b/>
          <w:bCs/>
        </w:rPr>
        <w:t>V</w:t>
      </w:r>
      <w:r w:rsidR="00015176">
        <w:rPr>
          <w:b/>
          <w:bCs/>
        </w:rPr>
        <w:t>ision:</w:t>
      </w:r>
      <w:r w:rsidR="00015176">
        <w:t xml:space="preserve">  Directly encountering and seeing God in the glory of Heaven.</w:t>
      </w:r>
    </w:p>
    <w:p w:rsidR="00015176" w:rsidRDefault="00BC79CE" w:rsidP="00015176">
      <w:pPr>
        <w:pStyle w:val="A-Text-withspaceafter"/>
      </w:pPr>
      <w:r>
        <w:rPr>
          <w:b/>
          <w:bCs/>
        </w:rPr>
        <w:t>C</w:t>
      </w:r>
      <w:r w:rsidR="00015176">
        <w:rPr>
          <w:b/>
          <w:bCs/>
        </w:rPr>
        <w:t>hristology:</w:t>
      </w:r>
      <w:r w:rsidR="00015176">
        <w:t xml:space="preserve">  Literally the study of Christ; the systematic statement of Christian beliefs about Jesus Christ, including his identity, mission, and saving work on earth.</w:t>
      </w:r>
    </w:p>
    <w:p w:rsidR="00BC79CE" w:rsidRDefault="00BC79CE" w:rsidP="00015176">
      <w:pPr>
        <w:pStyle w:val="A-Text-withspaceafter"/>
      </w:pPr>
      <w:proofErr w:type="gramStart"/>
      <w:r>
        <w:rPr>
          <w:b/>
        </w:rPr>
        <w:t>circumcision</w:t>
      </w:r>
      <w:proofErr w:type="gramEnd"/>
      <w:r>
        <w:rPr>
          <w:b/>
        </w:rPr>
        <w:t>:</w:t>
      </w:r>
      <w:r>
        <w:t xml:space="preserve">  The act, required by Jewish law, of removing the foreskin of the penis. Since the time of Abraham, it has been a sign of God’s Covenant relationship with the Jewish people.</w:t>
      </w:r>
    </w:p>
    <w:p w:rsidR="00BC79CE" w:rsidRPr="00BC79CE" w:rsidRDefault="00BC79CE" w:rsidP="00015176">
      <w:pPr>
        <w:pStyle w:val="A-Text-withspaceafter"/>
      </w:pPr>
      <w:proofErr w:type="gramStart"/>
      <w:r>
        <w:rPr>
          <w:b/>
        </w:rPr>
        <w:t>collects</w:t>
      </w:r>
      <w:proofErr w:type="gramEnd"/>
      <w:r>
        <w:rPr>
          <w:b/>
        </w:rPr>
        <w:t>:</w:t>
      </w:r>
      <w:r>
        <w:t xml:space="preserve">  Prayers offered by the person leading an assembly in communal prayer.</w:t>
      </w:r>
    </w:p>
    <w:p w:rsidR="00015176" w:rsidRDefault="00015176" w:rsidP="00015176">
      <w:pPr>
        <w:pStyle w:val="A-Text-withspaceafter"/>
      </w:pPr>
      <w:r>
        <w:rPr>
          <w:b/>
          <w:bCs/>
        </w:rPr>
        <w:t>Communion:</w:t>
      </w:r>
      <w:r>
        <w:t xml:space="preserve">  Sharing in the divine life of God with the Trinity through our Bap</w:t>
      </w:r>
      <w:r w:rsidR="00BC79CE">
        <w:t>tism, the Eucharist, and other S</w:t>
      </w:r>
      <w:r>
        <w:t>acraments of the Church.</w:t>
      </w:r>
    </w:p>
    <w:p w:rsidR="00015176" w:rsidRDefault="00015176" w:rsidP="00015176">
      <w:pPr>
        <w:pStyle w:val="A-Text-withspaceafter"/>
      </w:pPr>
      <w:proofErr w:type="gramStart"/>
      <w:r>
        <w:rPr>
          <w:b/>
          <w:bCs/>
        </w:rPr>
        <w:t>fulfills</w:t>
      </w:r>
      <w:proofErr w:type="gramEnd"/>
      <w:r>
        <w:rPr>
          <w:b/>
          <w:bCs/>
        </w:rPr>
        <w:t>:</w:t>
      </w:r>
      <w:r w:rsidR="001A58A7">
        <w:t xml:space="preserve">  Jesus perfects the law</w:t>
      </w:r>
      <w:r>
        <w:t xml:space="preserve">, reveals </w:t>
      </w:r>
      <w:r w:rsidR="001A58A7">
        <w:t>its</w:t>
      </w:r>
      <w:r>
        <w:t xml:space="preserve"> ultimate meaning, and redeems any sins people had committed against </w:t>
      </w:r>
      <w:r w:rsidR="001A58A7">
        <w:t>it</w:t>
      </w:r>
      <w:r>
        <w:t>.</w:t>
      </w:r>
    </w:p>
    <w:p w:rsidR="00015176" w:rsidRDefault="00015176" w:rsidP="00015176">
      <w:pPr>
        <w:pStyle w:val="A-Text-withspaceafter"/>
      </w:pPr>
      <w:proofErr w:type="gramStart"/>
      <w:r>
        <w:rPr>
          <w:b/>
          <w:bCs/>
        </w:rPr>
        <w:t>heresies</w:t>
      </w:r>
      <w:proofErr w:type="gramEnd"/>
      <w:r>
        <w:rPr>
          <w:b/>
          <w:bCs/>
        </w:rPr>
        <w:t>:</w:t>
      </w:r>
      <w:r>
        <w:t xml:space="preserve">  Incorrect beliefs.</w:t>
      </w:r>
    </w:p>
    <w:p w:rsidR="00015176" w:rsidRDefault="00015176" w:rsidP="00015176">
      <w:pPr>
        <w:pStyle w:val="A-Text-withspaceafter"/>
      </w:pPr>
      <w:proofErr w:type="gramStart"/>
      <w:r>
        <w:rPr>
          <w:b/>
          <w:bCs/>
        </w:rPr>
        <w:t>hypostatic</w:t>
      </w:r>
      <w:proofErr w:type="gramEnd"/>
      <w:r>
        <w:rPr>
          <w:b/>
          <w:bCs/>
        </w:rPr>
        <w:t xml:space="preserve"> union:</w:t>
      </w:r>
      <w:r>
        <w:t xml:space="preserve">  The union of Jesus Christ’s divine and human natures in one Divine Person.</w:t>
      </w:r>
    </w:p>
    <w:p w:rsidR="00015176" w:rsidRDefault="00015176" w:rsidP="00015176">
      <w:pPr>
        <w:pStyle w:val="A-Text-withspaceafter"/>
      </w:pPr>
      <w:r>
        <w:rPr>
          <w:b/>
          <w:bCs/>
        </w:rPr>
        <w:t xml:space="preserve">Immaculate Conception: </w:t>
      </w:r>
      <w:r>
        <w:t xml:space="preserve"> The Immaculate Conception celebrates the day on which </w:t>
      </w:r>
      <w:r>
        <w:rPr>
          <w:i/>
          <w:iCs/>
        </w:rPr>
        <w:t xml:space="preserve">Mary </w:t>
      </w:r>
      <w:r>
        <w:t>was conceived in the womb of her mother, Saint Ann, without Original Sin.</w:t>
      </w:r>
    </w:p>
    <w:p w:rsidR="00015176" w:rsidRDefault="00015176" w:rsidP="00015176">
      <w:pPr>
        <w:pStyle w:val="A-Text-withspaceafter"/>
      </w:pPr>
      <w:r>
        <w:rPr>
          <w:b/>
          <w:bCs/>
        </w:rPr>
        <w:t>Incarnation:</w:t>
      </w:r>
      <w:r>
        <w:t xml:space="preserve">  The Son of God’s assuming a human nature in order to accomplish our salvation in it.</w:t>
      </w:r>
    </w:p>
    <w:p w:rsidR="00015176" w:rsidRDefault="00015176" w:rsidP="00015176">
      <w:pPr>
        <w:pStyle w:val="A-Text-withspaceafter"/>
      </w:pPr>
      <w:proofErr w:type="gramStart"/>
      <w:r>
        <w:rPr>
          <w:b/>
          <w:bCs/>
        </w:rPr>
        <w:t>mediator</w:t>
      </w:r>
      <w:proofErr w:type="gramEnd"/>
      <w:r>
        <w:rPr>
          <w:b/>
          <w:bCs/>
        </w:rPr>
        <w:t>:</w:t>
      </w:r>
      <w:r>
        <w:t xml:space="preserve">  One who connects. Jesus serves as a mediator between humanity and God.</w:t>
      </w:r>
    </w:p>
    <w:p w:rsidR="00015176" w:rsidRDefault="00015176" w:rsidP="00015176">
      <w:pPr>
        <w:pStyle w:val="A-Text-withspaceafter"/>
      </w:pPr>
      <w:r>
        <w:rPr>
          <w:b/>
          <w:bCs/>
        </w:rPr>
        <w:t>Original Sin:</w:t>
      </w:r>
      <w:r>
        <w:t xml:space="preserve">  The sin by which the first humans disobeyed God and thereby lost their original holiness and became subject to death. Original Sin is transmitted to every person born into the world, except Mary and Jesus.</w:t>
      </w:r>
    </w:p>
    <w:p w:rsidR="00015176" w:rsidRDefault="00015176" w:rsidP="00015176">
      <w:pPr>
        <w:pStyle w:val="A-Text-withspaceafter"/>
      </w:pPr>
      <w:proofErr w:type="gramStart"/>
      <w:r>
        <w:rPr>
          <w:b/>
          <w:bCs/>
        </w:rPr>
        <w:t>personal</w:t>
      </w:r>
      <w:proofErr w:type="gramEnd"/>
      <w:r>
        <w:rPr>
          <w:b/>
          <w:bCs/>
        </w:rPr>
        <w:t xml:space="preserve"> sin:</w:t>
      </w:r>
      <w:r>
        <w:t xml:space="preserve">  Any deliberate offense, in thought, word, or deed, against the will of God.</w:t>
      </w:r>
    </w:p>
    <w:p w:rsidR="001A58A7" w:rsidRDefault="001A58A7" w:rsidP="00015176">
      <w:pPr>
        <w:pStyle w:val="A-Text-withspaceafter"/>
      </w:pPr>
      <w:r>
        <w:rPr>
          <w:b/>
        </w:rPr>
        <w:t>Pharisees:</w:t>
      </w:r>
      <w:r>
        <w:t xml:space="preserve">  A Jewish sect at the time of Jesus known for its strict adherence to the Law.</w:t>
      </w:r>
    </w:p>
    <w:p w:rsidR="001A58A7" w:rsidRDefault="001A58A7" w:rsidP="00015176">
      <w:pPr>
        <w:pStyle w:val="A-Text-withspaceafter"/>
      </w:pPr>
      <w:proofErr w:type="gramStart"/>
      <w:r>
        <w:rPr>
          <w:b/>
        </w:rPr>
        <w:t>pluralistic</w:t>
      </w:r>
      <w:proofErr w:type="gramEnd"/>
      <w:r>
        <w:rPr>
          <w:b/>
        </w:rPr>
        <w:t>:</w:t>
      </w:r>
      <w:r>
        <w:t xml:space="preserve">  Characterized by the presence of many different ethnic, religious, or cultural groups.</w:t>
      </w:r>
    </w:p>
    <w:p w:rsidR="007B2480" w:rsidRPr="007B2480" w:rsidRDefault="007B2480" w:rsidP="00015176">
      <w:pPr>
        <w:pStyle w:val="A-Text-withspaceafter"/>
      </w:pPr>
      <w:r>
        <w:rPr>
          <w:b/>
        </w:rPr>
        <w:t>Sadducees:</w:t>
      </w:r>
      <w:r>
        <w:t xml:space="preserve">  A Jewish sect at the time of Jesus known for its strong commitment to the Temple in Jerusalem.</w:t>
      </w:r>
    </w:p>
    <w:p w:rsidR="00015176" w:rsidRDefault="00015176" w:rsidP="00015176">
      <w:pPr>
        <w:pStyle w:val="A-Text-withspaceafter"/>
      </w:pPr>
      <w:proofErr w:type="gramStart"/>
      <w:r>
        <w:rPr>
          <w:b/>
          <w:bCs/>
        </w:rPr>
        <w:lastRenderedPageBreak/>
        <w:t>sanctifies</w:t>
      </w:r>
      <w:proofErr w:type="gramEnd"/>
      <w:r>
        <w:rPr>
          <w:b/>
          <w:bCs/>
        </w:rPr>
        <w:t>:</w:t>
      </w:r>
      <w:r>
        <w:t xml:space="preserve">  Makes holy; sanctification is the process of becoming closer to God and growing in holiness.</w:t>
      </w:r>
    </w:p>
    <w:p w:rsidR="007B2480" w:rsidRPr="007B2480" w:rsidRDefault="007B2480" w:rsidP="00015176">
      <w:pPr>
        <w:pStyle w:val="A-Text-withspaceafter"/>
      </w:pPr>
      <w:proofErr w:type="gramStart"/>
      <w:r>
        <w:rPr>
          <w:b/>
        </w:rPr>
        <w:t>scribes</w:t>
      </w:r>
      <w:proofErr w:type="gramEnd"/>
      <w:r>
        <w:rPr>
          <w:b/>
        </w:rPr>
        <w:t>:</w:t>
      </w:r>
      <w:r>
        <w:t xml:space="preserve">  Jewish government officials and scholars of the Law.</w:t>
      </w:r>
    </w:p>
    <w:p w:rsidR="00015176" w:rsidRDefault="00015176" w:rsidP="00015176">
      <w:pPr>
        <w:pStyle w:val="A-Text-withspaceafter"/>
      </w:pPr>
      <w:r>
        <w:rPr>
          <w:b/>
          <w:bCs/>
        </w:rPr>
        <w:t>Word:</w:t>
      </w:r>
      <w:r>
        <w:t xml:space="preserve">  Jesus, </w:t>
      </w:r>
      <w:r>
        <w:rPr>
          <w:i/>
          <w:iCs/>
        </w:rPr>
        <w:t>Logos.</w:t>
      </w:r>
    </w:p>
    <w:p w:rsidR="00015176" w:rsidRDefault="00015176" w:rsidP="00015176">
      <w:pPr>
        <w:pStyle w:val="handouttextleft"/>
      </w:pP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8A7" w:rsidRDefault="001A58A7" w:rsidP="004D0079">
      <w:r>
        <w:separator/>
      </w:r>
    </w:p>
    <w:p w:rsidR="001A58A7" w:rsidRDefault="001A58A7"/>
  </w:endnote>
  <w:endnote w:type="continuationSeparator" w:id="0">
    <w:p w:rsidR="001A58A7" w:rsidRDefault="001A58A7" w:rsidP="004D0079">
      <w:r>
        <w:continuationSeparator/>
      </w:r>
    </w:p>
    <w:p w:rsidR="001A58A7" w:rsidRDefault="001A58A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7" w:rsidRDefault="001A58A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7" w:rsidRPr="00F82D2A" w:rsidRDefault="001A58A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1A58A7" w:rsidRDefault="001A58A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1A58A7" w:rsidRPr="000318AE" w:rsidRDefault="001A58A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w:t>
                </w:r>
                <w:r w:rsidR="007B2480">
                  <w:rPr>
                    <w:rFonts w:ascii="Arial" w:hAnsi="Arial" w:cs="Arial"/>
                    <w:color w:val="000000"/>
                    <w:sz w:val="18"/>
                    <w:szCs w:val="18"/>
                  </w:rPr>
                  <w:t>1206</w:t>
                </w:r>
              </w:p>
              <w:p w:rsidR="001A58A7" w:rsidRPr="000318AE" w:rsidRDefault="001A58A7"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7" w:rsidRDefault="001A58A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1A58A7" w:rsidRDefault="001A58A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1A58A7" w:rsidRPr="000318AE" w:rsidRDefault="001A58A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15176">
                  <w:rPr>
                    <w:rFonts w:ascii="Arial" w:hAnsi="Arial" w:cs="Arial"/>
                    <w:color w:val="000000"/>
                    <w:sz w:val="18"/>
                    <w:szCs w:val="18"/>
                  </w:rPr>
                  <w:t>TX001206</w:t>
                </w:r>
              </w:p>
              <w:p w:rsidR="001A58A7" w:rsidRPr="000E1ADA" w:rsidRDefault="001A58A7"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8A7" w:rsidRDefault="001A58A7" w:rsidP="004D0079">
      <w:r>
        <w:separator/>
      </w:r>
    </w:p>
    <w:p w:rsidR="001A58A7" w:rsidRDefault="001A58A7"/>
  </w:footnote>
  <w:footnote w:type="continuationSeparator" w:id="0">
    <w:p w:rsidR="001A58A7" w:rsidRDefault="001A58A7" w:rsidP="004D0079">
      <w:r>
        <w:continuationSeparator/>
      </w:r>
    </w:p>
    <w:p w:rsidR="001A58A7" w:rsidRDefault="001A58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7" w:rsidRDefault="001A58A7"/>
  <w:p w:rsidR="001A58A7" w:rsidRDefault="001A58A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7" w:rsidRDefault="007B2480" w:rsidP="00DC08C5">
    <w:pPr>
      <w:pStyle w:val="A-Header-articletitlepage2"/>
    </w:pPr>
    <w:r>
      <w:t>Vocabulary for Unit 3</w:t>
    </w:r>
    <w:r w:rsidR="001A58A7">
      <w:tab/>
    </w:r>
    <w:r w:rsidR="001A58A7" w:rsidRPr="00F82D2A">
      <w:t xml:space="preserve">Page | </w:t>
    </w:r>
    <w:fldSimple w:instr=" PAGE   \* MERGEFORMAT ">
      <w:r>
        <w:rPr>
          <w:noProof/>
        </w:rPr>
        <w:t>2</w:t>
      </w:r>
    </w:fldSimple>
  </w:p>
  <w:p w:rsidR="001A58A7" w:rsidRDefault="001A58A7"/>
  <w:p w:rsidR="001A58A7" w:rsidRDefault="001A58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7" w:rsidRPr="003E24F6" w:rsidRDefault="001A58A7"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5176"/>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A58A7"/>
    <w:rsid w:val="001C0A8C"/>
    <w:rsid w:val="001C0EF4"/>
    <w:rsid w:val="001E64A9"/>
    <w:rsid w:val="001F322F"/>
    <w:rsid w:val="001F7384"/>
    <w:rsid w:val="00225B1E"/>
    <w:rsid w:val="00231C40"/>
    <w:rsid w:val="00243AEB"/>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42F"/>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53130"/>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B2480"/>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36BA"/>
    <w:rsid w:val="009D4A9C"/>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C79CE"/>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vocablist">
    <w:name w:val="handout vocab list"/>
    <w:basedOn w:val="handouttext"/>
    <w:uiPriority w:val="99"/>
    <w:rsid w:val="00015176"/>
    <w:pPr>
      <w:spacing w:before="180"/>
      <w:ind w:firstLin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20858-EC4D-4D8F-B6BF-40219C4F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16</cp:revision>
  <cp:lastPrinted>2011-03-30T19:50:00Z</cp:lastPrinted>
  <dcterms:created xsi:type="dcterms:W3CDTF">2010-02-02T18:38:00Z</dcterms:created>
  <dcterms:modified xsi:type="dcterms:W3CDTF">2011-03-30T20:29:00Z</dcterms:modified>
</cp:coreProperties>
</file>