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1B7" w:rsidRPr="009C26EB" w:rsidRDefault="003001B7" w:rsidP="00163BB4">
      <w:pPr>
        <w:pStyle w:val="A-BH"/>
      </w:pPr>
      <w:r w:rsidRPr="009C26EB">
        <w:t>Literary Features of Apocalyptic Writing</w:t>
      </w:r>
    </w:p>
    <w:p w:rsidR="003001B7" w:rsidRPr="009C26EB" w:rsidRDefault="003001B7" w:rsidP="00163BB4">
      <w:pPr>
        <w:pStyle w:val="A-NumberList"/>
      </w:pPr>
      <w:r w:rsidRPr="00163BB4">
        <w:rPr>
          <w:b/>
        </w:rPr>
        <w:t>1.</w:t>
      </w:r>
      <w:r w:rsidRPr="009C26EB">
        <w:tab/>
        <w:t xml:space="preserve">Circle the chapters in Revelation </w:t>
      </w:r>
      <w:r w:rsidR="00731AAF" w:rsidRPr="009C26EB">
        <w:t xml:space="preserve">that </w:t>
      </w:r>
      <w:r w:rsidRPr="009C26EB">
        <w:t>your group has been assigned:</w:t>
      </w:r>
    </w:p>
    <w:p w:rsidR="003001B7" w:rsidRPr="009C26EB" w:rsidRDefault="003001B7" w:rsidP="00163BB4">
      <w:pPr>
        <w:pStyle w:val="A-Text"/>
        <w:spacing w:after="240"/>
        <w:ind w:left="288"/>
      </w:pPr>
      <w:r w:rsidRPr="009C26EB">
        <w:t>4</w:t>
      </w:r>
      <w:r w:rsidR="000C563C" w:rsidRPr="009C26EB">
        <w:t>–</w:t>
      </w:r>
      <w:r w:rsidRPr="009C26EB">
        <w:t>5</w:t>
      </w:r>
    </w:p>
    <w:p w:rsidR="003001B7" w:rsidRPr="009C26EB" w:rsidRDefault="003001B7" w:rsidP="00163BB4">
      <w:pPr>
        <w:pStyle w:val="A-Text"/>
        <w:spacing w:after="240"/>
        <w:ind w:left="288"/>
      </w:pPr>
      <w:r w:rsidRPr="009C26EB">
        <w:t>6</w:t>
      </w:r>
      <w:r w:rsidR="000C563C" w:rsidRPr="009C26EB">
        <w:t>–</w:t>
      </w:r>
      <w:r w:rsidRPr="009C26EB">
        <w:t>7</w:t>
      </w:r>
    </w:p>
    <w:p w:rsidR="003001B7" w:rsidRPr="009C26EB" w:rsidRDefault="003001B7" w:rsidP="00163BB4">
      <w:pPr>
        <w:pStyle w:val="A-Text"/>
        <w:spacing w:after="240"/>
        <w:ind w:left="288"/>
      </w:pPr>
      <w:r w:rsidRPr="009C26EB">
        <w:t>12</w:t>
      </w:r>
      <w:r w:rsidR="000C563C" w:rsidRPr="009C26EB">
        <w:t>–</w:t>
      </w:r>
      <w:r w:rsidRPr="009C26EB">
        <w:t>13</w:t>
      </w:r>
    </w:p>
    <w:p w:rsidR="003001B7" w:rsidRPr="009C26EB" w:rsidRDefault="003001B7" w:rsidP="00163BB4">
      <w:pPr>
        <w:pStyle w:val="A-Text"/>
        <w:spacing w:after="240"/>
        <w:ind w:left="288"/>
      </w:pPr>
      <w:r w:rsidRPr="009C26EB">
        <w:t>16</w:t>
      </w:r>
      <w:r w:rsidR="000C563C" w:rsidRPr="009C26EB">
        <w:t>–</w:t>
      </w:r>
      <w:r w:rsidRPr="009C26EB">
        <w:t>17</w:t>
      </w:r>
    </w:p>
    <w:p w:rsidR="003001B7" w:rsidRPr="009C26EB" w:rsidRDefault="003001B7" w:rsidP="00163BB4">
      <w:pPr>
        <w:pStyle w:val="A-Text"/>
        <w:spacing w:after="240"/>
        <w:ind w:left="288"/>
      </w:pPr>
      <w:r w:rsidRPr="009C26EB">
        <w:t>20</w:t>
      </w:r>
      <w:r w:rsidR="000C563C" w:rsidRPr="009C26EB">
        <w:t>–</w:t>
      </w:r>
      <w:r w:rsidRPr="009C26EB">
        <w:t>21</w:t>
      </w:r>
    </w:p>
    <w:p w:rsidR="00731AAF" w:rsidRPr="00163BB4" w:rsidRDefault="003001B7" w:rsidP="00163BB4">
      <w:pPr>
        <w:pStyle w:val="A-NumberList"/>
      </w:pPr>
      <w:r w:rsidRPr="00163BB4">
        <w:rPr>
          <w:b/>
        </w:rPr>
        <w:t>2.</w:t>
      </w:r>
      <w:r w:rsidRPr="009C26EB">
        <w:tab/>
        <w:t>Read through the following list of common literary features of apocalyptic writing.</w:t>
      </w:r>
      <w:r w:rsidR="00404E28" w:rsidRPr="009C26EB">
        <w:t xml:space="preserve"> </w:t>
      </w:r>
      <w:r w:rsidRPr="009C26EB">
        <w:t xml:space="preserve">Then examine your assigned chapters in the Book of Revelation, seeking instances </w:t>
      </w:r>
      <w:r w:rsidR="00B47FF7" w:rsidRPr="009C26EB">
        <w:t>of</w:t>
      </w:r>
      <w:r w:rsidRPr="009C26EB">
        <w:t xml:space="preserve"> that feature in those chapters.</w:t>
      </w:r>
      <w:r w:rsidR="00404E28" w:rsidRPr="009C26EB">
        <w:t xml:space="preserve"> </w:t>
      </w:r>
      <w:r w:rsidRPr="009C26EB">
        <w:t xml:space="preserve">Note these instances (chapter and verse, with a brief description) in </w:t>
      </w:r>
      <w:r w:rsidR="009A305A" w:rsidRPr="009C26EB">
        <w:t xml:space="preserve">the </w:t>
      </w:r>
      <w:r w:rsidR="00404E28" w:rsidRPr="009C26EB">
        <w:t xml:space="preserve">space allotted in </w:t>
      </w:r>
      <w:r w:rsidRPr="009C26EB">
        <w:t>the right-hand column.</w:t>
      </w:r>
      <w:r w:rsidR="00404E28" w:rsidRPr="009C26EB">
        <w:t xml:space="preserve"> </w:t>
      </w:r>
      <w:r w:rsidRPr="009C26EB">
        <w:t>You will not find every feature in your chapters; simply find as many as you can.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5778"/>
      </w:tblGrid>
      <w:tr w:rsidR="00404E28" w:rsidRPr="009C26EB" w:rsidTr="00E649D2">
        <w:tc>
          <w:tcPr>
            <w:tcW w:w="3798" w:type="dxa"/>
          </w:tcPr>
          <w:p w:rsidR="00404E28" w:rsidRPr="009C26EB" w:rsidRDefault="00404E28" w:rsidP="00163BB4">
            <w:pPr>
              <w:pStyle w:val="A-ChartHeads"/>
            </w:pPr>
            <w:r w:rsidRPr="009C26EB">
              <w:t>Literary Feature</w:t>
            </w:r>
          </w:p>
        </w:tc>
        <w:tc>
          <w:tcPr>
            <w:tcW w:w="5778" w:type="dxa"/>
          </w:tcPr>
          <w:p w:rsidR="00404E28" w:rsidRPr="009C26EB" w:rsidRDefault="00404E28" w:rsidP="00163BB4">
            <w:pPr>
              <w:pStyle w:val="A-ChartHeads"/>
            </w:pPr>
            <w:r w:rsidRPr="009C26EB">
              <w:t>Examples in the Book of Revelation</w:t>
            </w:r>
          </w:p>
        </w:tc>
      </w:tr>
      <w:tr w:rsidR="00404E28" w:rsidRPr="009C26EB" w:rsidTr="00E649D2">
        <w:trPr>
          <w:trHeight w:val="890"/>
        </w:trPr>
        <w:tc>
          <w:tcPr>
            <w:tcW w:w="3798" w:type="dxa"/>
          </w:tcPr>
          <w:p w:rsidR="00404E28" w:rsidRPr="00163BB4" w:rsidRDefault="009A305A" w:rsidP="00163BB4">
            <w:pPr>
              <w:pStyle w:val="A-Text"/>
            </w:pPr>
            <w:r w:rsidRPr="00163BB4">
              <w:rPr>
                <w:b/>
              </w:rPr>
              <w:t>a</w:t>
            </w:r>
            <w:r w:rsidR="00404E28" w:rsidRPr="00163BB4">
              <w:rPr>
                <w:b/>
              </w:rPr>
              <w:t>ngels or heavenly messengers:</w:t>
            </w:r>
            <w:r w:rsidR="00404E28" w:rsidRPr="00163BB4">
              <w:t xml:space="preserve"> </w:t>
            </w:r>
            <w:r w:rsidRPr="00163BB4">
              <w:t>B</w:t>
            </w:r>
            <w:r w:rsidR="00404E28" w:rsidRPr="00163BB4">
              <w:t xml:space="preserve">eings </w:t>
            </w:r>
            <w:r w:rsidRPr="00163BB4">
              <w:t xml:space="preserve">who </w:t>
            </w:r>
            <w:r w:rsidR="00404E28" w:rsidRPr="00163BB4">
              <w:t>impart information or visions from God to the writer</w:t>
            </w:r>
          </w:p>
        </w:tc>
        <w:tc>
          <w:tcPr>
            <w:tcW w:w="5778" w:type="dxa"/>
          </w:tcPr>
          <w:p w:rsidR="00404E28" w:rsidRPr="009C26EB" w:rsidRDefault="00404E28" w:rsidP="002018ED">
            <w:pPr>
              <w:pStyle w:val="text"/>
              <w:rPr>
                <w:b/>
                <w:color w:val="auto"/>
                <w:szCs w:val="24"/>
              </w:rPr>
            </w:pPr>
          </w:p>
        </w:tc>
      </w:tr>
      <w:tr w:rsidR="00404E28" w:rsidRPr="009C26EB" w:rsidTr="00E649D2">
        <w:trPr>
          <w:trHeight w:val="881"/>
        </w:trPr>
        <w:tc>
          <w:tcPr>
            <w:tcW w:w="3798" w:type="dxa"/>
          </w:tcPr>
          <w:p w:rsidR="00404E28" w:rsidRPr="00163BB4" w:rsidRDefault="009A305A" w:rsidP="00163BB4">
            <w:pPr>
              <w:pStyle w:val="A-Text"/>
            </w:pPr>
            <w:r w:rsidRPr="00163BB4">
              <w:rPr>
                <w:b/>
              </w:rPr>
              <w:t>c</w:t>
            </w:r>
            <w:r w:rsidR="00404E28" w:rsidRPr="00163BB4">
              <w:rPr>
                <w:b/>
              </w:rPr>
              <w:t>risis imagery:</w:t>
            </w:r>
            <w:r w:rsidR="00404E28" w:rsidRPr="00163BB4">
              <w:t xml:space="preserve"> Images or visions of widespread chaos and cataclysmic destruction</w:t>
            </w:r>
          </w:p>
        </w:tc>
        <w:tc>
          <w:tcPr>
            <w:tcW w:w="5778" w:type="dxa"/>
          </w:tcPr>
          <w:p w:rsidR="00404E28" w:rsidRPr="009C26EB" w:rsidRDefault="00404E28" w:rsidP="002018ED">
            <w:pPr>
              <w:pStyle w:val="text"/>
              <w:rPr>
                <w:b/>
                <w:color w:val="auto"/>
                <w:szCs w:val="24"/>
              </w:rPr>
            </w:pPr>
          </w:p>
        </w:tc>
      </w:tr>
      <w:tr w:rsidR="00404E28" w:rsidRPr="009C26EB" w:rsidTr="00E649D2">
        <w:trPr>
          <w:trHeight w:val="989"/>
        </w:trPr>
        <w:tc>
          <w:tcPr>
            <w:tcW w:w="3798" w:type="dxa"/>
          </w:tcPr>
          <w:p w:rsidR="00404E28" w:rsidRPr="00163BB4" w:rsidRDefault="009A305A" w:rsidP="00E65B7D">
            <w:pPr>
              <w:pStyle w:val="A-Text"/>
            </w:pPr>
            <w:r w:rsidRPr="00163BB4">
              <w:rPr>
                <w:b/>
              </w:rPr>
              <w:t>e</w:t>
            </w:r>
            <w:r w:rsidR="00404E28" w:rsidRPr="00163BB4">
              <w:rPr>
                <w:b/>
              </w:rPr>
              <w:t>nd times:</w:t>
            </w:r>
            <w:r w:rsidR="00404E28" w:rsidRPr="00163BB4">
              <w:t xml:space="preserve"> The end of the persecution that the intended audience is presently enduring; </w:t>
            </w:r>
            <w:r w:rsidR="00E65B7D">
              <w:t>sometimes</w:t>
            </w:r>
            <w:bookmarkStart w:id="0" w:name="Editing"/>
            <w:bookmarkEnd w:id="0"/>
            <w:r w:rsidR="00E65B7D" w:rsidRPr="00163BB4">
              <w:t xml:space="preserve"> </w:t>
            </w:r>
            <w:r w:rsidR="00404E28" w:rsidRPr="00163BB4">
              <w:t>misinterpreted as referring to the end of the world</w:t>
            </w:r>
          </w:p>
        </w:tc>
        <w:tc>
          <w:tcPr>
            <w:tcW w:w="5778" w:type="dxa"/>
          </w:tcPr>
          <w:p w:rsidR="00404E28" w:rsidRPr="009C26EB" w:rsidRDefault="00404E28" w:rsidP="002018ED">
            <w:pPr>
              <w:pStyle w:val="text"/>
              <w:rPr>
                <w:b/>
                <w:color w:val="auto"/>
                <w:szCs w:val="24"/>
              </w:rPr>
            </w:pPr>
            <w:bookmarkStart w:id="1" w:name="_GoBack"/>
            <w:bookmarkEnd w:id="1"/>
          </w:p>
        </w:tc>
      </w:tr>
      <w:tr w:rsidR="00404E28" w:rsidRPr="009C26EB" w:rsidTr="00E649D2">
        <w:trPr>
          <w:trHeight w:val="1061"/>
        </w:trPr>
        <w:tc>
          <w:tcPr>
            <w:tcW w:w="3798" w:type="dxa"/>
          </w:tcPr>
          <w:p w:rsidR="00404E28" w:rsidRPr="00163BB4" w:rsidRDefault="009A305A" w:rsidP="00163BB4">
            <w:pPr>
              <w:pStyle w:val="A-Text"/>
            </w:pPr>
            <w:r w:rsidRPr="00163BB4">
              <w:rPr>
                <w:b/>
              </w:rPr>
              <w:t>g</w:t>
            </w:r>
            <w:r w:rsidR="00404E28" w:rsidRPr="00163BB4">
              <w:rPr>
                <w:b/>
              </w:rPr>
              <w:t>ood vs. evil:</w:t>
            </w:r>
            <w:r w:rsidR="00404E28" w:rsidRPr="00163BB4">
              <w:t xml:space="preserve"> A cosmic battle in which good will ultimately triumph</w:t>
            </w:r>
          </w:p>
        </w:tc>
        <w:tc>
          <w:tcPr>
            <w:tcW w:w="5778" w:type="dxa"/>
          </w:tcPr>
          <w:p w:rsidR="00404E28" w:rsidRPr="009C26EB" w:rsidRDefault="00404E28" w:rsidP="002018ED">
            <w:pPr>
              <w:pStyle w:val="text"/>
              <w:rPr>
                <w:b/>
                <w:color w:val="auto"/>
                <w:szCs w:val="24"/>
              </w:rPr>
            </w:pPr>
          </w:p>
        </w:tc>
      </w:tr>
      <w:tr w:rsidR="00404E28" w:rsidRPr="009C26EB" w:rsidTr="00E649D2">
        <w:trPr>
          <w:trHeight w:val="908"/>
        </w:trPr>
        <w:tc>
          <w:tcPr>
            <w:tcW w:w="3798" w:type="dxa"/>
          </w:tcPr>
          <w:p w:rsidR="00404E28" w:rsidRPr="00163BB4" w:rsidRDefault="009A305A" w:rsidP="00163BB4">
            <w:pPr>
              <w:pStyle w:val="A-Text"/>
            </w:pPr>
            <w:r w:rsidRPr="00163BB4">
              <w:rPr>
                <w:b/>
              </w:rPr>
              <w:t>j</w:t>
            </w:r>
            <w:r w:rsidR="00404E28" w:rsidRPr="00163BB4">
              <w:rPr>
                <w:b/>
              </w:rPr>
              <w:t>udgment:</w:t>
            </w:r>
            <w:r w:rsidR="00404E28" w:rsidRPr="00163BB4">
              <w:t xml:space="preserve"> The reward of the just and the punishment or demise of the unjust</w:t>
            </w:r>
          </w:p>
        </w:tc>
        <w:tc>
          <w:tcPr>
            <w:tcW w:w="5778" w:type="dxa"/>
          </w:tcPr>
          <w:p w:rsidR="00404E28" w:rsidRPr="009C26EB" w:rsidRDefault="00404E28" w:rsidP="002018ED">
            <w:pPr>
              <w:pStyle w:val="text"/>
              <w:rPr>
                <w:b/>
                <w:color w:val="auto"/>
                <w:szCs w:val="24"/>
              </w:rPr>
            </w:pPr>
          </w:p>
        </w:tc>
      </w:tr>
      <w:tr w:rsidR="00404E28" w:rsidRPr="009C26EB" w:rsidTr="00E649D2">
        <w:trPr>
          <w:trHeight w:val="1781"/>
        </w:trPr>
        <w:tc>
          <w:tcPr>
            <w:tcW w:w="3798" w:type="dxa"/>
          </w:tcPr>
          <w:p w:rsidR="00404E28" w:rsidRPr="00163BB4" w:rsidRDefault="00404E28" w:rsidP="00163BB4">
            <w:pPr>
              <w:pStyle w:val="A-Text"/>
            </w:pPr>
            <w:r w:rsidRPr="00163BB4">
              <w:rPr>
                <w:b/>
              </w:rPr>
              <w:t>Old Testament references:</w:t>
            </w:r>
            <w:r w:rsidRPr="00163BB4">
              <w:t xml:space="preserve"> Not necessarily direct quotes but </w:t>
            </w:r>
            <w:r w:rsidR="009A305A" w:rsidRPr="00163BB4">
              <w:t xml:space="preserve">rather </w:t>
            </w:r>
            <w:r w:rsidRPr="00163BB4">
              <w:t>literary allusions or references evocative of the Old Testament (</w:t>
            </w:r>
            <w:r w:rsidRPr="00163BB4">
              <w:rPr>
                <w:i/>
              </w:rPr>
              <w:t>Note:</w:t>
            </w:r>
            <w:r w:rsidRPr="00163BB4">
              <w:t xml:space="preserve"> This literary feature does not apply to the Book of Daniel, an apocalyptic text that itself appears in the Old Testament.)</w:t>
            </w:r>
          </w:p>
        </w:tc>
        <w:tc>
          <w:tcPr>
            <w:tcW w:w="5778" w:type="dxa"/>
          </w:tcPr>
          <w:p w:rsidR="00404E28" w:rsidRPr="009C26EB" w:rsidRDefault="00404E28" w:rsidP="002018ED">
            <w:pPr>
              <w:pStyle w:val="text"/>
              <w:rPr>
                <w:b/>
                <w:color w:val="auto"/>
                <w:szCs w:val="24"/>
              </w:rPr>
            </w:pPr>
          </w:p>
        </w:tc>
      </w:tr>
      <w:tr w:rsidR="00404E28" w:rsidRPr="009C26EB" w:rsidTr="00E649D2">
        <w:trPr>
          <w:trHeight w:val="890"/>
        </w:trPr>
        <w:tc>
          <w:tcPr>
            <w:tcW w:w="3798" w:type="dxa"/>
          </w:tcPr>
          <w:p w:rsidR="00404E28" w:rsidRPr="00163BB4" w:rsidRDefault="009A305A" w:rsidP="00163BB4">
            <w:pPr>
              <w:pStyle w:val="A-Text"/>
            </w:pPr>
            <w:r w:rsidRPr="00163BB4">
              <w:rPr>
                <w:b/>
              </w:rPr>
              <w:lastRenderedPageBreak/>
              <w:t>r</w:t>
            </w:r>
            <w:r w:rsidR="00404E28" w:rsidRPr="00163BB4">
              <w:rPr>
                <w:b/>
              </w:rPr>
              <w:t xml:space="preserve">enewal of </w:t>
            </w:r>
            <w:r w:rsidRPr="00163BB4">
              <w:rPr>
                <w:b/>
              </w:rPr>
              <w:t>H</w:t>
            </w:r>
            <w:r w:rsidR="00404E28" w:rsidRPr="00163BB4">
              <w:rPr>
                <w:b/>
              </w:rPr>
              <w:t>eaven or earth:</w:t>
            </w:r>
            <w:r w:rsidR="00404E28" w:rsidRPr="00163BB4">
              <w:t xml:space="preserve"> The creation of a new world order, in which good triumphs over evil</w:t>
            </w:r>
          </w:p>
        </w:tc>
        <w:tc>
          <w:tcPr>
            <w:tcW w:w="5778" w:type="dxa"/>
          </w:tcPr>
          <w:p w:rsidR="00404E28" w:rsidRPr="009C26EB" w:rsidRDefault="00404E28" w:rsidP="002018ED">
            <w:pPr>
              <w:pStyle w:val="text"/>
              <w:rPr>
                <w:b/>
                <w:color w:val="auto"/>
                <w:szCs w:val="24"/>
              </w:rPr>
            </w:pPr>
          </w:p>
        </w:tc>
      </w:tr>
      <w:tr w:rsidR="00404E28" w:rsidRPr="009C26EB" w:rsidTr="00E649D2">
        <w:trPr>
          <w:trHeight w:val="899"/>
        </w:trPr>
        <w:tc>
          <w:tcPr>
            <w:tcW w:w="3798" w:type="dxa"/>
          </w:tcPr>
          <w:p w:rsidR="00404E28" w:rsidRPr="00163BB4" w:rsidRDefault="009A305A" w:rsidP="00163BB4">
            <w:pPr>
              <w:pStyle w:val="A-Text"/>
            </w:pPr>
            <w:proofErr w:type="gramStart"/>
            <w:r w:rsidRPr="00163BB4">
              <w:rPr>
                <w:b/>
              </w:rPr>
              <w:t>s</w:t>
            </w:r>
            <w:r w:rsidR="00404E28" w:rsidRPr="00163BB4">
              <w:rPr>
                <w:b/>
              </w:rPr>
              <w:t>ealed</w:t>
            </w:r>
            <w:proofErr w:type="gramEnd"/>
            <w:r w:rsidR="00404E28" w:rsidRPr="00163BB4">
              <w:rPr>
                <w:b/>
              </w:rPr>
              <w:t xml:space="preserve"> book:</w:t>
            </w:r>
            <w:r w:rsidR="00404E28" w:rsidRPr="00163BB4">
              <w:t xml:space="preserve"> Secret knowledge is placed in a sealed book </w:t>
            </w:r>
            <w:r w:rsidR="00691F43" w:rsidRPr="00163BB4">
              <w:t xml:space="preserve">that </w:t>
            </w:r>
            <w:r w:rsidR="00404E28" w:rsidRPr="00163BB4">
              <w:t xml:space="preserve">can be opened </w:t>
            </w:r>
            <w:r w:rsidRPr="00163BB4">
              <w:t xml:space="preserve">only </w:t>
            </w:r>
            <w:r w:rsidR="00404E28" w:rsidRPr="00163BB4">
              <w:t>during the end times.</w:t>
            </w:r>
          </w:p>
        </w:tc>
        <w:tc>
          <w:tcPr>
            <w:tcW w:w="5778" w:type="dxa"/>
          </w:tcPr>
          <w:p w:rsidR="00404E28" w:rsidRPr="009C26EB" w:rsidRDefault="00404E28" w:rsidP="002018ED">
            <w:pPr>
              <w:pStyle w:val="text"/>
              <w:rPr>
                <w:b/>
                <w:color w:val="auto"/>
                <w:szCs w:val="24"/>
              </w:rPr>
            </w:pPr>
          </w:p>
        </w:tc>
      </w:tr>
      <w:tr w:rsidR="00404E28" w:rsidRPr="009C26EB" w:rsidTr="00E649D2">
        <w:tc>
          <w:tcPr>
            <w:tcW w:w="3798" w:type="dxa"/>
          </w:tcPr>
          <w:p w:rsidR="00404E28" w:rsidRPr="00163BB4" w:rsidRDefault="009A305A" w:rsidP="00163BB4">
            <w:pPr>
              <w:pStyle w:val="A-Text"/>
            </w:pPr>
            <w:r w:rsidRPr="00163BB4">
              <w:rPr>
                <w:b/>
              </w:rPr>
              <w:t>s</w:t>
            </w:r>
            <w:r w:rsidR="00404E28" w:rsidRPr="00163BB4">
              <w:rPr>
                <w:b/>
              </w:rPr>
              <w:t>uffering:</w:t>
            </w:r>
            <w:r w:rsidR="00404E28" w:rsidRPr="00163BB4">
              <w:t xml:space="preserve"> Descriptions of suffering that the </w:t>
            </w:r>
            <w:r w:rsidR="00691F43" w:rsidRPr="00163BB4">
              <w:t xml:space="preserve">target </w:t>
            </w:r>
            <w:r w:rsidR="00404E28" w:rsidRPr="00163BB4">
              <w:t>audience is currently enduring, such as famine, war, conquest, plagues, natural disasters, and death</w:t>
            </w:r>
          </w:p>
        </w:tc>
        <w:tc>
          <w:tcPr>
            <w:tcW w:w="5778" w:type="dxa"/>
          </w:tcPr>
          <w:p w:rsidR="00404E28" w:rsidRPr="009C26EB" w:rsidRDefault="00404E28" w:rsidP="002018ED">
            <w:pPr>
              <w:pStyle w:val="text"/>
              <w:rPr>
                <w:b/>
                <w:color w:val="auto"/>
                <w:szCs w:val="24"/>
              </w:rPr>
            </w:pPr>
          </w:p>
        </w:tc>
      </w:tr>
      <w:tr w:rsidR="00404E28" w:rsidRPr="009C26EB" w:rsidTr="00E649D2">
        <w:trPr>
          <w:trHeight w:val="791"/>
        </w:trPr>
        <w:tc>
          <w:tcPr>
            <w:tcW w:w="3798" w:type="dxa"/>
          </w:tcPr>
          <w:p w:rsidR="00404E28" w:rsidRPr="00163BB4" w:rsidRDefault="009A305A" w:rsidP="00163BB4">
            <w:pPr>
              <w:pStyle w:val="A-Text"/>
            </w:pPr>
            <w:r w:rsidRPr="00163BB4">
              <w:rPr>
                <w:b/>
              </w:rPr>
              <w:t>s</w:t>
            </w:r>
            <w:r w:rsidR="00404E28" w:rsidRPr="00163BB4">
              <w:rPr>
                <w:b/>
              </w:rPr>
              <w:t>ymbolism:</w:t>
            </w:r>
            <w:r w:rsidR="00404E28" w:rsidRPr="00163BB4">
              <w:t xml:space="preserve"> Words, colors, and numbers used to suggest a deeper meaning</w:t>
            </w:r>
          </w:p>
        </w:tc>
        <w:tc>
          <w:tcPr>
            <w:tcW w:w="5778" w:type="dxa"/>
          </w:tcPr>
          <w:p w:rsidR="00404E28" w:rsidRPr="009C26EB" w:rsidRDefault="00404E28" w:rsidP="002018ED">
            <w:pPr>
              <w:pStyle w:val="text"/>
              <w:rPr>
                <w:b/>
                <w:color w:val="auto"/>
                <w:szCs w:val="24"/>
              </w:rPr>
            </w:pPr>
          </w:p>
        </w:tc>
      </w:tr>
      <w:tr w:rsidR="00404E28" w:rsidRPr="009C26EB" w:rsidTr="00E649D2">
        <w:trPr>
          <w:trHeight w:val="980"/>
        </w:trPr>
        <w:tc>
          <w:tcPr>
            <w:tcW w:w="3798" w:type="dxa"/>
          </w:tcPr>
          <w:p w:rsidR="00404E28" w:rsidRPr="00163BB4" w:rsidRDefault="009A305A" w:rsidP="00163BB4">
            <w:pPr>
              <w:pStyle w:val="A-Text"/>
            </w:pPr>
            <w:r w:rsidRPr="00163BB4">
              <w:rPr>
                <w:b/>
              </w:rPr>
              <w:t>v</w:t>
            </w:r>
            <w:r w:rsidR="00404E28" w:rsidRPr="00163BB4">
              <w:rPr>
                <w:b/>
              </w:rPr>
              <w:t>isions:</w:t>
            </w:r>
            <w:r w:rsidR="00404E28" w:rsidRPr="00163BB4">
              <w:t xml:space="preserve"> Granted by God to the person receiving secret knowledge; often contain symbolic or allegorical elements</w:t>
            </w:r>
          </w:p>
        </w:tc>
        <w:tc>
          <w:tcPr>
            <w:tcW w:w="5778" w:type="dxa"/>
          </w:tcPr>
          <w:p w:rsidR="00404E28" w:rsidRPr="009C26EB" w:rsidRDefault="00404E28" w:rsidP="002018ED">
            <w:pPr>
              <w:pStyle w:val="text"/>
              <w:rPr>
                <w:b/>
                <w:color w:val="auto"/>
                <w:szCs w:val="24"/>
              </w:rPr>
            </w:pPr>
          </w:p>
        </w:tc>
      </w:tr>
    </w:tbl>
    <w:p w:rsidR="006475F7" w:rsidRPr="009C26EB" w:rsidRDefault="006475F7" w:rsidP="00575578">
      <w:pPr>
        <w:pStyle w:val="text"/>
        <w:rPr>
          <w:b/>
          <w:bCs/>
          <w:color w:val="auto"/>
        </w:rPr>
      </w:pPr>
    </w:p>
    <w:p w:rsidR="003001B7" w:rsidRPr="009C26EB" w:rsidRDefault="003001B7" w:rsidP="00163BB4">
      <w:pPr>
        <w:pStyle w:val="A-NumberList"/>
      </w:pPr>
    </w:p>
    <w:sectPr w:rsidR="003001B7" w:rsidRPr="009C26EB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B7D" w:rsidRDefault="002F0B7D" w:rsidP="004D0079">
      <w:r>
        <w:separator/>
      </w:r>
    </w:p>
    <w:p w:rsidR="002F0B7D" w:rsidRDefault="002F0B7D"/>
  </w:endnote>
  <w:endnote w:type="continuationSeparator" w:id="0">
    <w:p w:rsidR="002F0B7D" w:rsidRDefault="002F0B7D" w:rsidP="004D0079">
      <w:r>
        <w:continuationSeparator/>
      </w:r>
    </w:p>
    <w:p w:rsidR="002F0B7D" w:rsidRDefault="002F0B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F82D2A" w:rsidRDefault="002F0B7D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224A2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4367DC" w:rsidRPr="004367D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TX002316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2F0B7D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224A2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4367DC" w:rsidRPr="004367D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TX002316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B7D" w:rsidRDefault="002F0B7D" w:rsidP="004D0079">
      <w:r>
        <w:separator/>
      </w:r>
    </w:p>
    <w:p w:rsidR="002F0B7D" w:rsidRDefault="002F0B7D"/>
  </w:footnote>
  <w:footnote w:type="continuationSeparator" w:id="0">
    <w:p w:rsidR="002F0B7D" w:rsidRDefault="002F0B7D" w:rsidP="004D0079">
      <w:r>
        <w:continuationSeparator/>
      </w:r>
    </w:p>
    <w:p w:rsidR="002F0B7D" w:rsidRDefault="002F0B7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3001B7" w:rsidP="00DC08C5">
    <w:pPr>
      <w:pStyle w:val="A-Header-articletitlepage2"/>
    </w:pPr>
    <w:r w:rsidRPr="00D96271">
      <w:rPr>
        <w:szCs w:val="24"/>
      </w:rPr>
      <w:t>Literary Features of Apocalyptic Writing</w:t>
    </w:r>
    <w:r w:rsidR="00FE5D24">
      <w:tab/>
    </w:r>
    <w:r w:rsidR="00FE5D24" w:rsidRPr="00F82D2A">
      <w:t xml:space="preserve">Page | </w:t>
    </w:r>
    <w:r w:rsidR="00026BCA">
      <w:fldChar w:fldCharType="begin"/>
    </w:r>
    <w:r w:rsidR="003D333A">
      <w:instrText xml:space="preserve"> PAGE   \* MERGEFORMAT </w:instrText>
    </w:r>
    <w:r w:rsidR="00026BCA">
      <w:fldChar w:fldCharType="separate"/>
    </w:r>
    <w:r w:rsidR="00E649D2">
      <w:rPr>
        <w:noProof/>
      </w:rPr>
      <w:t>2</w:t>
    </w:r>
    <w:r w:rsidR="00026BCA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224A29" w:rsidRDefault="00224A29" w:rsidP="00224A29">
    <w:pPr>
      <w:pStyle w:val="A-Header-coursetitlesubtitlepage1"/>
    </w:pPr>
    <w:r>
      <w:t>The New Testament: The Good News of Jesus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0587D"/>
    <w:rsid w:val="000174A3"/>
    <w:rsid w:val="00017968"/>
    <w:rsid w:val="0002055A"/>
    <w:rsid w:val="000262AD"/>
    <w:rsid w:val="00026B17"/>
    <w:rsid w:val="00026BCA"/>
    <w:rsid w:val="000318AE"/>
    <w:rsid w:val="00056DA9"/>
    <w:rsid w:val="00084EB9"/>
    <w:rsid w:val="00093CB0"/>
    <w:rsid w:val="00094C96"/>
    <w:rsid w:val="00097AFC"/>
    <w:rsid w:val="000A391A"/>
    <w:rsid w:val="000B4E68"/>
    <w:rsid w:val="000C563C"/>
    <w:rsid w:val="000C5F25"/>
    <w:rsid w:val="000D5ED9"/>
    <w:rsid w:val="000E1ADA"/>
    <w:rsid w:val="000E564B"/>
    <w:rsid w:val="000F6CCE"/>
    <w:rsid w:val="00100EBC"/>
    <w:rsid w:val="00103E1C"/>
    <w:rsid w:val="00122197"/>
    <w:rsid w:val="001309E6"/>
    <w:rsid w:val="00130AE1"/>
    <w:rsid w:val="00130DAB"/>
    <w:rsid w:val="001334C6"/>
    <w:rsid w:val="00152401"/>
    <w:rsid w:val="00163BB4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4A29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87448"/>
    <w:rsid w:val="00292C4F"/>
    <w:rsid w:val="002A4E6A"/>
    <w:rsid w:val="002A6461"/>
    <w:rsid w:val="002B19CD"/>
    <w:rsid w:val="002C335B"/>
    <w:rsid w:val="002D0851"/>
    <w:rsid w:val="002D258C"/>
    <w:rsid w:val="002D5960"/>
    <w:rsid w:val="002E0443"/>
    <w:rsid w:val="002E1A1D"/>
    <w:rsid w:val="002E77F4"/>
    <w:rsid w:val="002F0B7D"/>
    <w:rsid w:val="002F3670"/>
    <w:rsid w:val="002F78AB"/>
    <w:rsid w:val="003001B7"/>
    <w:rsid w:val="003037EB"/>
    <w:rsid w:val="0031278E"/>
    <w:rsid w:val="003145A2"/>
    <w:rsid w:val="00315221"/>
    <w:rsid w:val="003157D0"/>
    <w:rsid w:val="003236A3"/>
    <w:rsid w:val="00326542"/>
    <w:rsid w:val="003265D6"/>
    <w:rsid w:val="00335771"/>
    <w:rsid w:val="003365CF"/>
    <w:rsid w:val="00340334"/>
    <w:rsid w:val="003477AC"/>
    <w:rsid w:val="0037014E"/>
    <w:rsid w:val="003739CB"/>
    <w:rsid w:val="00376E30"/>
    <w:rsid w:val="0038139E"/>
    <w:rsid w:val="003B0E7A"/>
    <w:rsid w:val="003D333A"/>
    <w:rsid w:val="003D381C"/>
    <w:rsid w:val="003E24F6"/>
    <w:rsid w:val="003F5CF4"/>
    <w:rsid w:val="00404E28"/>
    <w:rsid w:val="00405DC9"/>
    <w:rsid w:val="00405F6D"/>
    <w:rsid w:val="00414D05"/>
    <w:rsid w:val="00416A83"/>
    <w:rsid w:val="00423B78"/>
    <w:rsid w:val="004311A3"/>
    <w:rsid w:val="004367DC"/>
    <w:rsid w:val="00454A1D"/>
    <w:rsid w:val="00460918"/>
    <w:rsid w:val="00475571"/>
    <w:rsid w:val="00492AA0"/>
    <w:rsid w:val="004A3116"/>
    <w:rsid w:val="004A7DE2"/>
    <w:rsid w:val="004B3E00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61B16"/>
    <w:rsid w:val="00570A90"/>
    <w:rsid w:val="00575578"/>
    <w:rsid w:val="0058460F"/>
    <w:rsid w:val="005A4359"/>
    <w:rsid w:val="005A6944"/>
    <w:rsid w:val="005E0C08"/>
    <w:rsid w:val="005F599B"/>
    <w:rsid w:val="0060248C"/>
    <w:rsid w:val="006067CC"/>
    <w:rsid w:val="00614B48"/>
    <w:rsid w:val="00617123"/>
    <w:rsid w:val="00623829"/>
    <w:rsid w:val="00624A61"/>
    <w:rsid w:val="006328D4"/>
    <w:rsid w:val="00645A10"/>
    <w:rsid w:val="006475F7"/>
    <w:rsid w:val="006515F4"/>
    <w:rsid w:val="00652A68"/>
    <w:rsid w:val="00656241"/>
    <w:rsid w:val="006609CF"/>
    <w:rsid w:val="00670AE9"/>
    <w:rsid w:val="00691F43"/>
    <w:rsid w:val="0069306F"/>
    <w:rsid w:val="006A5B02"/>
    <w:rsid w:val="006B3F4F"/>
    <w:rsid w:val="006C1F80"/>
    <w:rsid w:val="006C2FB1"/>
    <w:rsid w:val="006C6F41"/>
    <w:rsid w:val="006D6EE7"/>
    <w:rsid w:val="006E21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1AAF"/>
    <w:rsid w:val="00736AC9"/>
    <w:rsid w:val="00745B49"/>
    <w:rsid w:val="0074663C"/>
    <w:rsid w:val="007508A9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018D9"/>
    <w:rsid w:val="0080464D"/>
    <w:rsid w:val="008111FA"/>
    <w:rsid w:val="00811A84"/>
    <w:rsid w:val="00813FAB"/>
    <w:rsid w:val="0081621F"/>
    <w:rsid w:val="00820449"/>
    <w:rsid w:val="00847B4C"/>
    <w:rsid w:val="0085406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3A58"/>
    <w:rsid w:val="008F58B2"/>
    <w:rsid w:val="009064EC"/>
    <w:rsid w:val="00933E81"/>
    <w:rsid w:val="00941D35"/>
    <w:rsid w:val="00945A73"/>
    <w:rsid w:val="009563C5"/>
    <w:rsid w:val="00972002"/>
    <w:rsid w:val="00997818"/>
    <w:rsid w:val="009A305A"/>
    <w:rsid w:val="009C26EB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338D8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1D0"/>
    <w:rsid w:val="00AF2A78"/>
    <w:rsid w:val="00AF4B1B"/>
    <w:rsid w:val="00AF64D0"/>
    <w:rsid w:val="00B11A16"/>
    <w:rsid w:val="00B11C59"/>
    <w:rsid w:val="00B1337E"/>
    <w:rsid w:val="00B15B28"/>
    <w:rsid w:val="00B47B42"/>
    <w:rsid w:val="00B47FF7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55A1A"/>
    <w:rsid w:val="00C6161A"/>
    <w:rsid w:val="00C711BE"/>
    <w:rsid w:val="00C760F8"/>
    <w:rsid w:val="00C76C12"/>
    <w:rsid w:val="00C90B59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342E8"/>
    <w:rsid w:val="00D45298"/>
    <w:rsid w:val="00D57D5E"/>
    <w:rsid w:val="00D644A3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649D2"/>
    <w:rsid w:val="00E65B7D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805"/>
    <w:rsid w:val="00F40A11"/>
    <w:rsid w:val="00F443B7"/>
    <w:rsid w:val="00F447FB"/>
    <w:rsid w:val="00F63A43"/>
    <w:rsid w:val="00F713FF"/>
    <w:rsid w:val="00F7282A"/>
    <w:rsid w:val="00F80D72"/>
    <w:rsid w:val="00F81B6D"/>
    <w:rsid w:val="00F82B16"/>
    <w:rsid w:val="00F82D2A"/>
    <w:rsid w:val="00F95DBB"/>
    <w:rsid w:val="00FA5405"/>
    <w:rsid w:val="00FA5495"/>
    <w:rsid w:val="00FA5E9A"/>
    <w:rsid w:val="00FC0585"/>
    <w:rsid w:val="00FC21A1"/>
    <w:rsid w:val="00FC2B00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qFormat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A29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locked/>
    <w:rsid w:val="00404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qFormat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A29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locked/>
    <w:rsid w:val="00404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9B1D5-04E3-420A-9560-9A57F0D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12</cp:revision>
  <cp:lastPrinted>2010-01-08T18:19:00Z</cp:lastPrinted>
  <dcterms:created xsi:type="dcterms:W3CDTF">2011-09-03T12:21:00Z</dcterms:created>
  <dcterms:modified xsi:type="dcterms:W3CDTF">2012-02-25T00:36:00Z</dcterms:modified>
</cp:coreProperties>
</file>