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39C" w:rsidRPr="0073739C" w:rsidRDefault="00C218F2" w:rsidP="00C218F2">
      <w:pPr>
        <w:pStyle w:val="A-BH"/>
        <w:spacing w:after="360"/>
      </w:pPr>
      <w:r>
        <w:t>Chapter 22 Activity</w:t>
      </w:r>
      <w:r w:rsidR="00AB08B6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0.35pt;margin-top:35.9pt;width:187.2pt;height:20.5pt;z-index:251660288;mso-width-percent:400;mso-height-percent:200;mso-position-horizontal-relative:text;mso-position-vertical-relative:text;mso-width-percent:400;mso-height-percent:200;mso-width-relative:margin;mso-height-relative:margin" filled="f" stroked="f">
            <v:textbox style="mso-fit-shape-to-text:t">
              <w:txbxContent>
                <w:p w:rsidR="002B7FAB" w:rsidRDefault="002B7FAB">
                  <w:r>
                    <w:sym w:font="Wingdings" w:char="F023"/>
                  </w:r>
                </w:p>
              </w:txbxContent>
            </v:textbox>
          </v:shape>
        </w:pict>
      </w:r>
      <w:r>
        <w:t xml:space="preserve">: </w:t>
      </w:r>
      <w:r w:rsidR="0074087F">
        <w:t>Marks of the Church</w:t>
      </w:r>
    </w:p>
    <w:tbl>
      <w:tblPr>
        <w:tblStyle w:val="TableGrid"/>
        <w:tblW w:w="9450" w:type="dxa"/>
        <w:tblInd w:w="14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none" w:sz="0" w:space="0" w:color="auto"/>
        </w:tblBorders>
        <w:tblCellMar>
          <w:top w:w="115" w:type="dxa"/>
          <w:left w:w="144" w:type="dxa"/>
          <w:bottom w:w="58" w:type="dxa"/>
          <w:right w:w="144" w:type="dxa"/>
        </w:tblCellMar>
        <w:tblLook w:val="04A0"/>
      </w:tblPr>
      <w:tblGrid>
        <w:gridCol w:w="1170"/>
        <w:gridCol w:w="8280"/>
      </w:tblGrid>
      <w:tr w:rsidR="0017419B" w:rsidTr="002B7FAB">
        <w:tc>
          <w:tcPr>
            <w:tcW w:w="1170" w:type="dxa"/>
          </w:tcPr>
          <w:p w:rsidR="0017419B" w:rsidRPr="0037316F" w:rsidRDefault="0017419B" w:rsidP="0017419B">
            <w:pPr>
              <w:pStyle w:val="clue"/>
            </w:pPr>
            <w:r>
              <w:rPr>
                <w:noProof/>
              </w:rPr>
              <w:drawing>
                <wp:inline distT="0" distB="0" distL="0" distR="0">
                  <wp:extent cx="447675" cy="420266"/>
                  <wp:effectExtent l="19050" t="0" r="0" b="0"/>
                  <wp:docPr id="1" name="Picture 0" descr="magnifying glas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gnifying glass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121" cy="422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0" w:type="dxa"/>
          </w:tcPr>
          <w:p w:rsidR="0017419B" w:rsidRPr="0037316F" w:rsidRDefault="0017419B" w:rsidP="002B7FAB">
            <w:pPr>
              <w:pStyle w:val="clue"/>
              <w:spacing w:after="120"/>
            </w:pPr>
            <w:r w:rsidRPr="0037316F">
              <w:t>Clue 1</w:t>
            </w:r>
          </w:p>
          <w:p w:rsidR="0017419B" w:rsidRPr="0017419B" w:rsidRDefault="0017419B" w:rsidP="002B7FAB">
            <w:pPr>
              <w:pStyle w:val="A-Text"/>
              <w:spacing w:after="120"/>
              <w:rPr>
                <w:rFonts w:cs="Arial"/>
                <w:szCs w:val="28"/>
              </w:rPr>
            </w:pPr>
            <w:r w:rsidRPr="0037316F">
              <w:rPr>
                <w:rFonts w:cs="Arial"/>
                <w:szCs w:val="28"/>
              </w:rPr>
              <w:t xml:space="preserve">This mark refers to how the Church reflects the unity of the Trinity. </w:t>
            </w:r>
            <w:r w:rsidRPr="0037316F">
              <w:rPr>
                <w:rFonts w:cs="Arial"/>
                <w:szCs w:val="28"/>
              </w:rPr>
              <w:br/>
              <w:t xml:space="preserve">It completes the following profession of faith: </w:t>
            </w:r>
            <w:r w:rsidRPr="0037316F">
              <w:rPr>
                <w:rFonts w:cs="Arial"/>
                <w:szCs w:val="28"/>
              </w:rPr>
              <w:br/>
              <w:t xml:space="preserve">We profess that there </w:t>
            </w:r>
            <w:proofErr w:type="gramStart"/>
            <w:r w:rsidRPr="0037316F">
              <w:rPr>
                <w:rFonts w:cs="Arial"/>
                <w:szCs w:val="28"/>
              </w:rPr>
              <w:t>is  _</w:t>
            </w:r>
            <w:proofErr w:type="gramEnd"/>
            <w:r w:rsidRPr="0037316F">
              <w:rPr>
                <w:rFonts w:cs="Arial"/>
                <w:szCs w:val="28"/>
              </w:rPr>
              <w:t>___ Lord, ____ faith, ____ Baptism, ____ Body, and ____ Spirit.</w:t>
            </w:r>
          </w:p>
        </w:tc>
      </w:tr>
      <w:tr w:rsidR="0017419B" w:rsidTr="002B7FAB">
        <w:trPr>
          <w:trHeight w:val="962"/>
        </w:trPr>
        <w:tc>
          <w:tcPr>
            <w:tcW w:w="1170" w:type="dxa"/>
          </w:tcPr>
          <w:p w:rsidR="0017419B" w:rsidRPr="0037316F" w:rsidRDefault="0017419B" w:rsidP="0017419B">
            <w:pPr>
              <w:pStyle w:val="clue"/>
            </w:pPr>
            <w:r w:rsidRPr="0017419B">
              <w:rPr>
                <w:noProof/>
              </w:rPr>
              <w:drawing>
                <wp:inline distT="0" distB="0" distL="0" distR="0">
                  <wp:extent cx="447675" cy="420266"/>
                  <wp:effectExtent l="19050" t="0" r="0" b="0"/>
                  <wp:docPr id="2" name="Picture 0" descr="magnifying glas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gnifying glass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121" cy="422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0" w:type="dxa"/>
          </w:tcPr>
          <w:p w:rsidR="0017419B" w:rsidRPr="0037316F" w:rsidRDefault="0017419B" w:rsidP="002B7FAB">
            <w:pPr>
              <w:pStyle w:val="clue"/>
              <w:spacing w:after="120"/>
            </w:pPr>
            <w:r w:rsidRPr="0037316F">
              <w:t>Clue 2</w:t>
            </w:r>
          </w:p>
          <w:p w:rsidR="0017419B" w:rsidRPr="0017419B" w:rsidRDefault="0017419B" w:rsidP="002B7FAB">
            <w:pPr>
              <w:pStyle w:val="A-Text"/>
              <w:spacing w:after="120"/>
              <w:rPr>
                <w:rFonts w:cs="Arial"/>
              </w:rPr>
            </w:pPr>
            <w:r w:rsidRPr="0037316F">
              <w:rPr>
                <w:rFonts w:cs="Arial"/>
              </w:rPr>
              <w:t xml:space="preserve">This mark of the Church isn’t fully realized yet because there are still </w:t>
            </w:r>
            <w:r w:rsidRPr="0037316F">
              <w:rPr>
                <w:rFonts w:cs="Arial"/>
              </w:rPr>
              <w:br/>
              <w:t>divisions among Christians.</w:t>
            </w:r>
          </w:p>
        </w:tc>
      </w:tr>
      <w:tr w:rsidR="0017419B" w:rsidTr="002B7FAB">
        <w:tc>
          <w:tcPr>
            <w:tcW w:w="1170" w:type="dxa"/>
          </w:tcPr>
          <w:p w:rsidR="0017419B" w:rsidRPr="0037316F" w:rsidRDefault="0017419B" w:rsidP="0017419B">
            <w:pPr>
              <w:pStyle w:val="clue"/>
            </w:pPr>
            <w:r w:rsidRPr="0017419B">
              <w:rPr>
                <w:noProof/>
              </w:rPr>
              <w:drawing>
                <wp:inline distT="0" distB="0" distL="0" distR="0">
                  <wp:extent cx="447675" cy="420266"/>
                  <wp:effectExtent l="19050" t="0" r="0" b="0"/>
                  <wp:docPr id="3" name="Picture 0" descr="magnifying glas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gnifying glass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121" cy="422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0" w:type="dxa"/>
          </w:tcPr>
          <w:p w:rsidR="0017419B" w:rsidRPr="0037316F" w:rsidRDefault="0017419B" w:rsidP="002B7FAB">
            <w:pPr>
              <w:pStyle w:val="clue"/>
              <w:spacing w:after="120"/>
            </w:pPr>
            <w:r w:rsidRPr="0037316F">
              <w:t>Clue 3</w:t>
            </w:r>
          </w:p>
          <w:p w:rsidR="0017419B" w:rsidRPr="0017419B" w:rsidRDefault="0017419B" w:rsidP="002B7FAB">
            <w:pPr>
              <w:pStyle w:val="A-Text"/>
              <w:spacing w:after="120"/>
              <w:rPr>
                <w:rFonts w:cs="Arial"/>
              </w:rPr>
            </w:pPr>
            <w:r w:rsidRPr="0037316F">
              <w:rPr>
                <w:rFonts w:cs="Arial"/>
              </w:rPr>
              <w:t xml:space="preserve">This mark means that the Church is blessed with the presence and love </w:t>
            </w:r>
            <w:r w:rsidRPr="0037316F">
              <w:rPr>
                <w:rFonts w:cs="Arial"/>
              </w:rPr>
              <w:br/>
              <w:t>of God.</w:t>
            </w:r>
          </w:p>
        </w:tc>
      </w:tr>
      <w:tr w:rsidR="0017419B" w:rsidTr="002B7FAB">
        <w:tc>
          <w:tcPr>
            <w:tcW w:w="1170" w:type="dxa"/>
          </w:tcPr>
          <w:p w:rsidR="0017419B" w:rsidRPr="0037316F" w:rsidRDefault="0017419B" w:rsidP="0017419B">
            <w:pPr>
              <w:pStyle w:val="clue"/>
            </w:pPr>
            <w:r w:rsidRPr="0017419B">
              <w:rPr>
                <w:noProof/>
              </w:rPr>
              <w:drawing>
                <wp:inline distT="0" distB="0" distL="0" distR="0">
                  <wp:extent cx="447675" cy="420266"/>
                  <wp:effectExtent l="19050" t="0" r="0" b="0"/>
                  <wp:docPr id="4" name="Picture 0" descr="magnifying glas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gnifying glass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121" cy="422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0" w:type="dxa"/>
          </w:tcPr>
          <w:p w:rsidR="0017419B" w:rsidRPr="0037316F" w:rsidRDefault="0017419B" w:rsidP="002B7FAB">
            <w:pPr>
              <w:pStyle w:val="clue"/>
              <w:spacing w:after="120"/>
            </w:pPr>
            <w:r w:rsidRPr="0037316F">
              <w:t>Clue 4</w:t>
            </w:r>
          </w:p>
          <w:p w:rsidR="0017419B" w:rsidRPr="0017419B" w:rsidRDefault="0017419B" w:rsidP="002B7FAB">
            <w:pPr>
              <w:pStyle w:val="A-Text"/>
              <w:spacing w:after="120"/>
              <w:rPr>
                <w:rFonts w:cs="Arial"/>
              </w:rPr>
            </w:pPr>
            <w:r w:rsidRPr="0037316F">
              <w:rPr>
                <w:rFonts w:cs="Arial"/>
              </w:rPr>
              <w:t xml:space="preserve">Sanctified by Christ and guided by the Holy Spirit, the Church is the ________ People of God. </w:t>
            </w:r>
          </w:p>
        </w:tc>
      </w:tr>
      <w:tr w:rsidR="0017419B" w:rsidTr="002B7FAB">
        <w:tc>
          <w:tcPr>
            <w:tcW w:w="1170" w:type="dxa"/>
          </w:tcPr>
          <w:p w:rsidR="0017419B" w:rsidRPr="0037316F" w:rsidRDefault="0017419B" w:rsidP="0017419B">
            <w:pPr>
              <w:pStyle w:val="clue"/>
            </w:pPr>
            <w:r w:rsidRPr="0017419B">
              <w:rPr>
                <w:noProof/>
              </w:rPr>
              <w:drawing>
                <wp:inline distT="0" distB="0" distL="0" distR="0">
                  <wp:extent cx="447675" cy="420266"/>
                  <wp:effectExtent l="19050" t="0" r="0" b="0"/>
                  <wp:docPr id="5" name="Picture 0" descr="magnifying glas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gnifying glass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121" cy="422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0" w:type="dxa"/>
          </w:tcPr>
          <w:p w:rsidR="0017419B" w:rsidRPr="0037316F" w:rsidRDefault="0017419B" w:rsidP="002B7FAB">
            <w:pPr>
              <w:pStyle w:val="clue"/>
              <w:spacing w:after="120"/>
            </w:pPr>
            <w:r w:rsidRPr="0037316F">
              <w:t>Clue 5</w:t>
            </w:r>
          </w:p>
          <w:p w:rsidR="0017419B" w:rsidRPr="0017419B" w:rsidRDefault="0017419B" w:rsidP="002B7FAB">
            <w:pPr>
              <w:pStyle w:val="A-Text"/>
              <w:spacing w:after="120"/>
              <w:rPr>
                <w:rFonts w:cs="Arial"/>
              </w:rPr>
            </w:pPr>
            <w:r w:rsidRPr="0037316F">
              <w:rPr>
                <w:rFonts w:cs="Arial"/>
              </w:rPr>
              <w:t>This mark means that the Church is comprehensive and universal.</w:t>
            </w:r>
          </w:p>
        </w:tc>
      </w:tr>
      <w:tr w:rsidR="0017419B" w:rsidTr="002B7FAB">
        <w:tc>
          <w:tcPr>
            <w:tcW w:w="1170" w:type="dxa"/>
          </w:tcPr>
          <w:p w:rsidR="0017419B" w:rsidRPr="0037316F" w:rsidRDefault="0017419B" w:rsidP="0017419B">
            <w:pPr>
              <w:pStyle w:val="clue"/>
            </w:pPr>
            <w:r w:rsidRPr="0017419B">
              <w:rPr>
                <w:noProof/>
              </w:rPr>
              <w:drawing>
                <wp:inline distT="0" distB="0" distL="0" distR="0">
                  <wp:extent cx="447675" cy="420266"/>
                  <wp:effectExtent l="19050" t="0" r="0" b="0"/>
                  <wp:docPr id="6" name="Picture 0" descr="magnifying glas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gnifying glass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121" cy="422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0" w:type="dxa"/>
          </w:tcPr>
          <w:p w:rsidR="0017419B" w:rsidRPr="0037316F" w:rsidRDefault="0017419B" w:rsidP="002B7FAB">
            <w:pPr>
              <w:pStyle w:val="clue"/>
              <w:spacing w:after="120"/>
            </w:pPr>
            <w:r w:rsidRPr="0037316F">
              <w:t>Clue 6</w:t>
            </w:r>
          </w:p>
          <w:p w:rsidR="0017419B" w:rsidRPr="0017419B" w:rsidRDefault="0017419B" w:rsidP="002B7FAB">
            <w:pPr>
              <w:pStyle w:val="A-Text"/>
              <w:spacing w:after="120"/>
              <w:rPr>
                <w:rFonts w:cs="Arial"/>
              </w:rPr>
            </w:pPr>
            <w:r w:rsidRPr="0037316F">
              <w:rPr>
                <w:rFonts w:cs="Arial"/>
              </w:rPr>
              <w:t>Because she is this mark, the Church proclaims the fullness of faith and contains everything we need for salvation.</w:t>
            </w:r>
          </w:p>
        </w:tc>
      </w:tr>
      <w:tr w:rsidR="0017419B" w:rsidTr="002B7FAB">
        <w:tc>
          <w:tcPr>
            <w:tcW w:w="1170" w:type="dxa"/>
          </w:tcPr>
          <w:p w:rsidR="0017419B" w:rsidRPr="0037316F" w:rsidRDefault="0017419B" w:rsidP="0017419B">
            <w:pPr>
              <w:pStyle w:val="clue"/>
            </w:pPr>
            <w:r w:rsidRPr="0017419B">
              <w:rPr>
                <w:noProof/>
              </w:rPr>
              <w:drawing>
                <wp:inline distT="0" distB="0" distL="0" distR="0">
                  <wp:extent cx="447675" cy="420266"/>
                  <wp:effectExtent l="19050" t="0" r="0" b="0"/>
                  <wp:docPr id="7" name="Picture 0" descr="magnifying glas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gnifying glass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121" cy="422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0" w:type="dxa"/>
          </w:tcPr>
          <w:p w:rsidR="0017419B" w:rsidRPr="0037316F" w:rsidRDefault="0017419B" w:rsidP="002B7FAB">
            <w:pPr>
              <w:pStyle w:val="clue"/>
              <w:spacing w:after="120"/>
            </w:pPr>
            <w:r w:rsidRPr="0037316F">
              <w:t>Clue 7</w:t>
            </w:r>
          </w:p>
          <w:p w:rsidR="0017419B" w:rsidRPr="0017419B" w:rsidRDefault="0017419B" w:rsidP="002B7FAB">
            <w:pPr>
              <w:pStyle w:val="A-Text"/>
              <w:spacing w:after="120"/>
              <w:rPr>
                <w:rFonts w:cs="Arial"/>
              </w:rPr>
            </w:pPr>
            <w:r w:rsidRPr="0037316F">
              <w:rPr>
                <w:rFonts w:cs="Arial"/>
              </w:rPr>
              <w:t>This mark tells us that the Church was founded on Jesus’ twelve Apostles.</w:t>
            </w:r>
          </w:p>
        </w:tc>
      </w:tr>
      <w:tr w:rsidR="0017419B" w:rsidTr="002B7FAB">
        <w:tc>
          <w:tcPr>
            <w:tcW w:w="1170" w:type="dxa"/>
          </w:tcPr>
          <w:p w:rsidR="0017419B" w:rsidRPr="0037316F" w:rsidRDefault="0017419B" w:rsidP="0017419B">
            <w:pPr>
              <w:pStyle w:val="clue"/>
            </w:pPr>
            <w:r w:rsidRPr="0017419B">
              <w:rPr>
                <w:noProof/>
              </w:rPr>
              <w:drawing>
                <wp:inline distT="0" distB="0" distL="0" distR="0">
                  <wp:extent cx="447675" cy="420266"/>
                  <wp:effectExtent l="19050" t="0" r="0" b="0"/>
                  <wp:docPr id="8" name="Picture 0" descr="magnifying glas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gnifying glass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121" cy="422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0" w:type="dxa"/>
          </w:tcPr>
          <w:p w:rsidR="0017419B" w:rsidRPr="0037316F" w:rsidRDefault="0017419B" w:rsidP="002B7FAB">
            <w:pPr>
              <w:pStyle w:val="clue"/>
              <w:spacing w:after="120"/>
            </w:pPr>
            <w:r w:rsidRPr="0037316F">
              <w:t>Clue 8</w:t>
            </w:r>
          </w:p>
          <w:p w:rsidR="0017419B" w:rsidRPr="0017419B" w:rsidRDefault="0017419B" w:rsidP="002B7FAB">
            <w:pPr>
              <w:pStyle w:val="A-Text"/>
              <w:spacing w:after="120"/>
              <w:rPr>
                <w:rFonts w:cs="Arial"/>
              </w:rPr>
            </w:pPr>
            <w:r w:rsidRPr="0037316F">
              <w:rPr>
                <w:rFonts w:cs="Arial"/>
              </w:rPr>
              <w:t>This mark tells us that the Church is led by Christ through the Apostles’ successors today.</w:t>
            </w:r>
          </w:p>
        </w:tc>
      </w:tr>
    </w:tbl>
    <w:p w:rsidR="0037316F" w:rsidRDefault="0037316F" w:rsidP="0037316F">
      <w:pPr>
        <w:tabs>
          <w:tab w:val="left" w:pos="400"/>
        </w:tabs>
        <w:autoSpaceDE w:val="0"/>
        <w:autoSpaceDN w:val="0"/>
        <w:adjustRightInd w:val="0"/>
        <w:spacing w:before="180" w:line="300" w:lineRule="atLeast"/>
        <w:textAlignment w:val="center"/>
        <w:rPr>
          <w:rFonts w:ascii="Adobe Garamond Pro Bold" w:eastAsiaTheme="minorHAnsi" w:hAnsi="Adobe Garamond Pro Bold" w:cs="Adobe Garamond Pro Bold"/>
          <w:b/>
          <w:bCs/>
          <w:color w:val="000000"/>
          <w:sz w:val="28"/>
        </w:rPr>
      </w:pPr>
    </w:p>
    <w:p w:rsidR="003D4AE1" w:rsidRPr="0037316F" w:rsidRDefault="003D4AE1" w:rsidP="0037316F">
      <w:pPr>
        <w:pStyle w:val="A-Text"/>
        <w:rPr>
          <w:rFonts w:cs="Arial"/>
        </w:rPr>
      </w:pPr>
    </w:p>
    <w:sectPr w:rsidR="003D4AE1" w:rsidRPr="0037316F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F5B" w:rsidRDefault="00317F5B" w:rsidP="004D0079">
      <w:r>
        <w:separator/>
      </w:r>
    </w:p>
    <w:p w:rsidR="00317F5B" w:rsidRDefault="00317F5B"/>
  </w:endnote>
  <w:endnote w:type="continuationSeparator" w:id="0">
    <w:p w:rsidR="00317F5B" w:rsidRDefault="00317F5B" w:rsidP="004D0079">
      <w:r>
        <w:continuationSeparator/>
      </w:r>
    </w:p>
    <w:p w:rsidR="00317F5B" w:rsidRDefault="00317F5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800000AF" w:usb1="5000204B" w:usb2="00000000" w:usb3="00000000" w:csb0="0000009B" w:csb1="00000000"/>
  </w:font>
  <w:font w:name="Adobe Garamond Pro"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Adobe Garamond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F82D2A" w:rsidRDefault="00AB08B6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18434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653A6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</w:t>
                </w:r>
                <w:r w:rsidR="00653A6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AB08B6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8433" type="#_x0000_t202" style="position:absolute;margin-left:36.35pt;margin-top:2.9pt;width:442.15pt;height:42.5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653A6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C218F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C218F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1B7BC0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1B7BC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003573</w:t>
                </w:r>
              </w:p>
              <w:p w:rsidR="00FE5D24" w:rsidRPr="001B7BC0" w:rsidRDefault="008A6549" w:rsidP="000318AE">
                <w:pPr>
                  <w:tabs>
                    <w:tab w:val="left" w:pos="5610"/>
                  </w:tabs>
                  <w:rPr>
                    <w:rFonts w:ascii="Arial" w:hAnsi="Arial" w:cs="Arial"/>
                    <w:sz w:val="21"/>
                    <w:szCs w:val="21"/>
                  </w:rPr>
                </w:pPr>
                <w:r w:rsidRPr="008A6549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F5B" w:rsidRDefault="00317F5B" w:rsidP="004D0079">
      <w:r>
        <w:separator/>
      </w:r>
    </w:p>
    <w:p w:rsidR="00317F5B" w:rsidRDefault="00317F5B"/>
  </w:footnote>
  <w:footnote w:type="continuationSeparator" w:id="0">
    <w:p w:rsidR="00317F5B" w:rsidRDefault="00317F5B" w:rsidP="004D0079">
      <w:r>
        <w:continuationSeparator/>
      </w:r>
    </w:p>
    <w:p w:rsidR="00317F5B" w:rsidRDefault="00317F5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/>
  <w:p w:rsidR="00FE5D24" w:rsidRDefault="00FE5D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A42A97" w:rsidP="00DC08C5">
    <w:pPr>
      <w:pStyle w:val="A-Header-articletitlepage2"/>
    </w:pPr>
    <w:r>
      <w:t xml:space="preserve">Chapter </w:t>
    </w:r>
    <w:r w:rsidR="00D22D7D">
      <w:t xml:space="preserve">22 </w:t>
    </w:r>
    <w:r>
      <w:t xml:space="preserve">Activity: </w:t>
    </w:r>
    <w:r w:rsidR="00D22D7D">
      <w:t>Marks of the Church</w:t>
    </w:r>
  </w:p>
  <w:p w:rsidR="00FE5D24" w:rsidRDefault="00FE5D24"/>
  <w:p w:rsidR="00FE5D24" w:rsidRDefault="00FE5D2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5B58E2" w:rsidP="00336CD6">
    <w:pPr>
      <w:pStyle w:val="A-Header-coursetitlesubtitlepage1"/>
      <w:spacing w:after="120"/>
    </w:pPr>
    <w:r>
      <w:t xml:space="preserve">The Catholic </w:t>
    </w:r>
    <w:r w:rsidR="00653A63">
      <w:t>Connections</w:t>
    </w:r>
    <w:r>
      <w:t xml:space="preserve"> Handbook for </w:t>
    </w:r>
    <w:r w:rsidR="00653A63">
      <w:t>Middle Schoolers</w:t>
    </w:r>
    <w:r>
      <w:t xml:space="preserve">, </w:t>
    </w:r>
    <w:r w:rsidR="00F703C0">
      <w:t xml:space="preserve">Second </w:t>
    </w:r>
    <w:r>
      <w:t xml:space="preserve">Edition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E7EDA"/>
    <w:multiLevelType w:val="hybridMultilevel"/>
    <w:tmpl w:val="3D80B0D8"/>
    <w:lvl w:ilvl="0" w:tplc="C17C4F14">
      <w:start w:val="8"/>
      <w:numFmt w:val="bullet"/>
      <w:lvlText w:val="•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12"/>
  </w:num>
  <w:num w:numId="5">
    <w:abstractNumId w:val="14"/>
  </w:num>
  <w:num w:numId="6">
    <w:abstractNumId w:val="0"/>
  </w:num>
  <w:num w:numId="7">
    <w:abstractNumId w:val="17"/>
  </w:num>
  <w:num w:numId="8">
    <w:abstractNumId w:val="5"/>
  </w:num>
  <w:num w:numId="9">
    <w:abstractNumId w:val="18"/>
  </w:num>
  <w:num w:numId="10">
    <w:abstractNumId w:val="9"/>
  </w:num>
  <w:num w:numId="11">
    <w:abstractNumId w:val="7"/>
  </w:num>
  <w:num w:numId="12">
    <w:abstractNumId w:val="15"/>
  </w:num>
  <w:num w:numId="13">
    <w:abstractNumId w:val="1"/>
  </w:num>
  <w:num w:numId="14">
    <w:abstractNumId w:val="6"/>
  </w:num>
  <w:num w:numId="15">
    <w:abstractNumId w:val="2"/>
  </w:num>
  <w:num w:numId="16">
    <w:abstractNumId w:val="3"/>
  </w:num>
  <w:num w:numId="17">
    <w:abstractNumId w:val="13"/>
  </w:num>
  <w:num w:numId="18">
    <w:abstractNumId w:val="10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24578">
      <o:colormenu v:ext="edit" fillcolor="none" strokecolor="none"/>
    </o:shapedefaults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3E6F"/>
    <w:rsid w:val="000F6CCE"/>
    <w:rsid w:val="00103E1C"/>
    <w:rsid w:val="00110814"/>
    <w:rsid w:val="00122197"/>
    <w:rsid w:val="001309E6"/>
    <w:rsid w:val="00130AE1"/>
    <w:rsid w:val="001334C6"/>
    <w:rsid w:val="00152401"/>
    <w:rsid w:val="0017419B"/>
    <w:rsid w:val="001747F9"/>
    <w:rsid w:val="00175D31"/>
    <w:rsid w:val="001764BC"/>
    <w:rsid w:val="0019539C"/>
    <w:rsid w:val="001A69EC"/>
    <w:rsid w:val="001B3767"/>
    <w:rsid w:val="001B4972"/>
    <w:rsid w:val="001B6938"/>
    <w:rsid w:val="001B7BC0"/>
    <w:rsid w:val="001C0A8C"/>
    <w:rsid w:val="001C0EF4"/>
    <w:rsid w:val="001C5EAA"/>
    <w:rsid w:val="001E64A9"/>
    <w:rsid w:val="001E79E6"/>
    <w:rsid w:val="001F322F"/>
    <w:rsid w:val="001F7384"/>
    <w:rsid w:val="00225B1E"/>
    <w:rsid w:val="00231C40"/>
    <w:rsid w:val="00236F06"/>
    <w:rsid w:val="002462B2"/>
    <w:rsid w:val="00254E02"/>
    <w:rsid w:val="00261080"/>
    <w:rsid w:val="002637FA"/>
    <w:rsid w:val="00265087"/>
    <w:rsid w:val="002724DB"/>
    <w:rsid w:val="00272AE8"/>
    <w:rsid w:val="00284A63"/>
    <w:rsid w:val="00292C4F"/>
    <w:rsid w:val="002A2348"/>
    <w:rsid w:val="002A4E6A"/>
    <w:rsid w:val="002B7FAB"/>
    <w:rsid w:val="002D0851"/>
    <w:rsid w:val="002E0443"/>
    <w:rsid w:val="002E1A1D"/>
    <w:rsid w:val="002E32E4"/>
    <w:rsid w:val="002E77F4"/>
    <w:rsid w:val="002F3670"/>
    <w:rsid w:val="002F78AB"/>
    <w:rsid w:val="003037EB"/>
    <w:rsid w:val="0031278E"/>
    <w:rsid w:val="003145A2"/>
    <w:rsid w:val="00315221"/>
    <w:rsid w:val="003157D0"/>
    <w:rsid w:val="00317F5B"/>
    <w:rsid w:val="0032366B"/>
    <w:rsid w:val="003236A3"/>
    <w:rsid w:val="00326542"/>
    <w:rsid w:val="003365CF"/>
    <w:rsid w:val="00336CD6"/>
    <w:rsid w:val="00340334"/>
    <w:rsid w:val="00340DDD"/>
    <w:rsid w:val="003477AC"/>
    <w:rsid w:val="003478A7"/>
    <w:rsid w:val="0037014E"/>
    <w:rsid w:val="0037316F"/>
    <w:rsid w:val="003739CB"/>
    <w:rsid w:val="0038139E"/>
    <w:rsid w:val="003950B5"/>
    <w:rsid w:val="003B0E7A"/>
    <w:rsid w:val="003D381C"/>
    <w:rsid w:val="003D4AE1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2179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41EA"/>
    <w:rsid w:val="00545244"/>
    <w:rsid w:val="00555CB8"/>
    <w:rsid w:val="00555EA6"/>
    <w:rsid w:val="0058460F"/>
    <w:rsid w:val="00594EDC"/>
    <w:rsid w:val="005A4359"/>
    <w:rsid w:val="005A6944"/>
    <w:rsid w:val="005B58E2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2A68"/>
    <w:rsid w:val="00653A63"/>
    <w:rsid w:val="006609CF"/>
    <w:rsid w:val="00670AE9"/>
    <w:rsid w:val="00674635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3739C"/>
    <w:rsid w:val="0074087F"/>
    <w:rsid w:val="00745B49"/>
    <w:rsid w:val="0074663C"/>
    <w:rsid w:val="00750DCB"/>
    <w:rsid w:val="007554A3"/>
    <w:rsid w:val="00781027"/>
    <w:rsid w:val="00781585"/>
    <w:rsid w:val="00784075"/>
    <w:rsid w:val="00786E12"/>
    <w:rsid w:val="007C49F3"/>
    <w:rsid w:val="007D41EB"/>
    <w:rsid w:val="007E01EA"/>
    <w:rsid w:val="007F14E0"/>
    <w:rsid w:val="007F1D2D"/>
    <w:rsid w:val="007F30F0"/>
    <w:rsid w:val="008111FA"/>
    <w:rsid w:val="00811A84"/>
    <w:rsid w:val="00813FAB"/>
    <w:rsid w:val="00820449"/>
    <w:rsid w:val="008329A0"/>
    <w:rsid w:val="00847B4C"/>
    <w:rsid w:val="008541FB"/>
    <w:rsid w:val="0085547F"/>
    <w:rsid w:val="00861A93"/>
    <w:rsid w:val="008775B1"/>
    <w:rsid w:val="00883D20"/>
    <w:rsid w:val="008A5FEE"/>
    <w:rsid w:val="008A6549"/>
    <w:rsid w:val="008B12C7"/>
    <w:rsid w:val="008B14A0"/>
    <w:rsid w:val="008C2FC3"/>
    <w:rsid w:val="008D10BC"/>
    <w:rsid w:val="008F12F7"/>
    <w:rsid w:val="008F22A0"/>
    <w:rsid w:val="008F58B2"/>
    <w:rsid w:val="009064EC"/>
    <w:rsid w:val="0091671F"/>
    <w:rsid w:val="009176BC"/>
    <w:rsid w:val="00933E81"/>
    <w:rsid w:val="00937990"/>
    <w:rsid w:val="00945A73"/>
    <w:rsid w:val="00946BA0"/>
    <w:rsid w:val="009563C5"/>
    <w:rsid w:val="00972002"/>
    <w:rsid w:val="00997818"/>
    <w:rsid w:val="009D36BA"/>
    <w:rsid w:val="009D6190"/>
    <w:rsid w:val="009E00C3"/>
    <w:rsid w:val="009E15E5"/>
    <w:rsid w:val="009F2BD3"/>
    <w:rsid w:val="00A00D1F"/>
    <w:rsid w:val="00A072A2"/>
    <w:rsid w:val="00A1196A"/>
    <w:rsid w:val="00A13B86"/>
    <w:rsid w:val="00A227F9"/>
    <w:rsid w:val="00A234BF"/>
    <w:rsid w:val="00A42A97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08B6"/>
    <w:rsid w:val="00AB7193"/>
    <w:rsid w:val="00AD6F0C"/>
    <w:rsid w:val="00AD7A51"/>
    <w:rsid w:val="00AF2A78"/>
    <w:rsid w:val="00AF32A8"/>
    <w:rsid w:val="00AF3566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218F2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0D81"/>
    <w:rsid w:val="00CC176C"/>
    <w:rsid w:val="00CC5843"/>
    <w:rsid w:val="00CD1FEA"/>
    <w:rsid w:val="00CD2136"/>
    <w:rsid w:val="00D02316"/>
    <w:rsid w:val="00D04A29"/>
    <w:rsid w:val="00D105EA"/>
    <w:rsid w:val="00D14D22"/>
    <w:rsid w:val="00D22D7D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C65E9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920E3"/>
    <w:rsid w:val="00EB1125"/>
    <w:rsid w:val="00EC358B"/>
    <w:rsid w:val="00EC52EC"/>
    <w:rsid w:val="00EE07AB"/>
    <w:rsid w:val="00EE0D45"/>
    <w:rsid w:val="00EE658A"/>
    <w:rsid w:val="00EF441F"/>
    <w:rsid w:val="00F06D17"/>
    <w:rsid w:val="00F16B24"/>
    <w:rsid w:val="00F352E1"/>
    <w:rsid w:val="00F40A11"/>
    <w:rsid w:val="00F443B7"/>
    <w:rsid w:val="00F447FB"/>
    <w:rsid w:val="00F63A43"/>
    <w:rsid w:val="00F703C0"/>
    <w:rsid w:val="00F713FF"/>
    <w:rsid w:val="00F7282A"/>
    <w:rsid w:val="00F80D72"/>
    <w:rsid w:val="00F82D2A"/>
    <w:rsid w:val="00F95DBB"/>
    <w:rsid w:val="00FA340D"/>
    <w:rsid w:val="00FA3D80"/>
    <w:rsid w:val="00FA5405"/>
    <w:rsid w:val="00FA5E9A"/>
    <w:rsid w:val="00FC0585"/>
    <w:rsid w:val="00FC21A1"/>
    <w:rsid w:val="00FD1EEA"/>
    <w:rsid w:val="00FD28A1"/>
    <w:rsid w:val="00FD76D4"/>
    <w:rsid w:val="00FD7FF0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textspaceb">
    <w:name w:val="text/+space_b"/>
    <w:basedOn w:val="text"/>
    <w:uiPriority w:val="99"/>
    <w:rsid w:val="0037316F"/>
    <w:pPr>
      <w:tabs>
        <w:tab w:val="clear" w:pos="720"/>
        <w:tab w:val="left" w:pos="400"/>
      </w:tabs>
      <w:autoSpaceDE w:val="0"/>
      <w:autoSpaceDN w:val="0"/>
      <w:adjustRightInd w:val="0"/>
      <w:spacing w:before="180" w:line="300" w:lineRule="atLeast"/>
      <w:textAlignment w:val="center"/>
    </w:pPr>
    <w:rPr>
      <w:rFonts w:ascii="Adobe Garamond Pro" w:eastAsiaTheme="minorHAnsi" w:hAnsi="Adobe Garamond Pro" w:cs="Adobe Garamond Pro"/>
      <w:szCs w:val="24"/>
    </w:rPr>
  </w:style>
  <w:style w:type="character" w:customStyle="1" w:styleId="bold">
    <w:name w:val="bold"/>
    <w:uiPriority w:val="99"/>
    <w:rsid w:val="0037316F"/>
    <w:rPr>
      <w:rFonts w:ascii="Adobe Garamond Pro Bold" w:hAnsi="Adobe Garamond Pro Bold" w:cs="Adobe Garamond Pro Bold"/>
      <w:b/>
      <w:bCs/>
      <w:sz w:val="24"/>
      <w:szCs w:val="24"/>
    </w:rPr>
  </w:style>
  <w:style w:type="table" w:styleId="TableGrid">
    <w:name w:val="Table Grid"/>
    <w:basedOn w:val="TableNormal"/>
    <w:uiPriority w:val="59"/>
    <w:locked/>
    <w:rsid w:val="00373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lue">
    <w:name w:val="clue"/>
    <w:basedOn w:val="A-Text"/>
    <w:link w:val="clueChar"/>
    <w:qFormat/>
    <w:rsid w:val="0017419B"/>
    <w:rPr>
      <w:b/>
      <w:sz w:val="22"/>
      <w:szCs w:val="22"/>
    </w:rPr>
  </w:style>
  <w:style w:type="character" w:customStyle="1" w:styleId="clueChar">
    <w:name w:val="clue Char"/>
    <w:basedOn w:val="A-TextChar"/>
    <w:link w:val="clue"/>
    <w:rsid w:val="0017419B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48334-A763-4E43-A9FB-F5D3C20D6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7</cp:revision>
  <cp:lastPrinted>2010-01-08T18:19:00Z</cp:lastPrinted>
  <dcterms:created xsi:type="dcterms:W3CDTF">2013-03-14T17:13:00Z</dcterms:created>
  <dcterms:modified xsi:type="dcterms:W3CDTF">2013-08-12T14:36:00Z</dcterms:modified>
</cp:coreProperties>
</file>