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D94" w:rsidRDefault="00AE1D94" w:rsidP="00527C60">
      <w:pPr>
        <w:pStyle w:val="A-BH"/>
      </w:pPr>
      <w:r>
        <w:t>Which Way Shall We Go?</w:t>
      </w:r>
    </w:p>
    <w:tbl>
      <w:tblPr>
        <w:tblStyle w:val="TableGrid"/>
        <w:tblW w:w="0" w:type="auto"/>
        <w:tblCellMar>
          <w:top w:w="101" w:type="dxa"/>
          <w:left w:w="115" w:type="dxa"/>
          <w:bottom w:w="58" w:type="dxa"/>
          <w:right w:w="115" w:type="dxa"/>
        </w:tblCellMar>
        <w:tblLook w:val="04A0"/>
      </w:tblPr>
      <w:tblGrid>
        <w:gridCol w:w="4698"/>
        <w:gridCol w:w="4698"/>
      </w:tblGrid>
      <w:tr w:rsidR="00AE1D94" w:rsidTr="00527C60">
        <w:trPr>
          <w:trHeight w:val="377"/>
        </w:trPr>
        <w:tc>
          <w:tcPr>
            <w:tcW w:w="4698" w:type="dxa"/>
          </w:tcPr>
          <w:p w:rsidR="00AE1D94" w:rsidRPr="00527C60" w:rsidRDefault="00AE1D94" w:rsidP="00527C60">
            <w:pPr>
              <w:pStyle w:val="A-Text"/>
              <w:rPr>
                <w:sz w:val="22"/>
                <w:szCs w:val="22"/>
              </w:rPr>
            </w:pPr>
            <w:r w:rsidRPr="00527C60">
              <w:rPr>
                <w:sz w:val="22"/>
                <w:szCs w:val="22"/>
              </w:rPr>
              <w:t xml:space="preserve">Sunday is the best day for this: </w:t>
            </w:r>
          </w:p>
        </w:tc>
        <w:tc>
          <w:tcPr>
            <w:tcW w:w="4698" w:type="dxa"/>
          </w:tcPr>
          <w:p w:rsidR="00AE1D94" w:rsidRPr="00527C60" w:rsidRDefault="00AE1D94" w:rsidP="00527C60">
            <w:pPr>
              <w:pStyle w:val="A-Text"/>
              <w:rPr>
                <w:rFonts w:cs="Arial"/>
                <w:sz w:val="22"/>
                <w:szCs w:val="22"/>
              </w:rPr>
            </w:pPr>
            <w:r w:rsidRPr="00527C60">
              <w:rPr>
                <w:rFonts w:cs="Arial"/>
                <w:sz w:val="22"/>
                <w:szCs w:val="22"/>
              </w:rPr>
              <w:t>Another day would be better for this:</w:t>
            </w:r>
          </w:p>
        </w:tc>
      </w:tr>
      <w:tr w:rsidR="00AE1D94" w:rsidTr="00527C60">
        <w:tc>
          <w:tcPr>
            <w:tcW w:w="4698" w:type="dxa"/>
          </w:tcPr>
          <w:p w:rsidR="00AE1D94" w:rsidRDefault="00AE1D94" w:rsidP="00F54199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  <w:p w:rsidR="00AE1D94" w:rsidRDefault="00AE1D94" w:rsidP="00F54199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  <w:p w:rsidR="00AE1D94" w:rsidRDefault="00527C60" w:rsidP="00F54199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softHyphen/>
            </w:r>
            <w:r>
              <w:rPr>
                <w:rFonts w:ascii="Book Antiqua" w:hAnsi="Book Antiqua"/>
                <w:sz w:val="24"/>
                <w:szCs w:val="24"/>
              </w:rPr>
              <w:softHyphen/>
            </w:r>
            <w:r>
              <w:rPr>
                <w:rFonts w:ascii="Book Antiqua" w:hAnsi="Book Antiqua"/>
                <w:sz w:val="24"/>
                <w:szCs w:val="24"/>
              </w:rPr>
              <w:softHyphen/>
            </w:r>
          </w:p>
          <w:p w:rsidR="00AE1D94" w:rsidRDefault="00AE1D94" w:rsidP="00F54199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  <w:p w:rsidR="00AE1D94" w:rsidRDefault="00AE1D94" w:rsidP="00F54199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  <w:p w:rsidR="00AE1D94" w:rsidRDefault="00AE1D94" w:rsidP="00F54199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  <w:p w:rsidR="00AE1D94" w:rsidRDefault="00AE1D94" w:rsidP="00F54199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  <w:p w:rsidR="00AE1D94" w:rsidRDefault="00AE1D94" w:rsidP="00F54199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  <w:p w:rsidR="00AE1D94" w:rsidRDefault="00AE1D94" w:rsidP="00F54199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  <w:p w:rsidR="00AE1D94" w:rsidRDefault="00AE1D94" w:rsidP="00F54199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  <w:p w:rsidR="00AE1D94" w:rsidRDefault="00AE1D94" w:rsidP="00F54199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  <w:p w:rsidR="00AE1D94" w:rsidRDefault="00AE1D94" w:rsidP="00F54199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  <w:p w:rsidR="00AE1D94" w:rsidRDefault="00AE1D94" w:rsidP="00F54199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  <w:p w:rsidR="00AE1D94" w:rsidRDefault="00AE1D94" w:rsidP="00F54199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  <w:p w:rsidR="00AE1D94" w:rsidRDefault="00AE1D94" w:rsidP="00F54199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  <w:p w:rsidR="00AE1D94" w:rsidRDefault="00AE1D94" w:rsidP="00F54199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  <w:p w:rsidR="00AE1D94" w:rsidRDefault="00AE1D94" w:rsidP="00F54199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98" w:type="dxa"/>
          </w:tcPr>
          <w:p w:rsidR="00AE1D94" w:rsidRDefault="00AE1D94" w:rsidP="00F54199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B967C9" w:rsidRPr="007553F7" w:rsidRDefault="00B967C9" w:rsidP="00AE1D94">
      <w:bookmarkStart w:id="0" w:name="_GoBack"/>
      <w:bookmarkEnd w:id="0"/>
      <w:r>
        <w:t xml:space="preserve"> </w:t>
      </w:r>
    </w:p>
    <w:sectPr w:rsidR="00B967C9" w:rsidRPr="007553F7" w:rsidSect="00BF5188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60E" w:rsidRDefault="0063660E" w:rsidP="004D0079">
      <w:r>
        <w:separator/>
      </w:r>
    </w:p>
  </w:endnote>
  <w:endnote w:type="continuationSeparator" w:id="0">
    <w:p w:rsidR="0063660E" w:rsidRDefault="0063660E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052E9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052E94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052E94" w:rsidRPr="00C14BC7">
                  <w:fldChar w:fldCharType="separate"/>
                </w:r>
                <w:r w:rsidR="002470BF">
                  <w:rPr>
                    <w:noProof/>
                  </w:rPr>
                  <w:t>2</w:t>
                </w:r>
                <w:r w:rsidR="00052E94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 w:rsidR="00927F4D">
                  <w:t>[0000]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052E9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<v:textbox>
            <w:txbxContent>
              <w:p w:rsidR="005A0D08" w:rsidRPr="00527C60" w:rsidRDefault="005A0D08" w:rsidP="00FE06A6">
                <w:pPr>
                  <w:pStyle w:val="Footer1"/>
                  <w:rPr>
                    <w:sz w:val="21"/>
                    <w:szCs w:val="21"/>
                  </w:rPr>
                </w:pPr>
                <w:r w:rsidRPr="00527C60">
                  <w:rPr>
                    <w:sz w:val="21"/>
                    <w:szCs w:val="21"/>
                  </w:rPr>
                  <w:t>©</w:t>
                </w:r>
                <w:r w:rsidR="00783838" w:rsidRPr="00527C60">
                  <w:rPr>
                    <w:sz w:val="21"/>
                    <w:szCs w:val="21"/>
                  </w:rPr>
                  <w:t xml:space="preserve"> 2015</w:t>
                </w:r>
                <w:r w:rsidRPr="00527C60">
                  <w:rPr>
                    <w:sz w:val="21"/>
                    <w:szCs w:val="21"/>
                  </w:rPr>
                  <w:t xml:space="preserve"> by Saint Mary’s Press</w:t>
                </w:r>
              </w:p>
              <w:p w:rsidR="002C182D" w:rsidRPr="00527C60" w:rsidRDefault="00AE1D94" w:rsidP="00FE06A6">
                <w:pPr>
                  <w:pStyle w:val="Footer1"/>
                  <w:rPr>
                    <w:sz w:val="21"/>
                    <w:szCs w:val="21"/>
                  </w:rPr>
                </w:pPr>
                <w:r w:rsidRPr="00527C60">
                  <w:rPr>
                    <w:sz w:val="21"/>
                    <w:szCs w:val="21"/>
                  </w:rPr>
                  <w:t>Catholic Connections</w:t>
                </w:r>
                <w:r w:rsidR="005A0D08" w:rsidRPr="00527C60">
                  <w:rPr>
                    <w:sz w:val="21"/>
                    <w:szCs w:val="21"/>
                  </w:rPr>
                  <w:tab/>
                </w:r>
                <w:r w:rsidR="0055536D" w:rsidRPr="00527C60">
                  <w:rPr>
                    <w:sz w:val="21"/>
                    <w:szCs w:val="21"/>
                  </w:rPr>
                  <w:t>Document #: TX0</w:t>
                </w:r>
                <w:r w:rsidR="00B83DD6" w:rsidRPr="00527C60">
                  <w:rPr>
                    <w:sz w:val="21"/>
                    <w:szCs w:val="21"/>
                  </w:rPr>
                  <w:t>0</w:t>
                </w:r>
                <w:r w:rsidR="002470BF" w:rsidRPr="00527C60">
                  <w:rPr>
                    <w:sz w:val="21"/>
                    <w:szCs w:val="21"/>
                  </w:rPr>
                  <w:t>5168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60E" w:rsidRDefault="0063660E" w:rsidP="004D0079">
      <w:r>
        <w:separator/>
      </w:r>
    </w:p>
  </w:footnote>
  <w:footnote w:type="continuationSeparator" w:id="0">
    <w:p w:rsidR="0063660E" w:rsidRDefault="0063660E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00E" w:rsidRDefault="004D500E" w:rsidP="00784B03">
    <w:pPr>
      <w:pStyle w:val="Header1"/>
    </w:pPr>
    <w:r>
      <w:t>Christian Morality and Social Justice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CD106582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stylePaneFormatFilter w:val="3F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52E94"/>
    <w:rsid w:val="000555CF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470BF"/>
    <w:rsid w:val="00250ECD"/>
    <w:rsid w:val="00254E02"/>
    <w:rsid w:val="00261080"/>
    <w:rsid w:val="00265087"/>
    <w:rsid w:val="0027299B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500E"/>
    <w:rsid w:val="004D74F6"/>
    <w:rsid w:val="004D7A2E"/>
    <w:rsid w:val="004E200D"/>
    <w:rsid w:val="004E4E4E"/>
    <w:rsid w:val="004E50C4"/>
    <w:rsid w:val="004E5DFC"/>
    <w:rsid w:val="00500FAD"/>
    <w:rsid w:val="00527C60"/>
    <w:rsid w:val="00531116"/>
    <w:rsid w:val="00545244"/>
    <w:rsid w:val="0055536D"/>
    <w:rsid w:val="00555EA6"/>
    <w:rsid w:val="005812B0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3660E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95935"/>
    <w:rsid w:val="009A47E9"/>
    <w:rsid w:val="009C7F08"/>
    <w:rsid w:val="009D1AC0"/>
    <w:rsid w:val="009D36BA"/>
    <w:rsid w:val="009F1F4D"/>
    <w:rsid w:val="009F2BD3"/>
    <w:rsid w:val="009F4DF6"/>
    <w:rsid w:val="009F6E7E"/>
    <w:rsid w:val="00A00D1F"/>
    <w:rsid w:val="00A072A2"/>
    <w:rsid w:val="00A15724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1D94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00DD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C6018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7761C"/>
    <w:rsid w:val="00EA1709"/>
    <w:rsid w:val="00EB1125"/>
    <w:rsid w:val="00EB4A79"/>
    <w:rsid w:val="00EC358B"/>
    <w:rsid w:val="00EC52EC"/>
    <w:rsid w:val="00EE07AB"/>
    <w:rsid w:val="00EE0D45"/>
    <w:rsid w:val="00EE1E24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9750F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locked="0" w:uiPriority="9" w:unhideWhenUsed="0"/>
    <w:lsdException w:name="heading 3" w:locked="0" w:uiPriority="9" w:unhideWhenUsed="0" w:qFormat="1"/>
    <w:lsdException w:name="heading 4" w:locked="0" w:uiPriority="9" w:unhideWhenUsed="0" w:qFormat="1"/>
    <w:lsdException w:name="heading 5" w:locked="0" w:uiPriority="9" w:unhideWhenUsed="0" w:qFormat="1"/>
    <w:lsdException w:name="heading 6" w:locked="0" w:uiPriority="9" w:unhideWhenUsed="0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locked="0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locked="0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locked="0" w:uiPriority="39" w:qFormat="1"/>
  </w:latentStyles>
  <w:style w:type="paragraph" w:default="1" w:styleId="Normal">
    <w:name w:val="Normal"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527C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C60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customStyle="1" w:styleId="h4">
    <w:name w:val="h4"/>
    <w:basedOn w:val="Heading3"/>
    <w:rsid w:val="00A847A3"/>
    <w:rPr>
      <w:color w:val="auto"/>
    </w:rPr>
  </w:style>
  <w:style w:type="paragraph" w:customStyle="1" w:styleId="h6">
    <w:name w:val="h6"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527C60"/>
    <w:pPr>
      <w:numPr>
        <w:ilvl w:val="6"/>
        <w:numId w:val="31"/>
      </w:numPr>
      <w:spacing w:before="240" w:after="240"/>
    </w:pPr>
    <w:rPr>
      <w:rFonts w:ascii="Arial" w:eastAsia="Times New Roman" w:hAnsi="Arial" w:cs="Times New Roman"/>
      <w:szCs w:val="20"/>
    </w:rPr>
  </w:style>
  <w:style w:type="paragraph" w:customStyle="1" w:styleId="nl1-body">
    <w:name w:val="nl1-body"/>
    <w:basedOn w:val="Normal"/>
    <w:qFormat/>
    <w:rsid w:val="00527C60"/>
    <w:pPr>
      <w:spacing w:line="276" w:lineRule="auto"/>
      <w:ind w:firstLine="360"/>
      <w:contextualSpacing/>
    </w:pPr>
    <w:rPr>
      <w:sz w:val="22"/>
    </w:rPr>
  </w:style>
  <w:style w:type="paragraph" w:customStyle="1" w:styleId="nl2">
    <w:name w:val="nl2"/>
    <w:basedOn w:val="Normal"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rsid w:val="00C14BC7"/>
  </w:style>
  <w:style w:type="paragraph" w:customStyle="1" w:styleId="body">
    <w:name w:val="body"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rsid w:val="00B967C9"/>
    <w:pPr>
      <w:spacing w:before="240" w:after="240"/>
      <w:ind w:left="576"/>
    </w:pPr>
    <w:rPr>
      <w:color w:val="76923C" w:themeColor="accent3" w:themeShade="BF"/>
    </w:rPr>
  </w:style>
  <w:style w:type="table" w:styleId="TableGrid">
    <w:name w:val="Table Grid"/>
    <w:basedOn w:val="TableNormal"/>
    <w:uiPriority w:val="59"/>
    <w:locked/>
    <w:rsid w:val="00AE1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BH">
    <w:name w:val="A- BH"/>
    <w:basedOn w:val="Normal"/>
    <w:link w:val="A-BHChar"/>
    <w:qFormat/>
    <w:rsid w:val="00527C60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527C60"/>
    <w:rPr>
      <w:rFonts w:ascii="Arial" w:hAnsi="Arial" w:cs="Arial"/>
      <w:b/>
      <w:sz w:val="44"/>
      <w:szCs w:val="48"/>
    </w:rPr>
  </w:style>
  <w:style w:type="paragraph" w:customStyle="1" w:styleId="A-DHfollowingCH">
    <w:name w:val="A- DH following CH"/>
    <w:basedOn w:val="Normal"/>
    <w:link w:val="A-DHfollowingCHChar"/>
    <w:qFormat/>
    <w:rsid w:val="00527C60"/>
    <w:pPr>
      <w:spacing w:before="360" w:after="120"/>
    </w:pPr>
    <w:rPr>
      <w:rFonts w:eastAsiaTheme="minorHAnsi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527C60"/>
    <w:rPr>
      <w:rFonts w:ascii="Arial" w:hAnsi="Arial" w:cs="Times New Roman"/>
      <w:b/>
      <w:sz w:val="28"/>
      <w:szCs w:val="40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527C60"/>
    <w:pPr>
      <w:spacing w:after="240" w:line="276" w:lineRule="auto"/>
    </w:pPr>
    <w:rPr>
      <w:rFonts w:eastAsiaTheme="minorHAnsi" w:cs="Arial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527C60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527C60"/>
    <w:pPr>
      <w:tabs>
        <w:tab w:val="left" w:pos="450"/>
      </w:tabs>
      <w:spacing w:line="276" w:lineRule="auto"/>
    </w:pPr>
    <w:rPr>
      <w:rFonts w:eastAsiaTheme="minorHAnsi"/>
    </w:rPr>
  </w:style>
  <w:style w:type="character" w:customStyle="1" w:styleId="A-TextChar">
    <w:name w:val="A- Text Char"/>
    <w:basedOn w:val="A-Text-withspaceafterChar"/>
    <w:link w:val="A-Text"/>
    <w:rsid w:val="00527C60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  <w:style w:type="table" w:styleId="TableGrid">
    <w:name w:val="Table Grid"/>
    <w:basedOn w:val="TableNormal"/>
    <w:uiPriority w:val="59"/>
    <w:locked/>
    <w:rsid w:val="00AE1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F7477-0D52-41DF-B848-9E07C1BC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BethMartinka</cp:lastModifiedBy>
  <cp:revision>4</cp:revision>
  <cp:lastPrinted>2010-01-08T18:19:00Z</cp:lastPrinted>
  <dcterms:created xsi:type="dcterms:W3CDTF">2014-12-12T16:27:00Z</dcterms:created>
  <dcterms:modified xsi:type="dcterms:W3CDTF">2014-12-28T23:07:00Z</dcterms:modified>
</cp:coreProperties>
</file>