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4E15" w:rsidRPr="00A04E15" w:rsidRDefault="00A04E15" w:rsidP="00EC5141">
      <w:pPr>
        <w:pStyle w:val="A-BH"/>
      </w:pPr>
      <w:r w:rsidRPr="00A04E15">
        <w:t xml:space="preserve">Being </w:t>
      </w:r>
      <w:r w:rsidR="003C7B0A">
        <w:t>versus</w:t>
      </w:r>
      <w:r w:rsidRPr="00A04E15">
        <w:t xml:space="preserve"> Doing</w:t>
      </w:r>
    </w:p>
    <w:p w:rsidR="00A04E15" w:rsidRDefault="002C097E" w:rsidP="00EC5141">
      <w:pPr>
        <w:pStyle w:val="A-Text"/>
      </w:pPr>
      <w:bookmarkStart w:id="0" w:name="50010037"/>
      <w:r w:rsidRPr="00717B5D">
        <w:t>One member of your group should read (in a low voice) the Scripture account of Martha and Mary (Luke 10:38</w:t>
      </w:r>
      <w:r w:rsidR="00D5230C">
        <w:t>–</w:t>
      </w:r>
      <w:r w:rsidRPr="00717B5D">
        <w:t>42). A second student should read the commentary.</w:t>
      </w:r>
    </w:p>
    <w:p w:rsidR="002C097E" w:rsidRPr="00EC5141" w:rsidRDefault="002C097E" w:rsidP="00EC51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225" w:line="276" w:lineRule="auto"/>
        <w:ind w:right="300"/>
        <w:rPr>
          <w:rFonts w:ascii="Arial" w:hAnsi="Arial" w:cs="Arial"/>
          <w:b/>
          <w:iCs/>
          <w:sz w:val="20"/>
        </w:rPr>
      </w:pPr>
      <w:r w:rsidRPr="00EC5141">
        <w:rPr>
          <w:rFonts w:ascii="Arial" w:hAnsi="Arial" w:cs="Arial"/>
          <w:b/>
          <w:iCs/>
          <w:sz w:val="20"/>
        </w:rPr>
        <w:t xml:space="preserve">Reader 1: </w:t>
      </w:r>
      <w:r w:rsidR="00D5230C" w:rsidRPr="00EC5141">
        <w:rPr>
          <w:rFonts w:ascii="Arial" w:hAnsi="Arial" w:cs="Arial"/>
          <w:b/>
          <w:iCs/>
          <w:sz w:val="20"/>
        </w:rPr>
        <w:t xml:space="preserve"> </w:t>
      </w:r>
      <w:r w:rsidRPr="00EC5141">
        <w:rPr>
          <w:rFonts w:ascii="Arial" w:hAnsi="Arial" w:cs="Arial"/>
          <w:b/>
          <w:iCs/>
          <w:sz w:val="20"/>
        </w:rPr>
        <w:t xml:space="preserve">A reading from Luke, </w:t>
      </w:r>
      <w:r w:rsidR="00D5230C" w:rsidRPr="00EC5141">
        <w:rPr>
          <w:rFonts w:ascii="Arial" w:hAnsi="Arial" w:cs="Arial"/>
          <w:b/>
          <w:iCs/>
          <w:sz w:val="20"/>
        </w:rPr>
        <w:t xml:space="preserve">chapter </w:t>
      </w:r>
      <w:r w:rsidRPr="00EC5141">
        <w:rPr>
          <w:rFonts w:ascii="Arial" w:hAnsi="Arial" w:cs="Arial"/>
          <w:b/>
          <w:iCs/>
          <w:sz w:val="20"/>
        </w:rPr>
        <w:t>10</w:t>
      </w:r>
      <w:r w:rsidR="00D5230C" w:rsidRPr="00EC5141">
        <w:rPr>
          <w:rFonts w:ascii="Arial" w:hAnsi="Arial" w:cs="Arial"/>
          <w:b/>
          <w:iCs/>
          <w:sz w:val="20"/>
        </w:rPr>
        <w:t>,</w:t>
      </w:r>
      <w:r w:rsidRPr="00EC5141">
        <w:rPr>
          <w:rFonts w:ascii="Arial" w:hAnsi="Arial" w:cs="Arial"/>
          <w:b/>
          <w:iCs/>
          <w:sz w:val="20"/>
        </w:rPr>
        <w:t xml:space="preserve"> verses 38 to 42: The story of Martha and Mary </w:t>
      </w:r>
    </w:p>
    <w:p w:rsidR="002C097E" w:rsidRPr="00EC5141" w:rsidRDefault="002C097E" w:rsidP="00EC51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225" w:line="276" w:lineRule="auto"/>
        <w:ind w:right="300"/>
        <w:rPr>
          <w:rFonts w:ascii="Arial" w:hAnsi="Arial" w:cs="Arial"/>
          <w:b/>
          <w:bCs/>
          <w:sz w:val="20"/>
        </w:rPr>
      </w:pPr>
      <w:r w:rsidRPr="00EC5141">
        <w:rPr>
          <w:rFonts w:ascii="Arial" w:hAnsi="Arial" w:cs="Arial"/>
          <w:b/>
          <w:iCs/>
          <w:sz w:val="20"/>
        </w:rPr>
        <w:t>(</w:t>
      </w:r>
      <w:r w:rsidRPr="00EC5141">
        <w:rPr>
          <w:rFonts w:ascii="Arial" w:hAnsi="Arial" w:cs="Arial"/>
          <w:b/>
          <w:i/>
          <w:iCs/>
          <w:sz w:val="20"/>
        </w:rPr>
        <w:t xml:space="preserve">Read the Scripture </w:t>
      </w:r>
      <w:r w:rsidR="00D5230C" w:rsidRPr="00EC5141">
        <w:rPr>
          <w:rFonts w:ascii="Arial" w:hAnsi="Arial" w:cs="Arial"/>
          <w:b/>
          <w:i/>
          <w:iCs/>
          <w:sz w:val="20"/>
        </w:rPr>
        <w:t>passage</w:t>
      </w:r>
      <w:r w:rsidRPr="00EC5141">
        <w:rPr>
          <w:rFonts w:ascii="Arial" w:hAnsi="Arial" w:cs="Arial"/>
          <w:b/>
          <w:iCs/>
          <w:sz w:val="20"/>
        </w:rPr>
        <w:t>.)</w:t>
      </w:r>
    </w:p>
    <w:bookmarkEnd w:id="0"/>
    <w:p w:rsidR="002C097E" w:rsidRPr="00EC5141" w:rsidRDefault="002C097E" w:rsidP="00EC51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225" w:line="276" w:lineRule="auto"/>
        <w:ind w:right="300"/>
        <w:rPr>
          <w:rFonts w:ascii="Arial" w:eastAsia="Batang" w:hAnsi="Arial" w:cs="Arial"/>
          <w:sz w:val="20"/>
        </w:rPr>
      </w:pPr>
      <w:r w:rsidRPr="00EC5141">
        <w:rPr>
          <w:rFonts w:ascii="Arial" w:eastAsia="Batang" w:hAnsi="Arial" w:cs="Arial"/>
          <w:b/>
          <w:sz w:val="20"/>
        </w:rPr>
        <w:t>Reader 1:</w:t>
      </w:r>
      <w:r w:rsidR="00D5230C" w:rsidRPr="00EC5141">
        <w:rPr>
          <w:rFonts w:ascii="Arial" w:eastAsia="Batang" w:hAnsi="Arial" w:cs="Arial"/>
          <w:b/>
          <w:sz w:val="20"/>
        </w:rPr>
        <w:t xml:space="preserve"> </w:t>
      </w:r>
      <w:r w:rsidRPr="00EC5141">
        <w:rPr>
          <w:rFonts w:ascii="Arial" w:eastAsia="Batang" w:hAnsi="Arial" w:cs="Arial"/>
          <w:b/>
          <w:sz w:val="20"/>
        </w:rPr>
        <w:t xml:space="preserve"> The Word of the Lord. (New American Bible)</w:t>
      </w:r>
    </w:p>
    <w:p w:rsidR="002C097E" w:rsidRPr="00EC5141" w:rsidRDefault="002C097E" w:rsidP="00EC51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225" w:line="276" w:lineRule="auto"/>
        <w:ind w:right="300"/>
        <w:rPr>
          <w:rFonts w:ascii="Arial" w:eastAsia="Batang" w:hAnsi="Arial" w:cs="Arial"/>
          <w:b/>
          <w:sz w:val="20"/>
        </w:rPr>
      </w:pPr>
      <w:r w:rsidRPr="00EC5141">
        <w:rPr>
          <w:rFonts w:ascii="Arial" w:eastAsia="Batang" w:hAnsi="Arial" w:cs="Arial"/>
          <w:b/>
          <w:sz w:val="20"/>
        </w:rPr>
        <w:t xml:space="preserve">All: </w:t>
      </w:r>
      <w:r w:rsidR="00D5230C" w:rsidRPr="00EC5141">
        <w:rPr>
          <w:rFonts w:ascii="Arial" w:eastAsia="Batang" w:hAnsi="Arial" w:cs="Arial"/>
          <w:b/>
          <w:sz w:val="20"/>
        </w:rPr>
        <w:t xml:space="preserve"> </w:t>
      </w:r>
      <w:r w:rsidRPr="00EC5141">
        <w:rPr>
          <w:rFonts w:ascii="Arial" w:eastAsia="Batang" w:hAnsi="Arial" w:cs="Arial"/>
          <w:b/>
          <w:sz w:val="20"/>
        </w:rPr>
        <w:t xml:space="preserve">Thanks </w:t>
      </w:r>
      <w:proofErr w:type="gramStart"/>
      <w:r w:rsidRPr="00EC5141">
        <w:rPr>
          <w:rFonts w:ascii="Arial" w:eastAsia="Batang" w:hAnsi="Arial" w:cs="Arial"/>
          <w:b/>
          <w:sz w:val="20"/>
        </w:rPr>
        <w:t>be</w:t>
      </w:r>
      <w:proofErr w:type="gramEnd"/>
      <w:r w:rsidRPr="00EC5141">
        <w:rPr>
          <w:rFonts w:ascii="Arial" w:eastAsia="Batang" w:hAnsi="Arial" w:cs="Arial"/>
          <w:b/>
          <w:sz w:val="20"/>
        </w:rPr>
        <w:t xml:space="preserve"> to God.</w:t>
      </w:r>
    </w:p>
    <w:p w:rsidR="002C097E" w:rsidRPr="00EC5141" w:rsidRDefault="002C097E" w:rsidP="00EC5141">
      <w:pPr>
        <w:shd w:val="clear" w:color="auto" w:fill="FFFFFF"/>
        <w:spacing w:before="225" w:line="276" w:lineRule="auto"/>
        <w:ind w:right="300"/>
        <w:rPr>
          <w:rFonts w:ascii="Arial" w:eastAsia="Batang" w:hAnsi="Arial" w:cs="Arial"/>
          <w:b/>
          <w:sz w:val="20"/>
        </w:rPr>
      </w:pPr>
    </w:p>
    <w:p w:rsidR="002C097E" w:rsidRPr="00EC5141" w:rsidRDefault="002C097E" w:rsidP="002B35A5">
      <w:pPr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4" w:color="auto"/>
        </w:pBdr>
        <w:shd w:val="clear" w:color="auto" w:fill="FFFFFF"/>
        <w:spacing w:before="225" w:line="276" w:lineRule="auto"/>
        <w:ind w:right="300"/>
        <w:rPr>
          <w:rFonts w:ascii="Arial" w:eastAsia="Batang" w:hAnsi="Arial" w:cs="Arial"/>
          <w:b/>
          <w:sz w:val="20"/>
        </w:rPr>
      </w:pPr>
      <w:r w:rsidRPr="00EC5141">
        <w:rPr>
          <w:rFonts w:ascii="Arial" w:eastAsia="Batang" w:hAnsi="Arial" w:cs="Arial"/>
          <w:b/>
          <w:sz w:val="20"/>
        </w:rPr>
        <w:t xml:space="preserve">Reader 2: </w:t>
      </w:r>
      <w:r w:rsidR="00D5230C" w:rsidRPr="00EC5141">
        <w:rPr>
          <w:rFonts w:ascii="Arial" w:eastAsia="Batang" w:hAnsi="Arial" w:cs="Arial"/>
          <w:b/>
          <w:sz w:val="20"/>
        </w:rPr>
        <w:t xml:space="preserve"> </w:t>
      </w:r>
      <w:r w:rsidRPr="00EC5141">
        <w:rPr>
          <w:rFonts w:ascii="Arial" w:eastAsia="Batang" w:hAnsi="Arial" w:cs="Arial"/>
          <w:b/>
          <w:sz w:val="20"/>
        </w:rPr>
        <w:t>Commentary</w:t>
      </w:r>
    </w:p>
    <w:p w:rsidR="002C097E" w:rsidRPr="00EC5141" w:rsidRDefault="002C097E" w:rsidP="002B35A5">
      <w:pPr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4" w:color="auto"/>
        </w:pBdr>
        <w:shd w:val="clear" w:color="auto" w:fill="FFFFFF"/>
        <w:spacing w:before="225" w:line="276" w:lineRule="auto"/>
        <w:ind w:right="300"/>
        <w:rPr>
          <w:rFonts w:ascii="Arial" w:eastAsia="Batang" w:hAnsi="Arial" w:cs="Arial"/>
          <w:sz w:val="20"/>
        </w:rPr>
      </w:pPr>
      <w:r w:rsidRPr="00EC5141">
        <w:rPr>
          <w:rFonts w:ascii="Arial" w:eastAsia="Batang" w:hAnsi="Arial" w:cs="Arial"/>
          <w:sz w:val="20"/>
        </w:rPr>
        <w:t xml:space="preserve">The </w:t>
      </w:r>
      <w:r w:rsidR="00D5230C" w:rsidRPr="00EC5141">
        <w:rPr>
          <w:rFonts w:ascii="Arial" w:eastAsia="Batang" w:hAnsi="Arial" w:cs="Arial"/>
          <w:sz w:val="20"/>
        </w:rPr>
        <w:t xml:space="preserve">Scripture </w:t>
      </w:r>
      <w:r w:rsidRPr="00EC5141">
        <w:rPr>
          <w:rFonts w:ascii="Arial" w:eastAsia="Batang" w:hAnsi="Arial" w:cs="Arial"/>
          <w:sz w:val="20"/>
        </w:rPr>
        <w:t>account of Martha and Mary is preceded in Luke’s Gospel by the story of the Good Samaritan. The Samaritan, an “outsider</w:t>
      </w:r>
      <w:r w:rsidR="00D5230C" w:rsidRPr="00EC5141">
        <w:rPr>
          <w:rFonts w:ascii="Arial" w:eastAsia="Batang" w:hAnsi="Arial" w:cs="Arial"/>
          <w:sz w:val="20"/>
        </w:rPr>
        <w:t>,</w:t>
      </w:r>
      <w:r w:rsidRPr="00EC5141">
        <w:rPr>
          <w:rFonts w:ascii="Arial" w:eastAsia="Batang" w:hAnsi="Arial" w:cs="Arial"/>
          <w:sz w:val="20"/>
        </w:rPr>
        <w:t>” is the only one of those who pass by a poor</w:t>
      </w:r>
      <w:r w:rsidR="00D5230C" w:rsidRPr="00EC5141">
        <w:rPr>
          <w:rFonts w:ascii="Arial" w:eastAsia="Batang" w:hAnsi="Arial" w:cs="Arial"/>
          <w:sz w:val="20"/>
        </w:rPr>
        <w:t>,</w:t>
      </w:r>
      <w:r w:rsidRPr="00EC5141">
        <w:rPr>
          <w:rFonts w:ascii="Arial" w:eastAsia="Batang" w:hAnsi="Arial" w:cs="Arial"/>
          <w:sz w:val="20"/>
        </w:rPr>
        <w:t xml:space="preserve"> beaten</w:t>
      </w:r>
      <w:r w:rsidR="00D5230C" w:rsidRPr="00EC5141">
        <w:rPr>
          <w:rFonts w:ascii="Arial" w:eastAsia="Batang" w:hAnsi="Arial" w:cs="Arial"/>
          <w:sz w:val="20"/>
        </w:rPr>
        <w:t>,</w:t>
      </w:r>
      <w:r w:rsidRPr="00EC5141">
        <w:rPr>
          <w:rFonts w:ascii="Arial" w:eastAsia="Batang" w:hAnsi="Arial" w:cs="Arial"/>
          <w:sz w:val="20"/>
        </w:rPr>
        <w:t xml:space="preserve"> and robbed man who actually </w:t>
      </w:r>
      <w:r w:rsidRPr="00EC5141">
        <w:rPr>
          <w:rFonts w:ascii="Arial" w:eastAsia="Batang" w:hAnsi="Arial" w:cs="Arial"/>
          <w:b/>
          <w:i/>
          <w:sz w:val="20"/>
        </w:rPr>
        <w:t>does something</w:t>
      </w:r>
      <w:r w:rsidRPr="00EC5141">
        <w:rPr>
          <w:rFonts w:ascii="Arial" w:eastAsia="Batang" w:hAnsi="Arial" w:cs="Arial"/>
          <w:sz w:val="20"/>
        </w:rPr>
        <w:t xml:space="preserve"> about him—and risks becoming “unclean” in the process. </w:t>
      </w:r>
      <w:r w:rsidR="00D5230C" w:rsidRPr="00EC5141">
        <w:rPr>
          <w:rFonts w:ascii="Arial" w:eastAsia="Batang" w:hAnsi="Arial" w:cs="Arial"/>
          <w:sz w:val="20"/>
        </w:rPr>
        <w:t>The</w:t>
      </w:r>
      <w:r w:rsidRPr="00EC5141">
        <w:rPr>
          <w:rFonts w:ascii="Arial" w:eastAsia="Batang" w:hAnsi="Arial" w:cs="Arial"/>
          <w:sz w:val="20"/>
        </w:rPr>
        <w:t xml:space="preserve"> story of Martha and Mary is followed by Luke’s shorter version of the Lord’s Prayer in which Jesus teaches his disciples a path to the type of intimate relationship he shared with his </w:t>
      </w:r>
      <w:r w:rsidR="00D5230C" w:rsidRPr="00EC5141">
        <w:rPr>
          <w:rFonts w:ascii="Arial" w:eastAsia="Batang" w:hAnsi="Arial" w:cs="Arial"/>
          <w:sz w:val="20"/>
        </w:rPr>
        <w:t xml:space="preserve">heavenly </w:t>
      </w:r>
      <w:r w:rsidRPr="00EC5141">
        <w:rPr>
          <w:rFonts w:ascii="Arial" w:eastAsia="Batang" w:hAnsi="Arial" w:cs="Arial"/>
          <w:sz w:val="20"/>
        </w:rPr>
        <w:t>Father. Such a relationship requires contemplation.</w:t>
      </w:r>
    </w:p>
    <w:p w:rsidR="00A04E15" w:rsidRDefault="00A04E15" w:rsidP="00A04E15">
      <w:pPr>
        <w:shd w:val="clear" w:color="auto" w:fill="FFFFFF"/>
        <w:spacing w:line="480" w:lineRule="auto"/>
        <w:ind w:right="300"/>
        <w:rPr>
          <w:rFonts w:ascii="Book Antiqua" w:eastAsia="Batang" w:hAnsi="Book Antiqua" w:cs="Arial"/>
          <w:b/>
          <w:szCs w:val="24"/>
        </w:rPr>
      </w:pPr>
    </w:p>
    <w:p w:rsidR="00A04E15" w:rsidRPr="00EC5141" w:rsidRDefault="002C097E" w:rsidP="00A04E15">
      <w:pPr>
        <w:shd w:val="clear" w:color="auto" w:fill="FFFFFF"/>
        <w:spacing w:line="480" w:lineRule="auto"/>
        <w:ind w:right="300"/>
        <w:rPr>
          <w:rFonts w:ascii="Arial" w:eastAsia="Batang" w:hAnsi="Arial" w:cs="Arial"/>
          <w:b/>
          <w:sz w:val="20"/>
        </w:rPr>
      </w:pPr>
      <w:r w:rsidRPr="00EC5141">
        <w:rPr>
          <w:rFonts w:ascii="Arial" w:eastAsia="Batang" w:hAnsi="Arial" w:cs="Arial"/>
          <w:b/>
          <w:sz w:val="20"/>
        </w:rPr>
        <w:t>Discuss the following questions, as a group, in light of the reading and commentary above.</w:t>
      </w:r>
    </w:p>
    <w:p w:rsidR="00A04E15" w:rsidRDefault="002C097E" w:rsidP="00EC5141">
      <w:pPr>
        <w:pStyle w:val="A-BulletList"/>
      </w:pPr>
      <w:r>
        <w:t>Why do you think Luke, the Gospel writer, placed the account of Martha and Mary between the accounts of the Good Samaritan and the Lord’s Prayer?</w:t>
      </w:r>
    </w:p>
    <w:p w:rsidR="00A04E15" w:rsidRDefault="002C097E" w:rsidP="00EC5141">
      <w:pPr>
        <w:pStyle w:val="A-BulletList"/>
      </w:pPr>
      <w:r>
        <w:t>If you were in Martha or Mary’s shoes (or sandals)</w:t>
      </w:r>
      <w:r w:rsidR="00D5230C">
        <w:t>—</w:t>
      </w:r>
      <w:r>
        <w:t>that is, if you had the choice of sitting and talking with Jesus or serving him a plate of fish and matzo ball soup</w:t>
      </w:r>
      <w:r w:rsidR="00D5230C">
        <w:t>—</w:t>
      </w:r>
      <w:r>
        <w:t>which would you prefer? Explain your response.</w:t>
      </w:r>
    </w:p>
    <w:p w:rsidR="00A04E15" w:rsidRDefault="002C097E" w:rsidP="00EC5141">
      <w:pPr>
        <w:pStyle w:val="A-BulletList"/>
      </w:pPr>
      <w:r>
        <w:t>Can you empathize with Martha’s frustration at feeling that she has to do the work alone?</w:t>
      </w:r>
    </w:p>
    <w:p w:rsidR="00A04E15" w:rsidRDefault="002C097E" w:rsidP="00EC5141">
      <w:pPr>
        <w:pStyle w:val="A-BulletList"/>
      </w:pPr>
      <w:r>
        <w:t>What do you think Jesus is getting at when he tells Martha that she is anxious and that her sister has chosen “the better part”?</w:t>
      </w:r>
    </w:p>
    <w:p w:rsidR="00A04E15" w:rsidRDefault="002C097E" w:rsidP="00EC5141">
      <w:pPr>
        <w:pStyle w:val="A-BulletList"/>
      </w:pPr>
      <w:r>
        <w:t>No one should deny the importance of work. But, do you also think that the “leisure” time for reflection, prayer, and contemplation is equally important?</w:t>
      </w:r>
    </w:p>
    <w:p w:rsidR="00A04E15" w:rsidRDefault="002C097E" w:rsidP="00EC5141">
      <w:pPr>
        <w:pStyle w:val="A-BulletList"/>
      </w:pPr>
      <w:r>
        <w:t xml:space="preserve">Describe the </w:t>
      </w:r>
      <w:r w:rsidRPr="006A7DC8">
        <w:rPr>
          <w:b/>
        </w:rPr>
        <w:t>corporal works of mercy</w:t>
      </w:r>
      <w:r>
        <w:t xml:space="preserve"> and explain how these reveal the Christian ideal of contemplation in action. (You may refer to </w:t>
      </w:r>
      <w:r w:rsidR="00A04E15" w:rsidRPr="00A04E15">
        <w:t xml:space="preserve">article 36, </w:t>
      </w:r>
      <w:r w:rsidR="00D5230C">
        <w:t>“</w:t>
      </w:r>
      <w:r w:rsidR="00A04E15" w:rsidRPr="00A04E15">
        <w:t>Dedicated to Service,</w:t>
      </w:r>
      <w:r w:rsidR="00D5230C">
        <w:t>”</w:t>
      </w:r>
      <w:r>
        <w:t xml:space="preserve"> </w:t>
      </w:r>
      <w:r w:rsidR="00D5230C">
        <w:t>in</w:t>
      </w:r>
      <w:r>
        <w:t xml:space="preserve"> </w:t>
      </w:r>
      <w:r w:rsidR="00D5230C">
        <w:t xml:space="preserve">the </w:t>
      </w:r>
      <w:r>
        <w:t xml:space="preserve">student </w:t>
      </w:r>
      <w:r w:rsidR="00D5230C">
        <w:t>book</w:t>
      </w:r>
      <w:r>
        <w:t>.)</w:t>
      </w:r>
    </w:p>
    <w:p w:rsidR="006548AB" w:rsidRDefault="002C097E" w:rsidP="00EC5141">
      <w:pPr>
        <w:pStyle w:val="A-BulletList"/>
      </w:pPr>
      <w:r>
        <w:t xml:space="preserve">Describe the </w:t>
      </w:r>
      <w:r w:rsidRPr="006A7DC8">
        <w:rPr>
          <w:b/>
        </w:rPr>
        <w:t>spiritual works of mercy</w:t>
      </w:r>
      <w:r>
        <w:t xml:space="preserve"> and explain how these reveal the Christian ideal of contemplation in action. (You may refer to </w:t>
      </w:r>
      <w:r w:rsidR="00D5230C" w:rsidRPr="00D5230C">
        <w:t xml:space="preserve">article 36, </w:t>
      </w:r>
      <w:r w:rsidR="00D5230C">
        <w:t>“</w:t>
      </w:r>
      <w:r w:rsidR="00D5230C" w:rsidRPr="00D5230C">
        <w:t>Dedicated to Service,</w:t>
      </w:r>
      <w:r w:rsidR="00D5230C">
        <w:t>” in the</w:t>
      </w:r>
      <w:r>
        <w:t xml:space="preserve"> student </w:t>
      </w:r>
      <w:r w:rsidR="00D5230C">
        <w:t>book</w:t>
      </w:r>
      <w:r>
        <w:t>.)</w:t>
      </w:r>
    </w:p>
    <w:sectPr w:rsidR="006548AB" w:rsidSect="00E12E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620" w:right="1440" w:bottom="198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6D99" w:rsidRDefault="00C76D99" w:rsidP="004D0079">
      <w:r>
        <w:separator/>
      </w:r>
    </w:p>
    <w:p w:rsidR="00C76D99" w:rsidRDefault="00C76D99"/>
  </w:endnote>
  <w:endnote w:type="continuationSeparator" w:id="0">
    <w:p w:rsidR="00C76D99" w:rsidRDefault="00C76D99" w:rsidP="004D0079">
      <w:r>
        <w:continuationSeparator/>
      </w:r>
    </w:p>
    <w:p w:rsidR="00C76D99" w:rsidRDefault="00C76D99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 LT Std">
    <w:altName w:val="Arial"/>
    <w:panose1 w:val="00000000000000000000"/>
    <w:charset w:val="00"/>
    <w:family w:val="swiss"/>
    <w:notTrueType/>
    <w:pitch w:val="variable"/>
    <w:sig w:usb0="00000203" w:usb1="00000000" w:usb2="00000000" w:usb3="00000000" w:csb0="00000005" w:csb1="00000000"/>
  </w:font>
  <w:font w:name="Tekton Pro">
    <w:panose1 w:val="020F0403020208020904"/>
    <w:charset w:val="00"/>
    <w:family w:val="swiss"/>
    <w:notTrueType/>
    <w:pitch w:val="variable"/>
    <w:sig w:usb0="00000007" w:usb1="00000001" w:usb2="00000000" w:usb3="00000000" w:csb0="00000093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5D24" w:rsidRDefault="00FE5D24">
    <w:r>
      <w:cr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5D24" w:rsidRPr="00F82D2A" w:rsidRDefault="005A5DB5" w:rsidP="00F82D2A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2" o:spid="_x0000_s10242" type="#_x0000_t202" style="position:absolute;margin-left:36.8pt;margin-top:1.9pt;width:442.2pt;height:35.2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" filled="f" stroked="f">
          <v:textbox>
            <w:txbxContent>
              <w:p w:rsidR="00FE5D24" w:rsidRDefault="00FE5D24" w:rsidP="000318AE">
                <w:pPr>
                  <w:tabs>
                    <w:tab w:val="left" w:pos="5610"/>
                  </w:tabs>
                  <w:spacing w:line="276" w:lineRule="auto"/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</w:pPr>
                <w:r w:rsidRPr="0032654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>© 201</w:t>
                </w:r>
                <w:r w:rsidR="00D36E93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 xml:space="preserve">3 </w:t>
                </w:r>
                <w:r w:rsidRPr="0032654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>by Saint Mary’s Press</w:t>
                </w:r>
              </w:p>
              <w:p w:rsidR="00FE5D24" w:rsidRPr="000318AE" w:rsidRDefault="00FE5D24" w:rsidP="000318AE">
                <w:pPr>
                  <w:tabs>
                    <w:tab w:val="right" w:pos="8550"/>
                  </w:tabs>
                  <w:rPr>
                    <w:rFonts w:ascii="Calibri" w:hAnsi="Calibri"/>
                    <w:color w:val="000000"/>
                    <w:sz w:val="22"/>
                    <w:szCs w:val="22"/>
                  </w:rPr>
                </w:pPr>
                <w:r w:rsidRPr="000318AE">
                  <w:rPr>
                    <w:rFonts w:ascii="Arial" w:hAnsi="Arial" w:cs="Arial"/>
                    <w:color w:val="000000" w:themeColor="text1"/>
                    <w:sz w:val="19"/>
                    <w:szCs w:val="19"/>
                  </w:rPr>
                  <w:t>Living in Christ Series</w:t>
                </w:r>
                <w:r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ab/>
                </w:r>
                <w:r w:rsidRPr="000318AE">
                  <w:rPr>
                    <w:rFonts w:ascii="Arial" w:hAnsi="Arial" w:cs="Arial"/>
                    <w:color w:val="000000" w:themeColor="text1"/>
                    <w:sz w:val="18"/>
                    <w:szCs w:val="18"/>
                  </w:rPr>
                  <w:t xml:space="preserve">Document #: </w:t>
                </w:r>
                <w:r w:rsidR="003C7B0A" w:rsidRPr="00C76C12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TX</w:t>
                </w:r>
                <w:r w:rsidR="003C7B0A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002853</w:t>
                </w:r>
              </w:p>
              <w:p w:rsidR="00FE5D24" w:rsidRPr="000318AE" w:rsidRDefault="00FE5D24" w:rsidP="000318AE">
                <w:pPr>
                  <w:rPr>
                    <w:szCs w:val="21"/>
                  </w:rPr>
                </w:pPr>
              </w:p>
            </w:txbxContent>
          </v:textbox>
        </v:shape>
      </w:pict>
    </w:r>
    <w:r w:rsidR="00FE5D24" w:rsidRPr="00F82D2A">
      <w:rPr>
        <w:noProof/>
      </w:rPr>
      <w:drawing>
        <wp:inline distT="0" distB="0" distL="0" distR="0">
          <wp:extent cx="444413" cy="427320"/>
          <wp:effectExtent l="19050" t="0" r="0" b="0"/>
          <wp:docPr id="13" name="Picture 0" descr="logo_bw_sm-no words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bw_sm-no words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1349" cy="4339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5D24" w:rsidRDefault="005A5DB5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0" o:spid="_x0000_s10241" type="#_x0000_t202" style="position:absolute;margin-left:36.35pt;margin-top:2.9pt;width:442.15pt;height:31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" filled="f" stroked="f">
          <v:textbox>
            <w:txbxContent>
              <w:p w:rsidR="00FE5D24" w:rsidRDefault="00FE5D24" w:rsidP="000318AE">
                <w:pPr>
                  <w:tabs>
                    <w:tab w:val="left" w:pos="5610"/>
                  </w:tabs>
                  <w:spacing w:line="276" w:lineRule="auto"/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</w:pPr>
                <w:r w:rsidRPr="0032654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>© 201</w:t>
                </w:r>
                <w:r w:rsidR="00391E6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>3</w:t>
                </w:r>
                <w:r w:rsidRPr="0032654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 xml:space="preserve"> by Saint Mary’s Press</w:t>
                </w:r>
              </w:p>
              <w:p w:rsidR="00FE5D24" w:rsidRPr="000318AE" w:rsidRDefault="00FE5D24" w:rsidP="000318AE">
                <w:pPr>
                  <w:tabs>
                    <w:tab w:val="right" w:pos="8550"/>
                  </w:tabs>
                  <w:rPr>
                    <w:rFonts w:ascii="Calibri" w:hAnsi="Calibri"/>
                    <w:color w:val="000000"/>
                    <w:sz w:val="22"/>
                    <w:szCs w:val="22"/>
                  </w:rPr>
                </w:pPr>
                <w:r w:rsidRPr="000318AE">
                  <w:rPr>
                    <w:rFonts w:ascii="Arial" w:hAnsi="Arial" w:cs="Arial"/>
                    <w:color w:val="000000" w:themeColor="text1"/>
                    <w:sz w:val="19"/>
                    <w:szCs w:val="19"/>
                  </w:rPr>
                  <w:t>Living in Christ Series</w:t>
                </w:r>
                <w:r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ab/>
                </w:r>
                <w:r>
                  <w:rPr>
                    <w:rFonts w:ascii="Arial" w:hAnsi="Arial" w:cs="Arial"/>
                    <w:color w:val="000000" w:themeColor="text1"/>
                    <w:sz w:val="18"/>
                    <w:szCs w:val="18"/>
                  </w:rPr>
                  <w:t xml:space="preserve">Document </w:t>
                </w:r>
                <w:r w:rsidRPr="000318AE">
                  <w:rPr>
                    <w:rFonts w:ascii="Arial" w:hAnsi="Arial" w:cs="Arial"/>
                    <w:color w:val="000000" w:themeColor="text1"/>
                    <w:sz w:val="18"/>
                    <w:szCs w:val="18"/>
                  </w:rPr>
                  <w:t xml:space="preserve">#: </w:t>
                </w:r>
                <w:r w:rsidR="003C7B0A" w:rsidRPr="00C76C12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TX</w:t>
                </w:r>
                <w:r w:rsidR="003C7B0A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002853</w:t>
                </w:r>
              </w:p>
              <w:p w:rsidR="00FE5D24" w:rsidRPr="000E1ADA" w:rsidRDefault="00FE5D24" w:rsidP="000318AE">
                <w:pPr>
                  <w:tabs>
                    <w:tab w:val="left" w:pos="5610"/>
                  </w:tabs>
                  <w:rPr>
                    <w:sz w:val="18"/>
                    <w:szCs w:val="18"/>
                  </w:rPr>
                </w:pPr>
              </w:p>
            </w:txbxContent>
          </v:textbox>
        </v:shape>
      </w:pict>
    </w:r>
    <w:r w:rsidR="00FE5D24" w:rsidRPr="00E7545A">
      <w:rPr>
        <w:noProof/>
      </w:rPr>
      <w:drawing>
        <wp:inline distT="0" distB="0" distL="0" distR="0">
          <wp:extent cx="444413" cy="427320"/>
          <wp:effectExtent l="19050" t="0" r="0" b="0"/>
          <wp:docPr id="12" name="Picture 0" descr="logo_bw_sm-no words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bw_sm-no words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1349" cy="4339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6D99" w:rsidRDefault="00C76D99" w:rsidP="004D0079">
      <w:r>
        <w:separator/>
      </w:r>
    </w:p>
    <w:p w:rsidR="00C76D99" w:rsidRDefault="00C76D99"/>
  </w:footnote>
  <w:footnote w:type="continuationSeparator" w:id="0">
    <w:p w:rsidR="00C76D99" w:rsidRDefault="00C76D99" w:rsidP="004D0079">
      <w:r>
        <w:continuationSeparator/>
      </w:r>
    </w:p>
    <w:p w:rsidR="00C76D99" w:rsidRDefault="00C76D99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5D24" w:rsidRDefault="00FE5D24"/>
  <w:p w:rsidR="00FE5D24" w:rsidRDefault="00FE5D24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5D24" w:rsidRDefault="002C097E" w:rsidP="00DC08C5">
    <w:pPr>
      <w:pStyle w:val="A-Header-articletitlepage2"/>
    </w:pPr>
    <w:r>
      <w:t xml:space="preserve">“Being vs. Doing” </w:t>
    </w:r>
    <w:r w:rsidR="002125BE">
      <w:t xml:space="preserve"> </w:t>
    </w:r>
    <w:r w:rsidR="00FE5D24">
      <w:tab/>
    </w:r>
    <w:r w:rsidR="00FE5D24" w:rsidRPr="00F82D2A">
      <w:t xml:space="preserve">Page | </w:t>
    </w:r>
    <w:r w:rsidR="005A5DB5">
      <w:fldChar w:fldCharType="begin"/>
    </w:r>
    <w:r w:rsidR="003D333A">
      <w:instrText xml:space="preserve"> PAGE   \* MERGEFORMAT </w:instrText>
    </w:r>
    <w:r w:rsidR="005A5DB5">
      <w:fldChar w:fldCharType="separate"/>
    </w:r>
    <w:r w:rsidR="00EC5141">
      <w:rPr>
        <w:noProof/>
      </w:rPr>
      <w:t>2</w:t>
    </w:r>
    <w:r w:rsidR="005A5DB5">
      <w:rPr>
        <w:noProof/>
      </w:rPr>
      <w:fldChar w:fldCharType="end"/>
    </w:r>
  </w:p>
  <w:p w:rsidR="00FE5D24" w:rsidRDefault="00FE5D24"/>
  <w:p w:rsidR="00FE5D24" w:rsidRDefault="00FE5D24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5D24" w:rsidRPr="003E24F6" w:rsidRDefault="00391E62" w:rsidP="003E24F6">
    <w:pPr>
      <w:pStyle w:val="A-Header-coursetitlesubtitlepage1"/>
    </w:pPr>
    <w:r>
      <w:t>Vocations</w:t>
    </w:r>
    <w:r w:rsidR="00FE5D24">
      <w:t xml:space="preserve">: </w:t>
    </w:r>
    <w:r>
      <w:t xml:space="preserve">Answering God’s Call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26221"/>
    <w:multiLevelType w:val="hybridMultilevel"/>
    <w:tmpl w:val="E86621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33403F8"/>
    <w:multiLevelType w:val="hybridMultilevel"/>
    <w:tmpl w:val="E84EA262"/>
    <w:lvl w:ilvl="0" w:tplc="3D72D098">
      <w:start w:val="1"/>
      <w:numFmt w:val="bullet"/>
      <w:lvlText w:val="@"/>
      <w:lvlJc w:val="left"/>
      <w:pPr>
        <w:ind w:left="1080" w:hanging="360"/>
      </w:pPr>
      <w:rPr>
        <w:rFonts w:ascii="Book Antiqua" w:hAnsi="Book Antiqu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9F229C3"/>
    <w:multiLevelType w:val="hybridMultilevel"/>
    <w:tmpl w:val="BC3E153A"/>
    <w:lvl w:ilvl="0" w:tplc="BAE8EFE0">
      <w:start w:val="1"/>
      <w:numFmt w:val="bullet"/>
      <w:pStyle w:val="A-BulletList-indented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">
    <w:nsid w:val="0AC977F9"/>
    <w:multiLevelType w:val="hybridMultilevel"/>
    <w:tmpl w:val="DE1C7066"/>
    <w:lvl w:ilvl="0" w:tplc="DD9A05F0">
      <w:start w:val="1"/>
      <w:numFmt w:val="decimal"/>
      <w:pStyle w:val="A-Numberleftwithorginialspaceaf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183261"/>
    <w:multiLevelType w:val="hybridMultilevel"/>
    <w:tmpl w:val="C6762A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736337F"/>
    <w:multiLevelType w:val="hybridMultilevel"/>
    <w:tmpl w:val="B208706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7821756"/>
    <w:multiLevelType w:val="hybridMultilevel"/>
    <w:tmpl w:val="DD1297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85C2A71"/>
    <w:multiLevelType w:val="hybridMultilevel"/>
    <w:tmpl w:val="0922C5B0"/>
    <w:lvl w:ilvl="0" w:tplc="D20CA384">
      <w:numFmt w:val="bullet"/>
      <w:lvlText w:val="o"/>
      <w:lvlJc w:val="left"/>
      <w:pPr>
        <w:ind w:left="360" w:hanging="360"/>
      </w:pPr>
      <w:rPr>
        <w:rFonts w:ascii="Wingdings" w:eastAsia="Times New Roman" w:hAnsi="Wingdings" w:hint="default"/>
      </w:rPr>
    </w:lvl>
    <w:lvl w:ilvl="1" w:tplc="9C0AC7D6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1A1490E"/>
    <w:multiLevelType w:val="hybridMultilevel"/>
    <w:tmpl w:val="6C7095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59E5FBC"/>
    <w:multiLevelType w:val="hybridMultilevel"/>
    <w:tmpl w:val="1688A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FA088C"/>
    <w:multiLevelType w:val="hybridMultilevel"/>
    <w:tmpl w:val="6B5E6382"/>
    <w:lvl w:ilvl="0" w:tplc="EE0E5718">
      <w:start w:val="1"/>
      <w:numFmt w:val="bullet"/>
      <w:pStyle w:val="A-BulletLis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1">
    <w:nsid w:val="36A35C66"/>
    <w:multiLevelType w:val="hybridMultilevel"/>
    <w:tmpl w:val="B96605E2"/>
    <w:lvl w:ilvl="0" w:tplc="2B2E0F28">
      <w:numFmt w:val="bullet"/>
      <w:lvlText w:val="•"/>
      <w:lvlJc w:val="left"/>
      <w:pPr>
        <w:ind w:left="81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2">
    <w:nsid w:val="3BEB565E"/>
    <w:multiLevelType w:val="hybridMultilevel"/>
    <w:tmpl w:val="30046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FCB17FC"/>
    <w:multiLevelType w:val="hybridMultilevel"/>
    <w:tmpl w:val="8752B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A711B5E"/>
    <w:multiLevelType w:val="hybridMultilevel"/>
    <w:tmpl w:val="13D41C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C407C08"/>
    <w:multiLevelType w:val="hybridMultilevel"/>
    <w:tmpl w:val="0C6CE9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CB458BC"/>
    <w:multiLevelType w:val="hybridMultilevel"/>
    <w:tmpl w:val="EFFC1D0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>
    <w:nsid w:val="5B1F0F79"/>
    <w:multiLevelType w:val="hybridMultilevel"/>
    <w:tmpl w:val="93A0FB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7"/>
  </w:num>
  <w:num w:numId="3">
    <w:abstractNumId w:val="10"/>
  </w:num>
  <w:num w:numId="4">
    <w:abstractNumId w:val="11"/>
  </w:num>
  <w:num w:numId="5">
    <w:abstractNumId w:val="13"/>
  </w:num>
  <w:num w:numId="6">
    <w:abstractNumId w:val="0"/>
  </w:num>
  <w:num w:numId="7">
    <w:abstractNumId w:val="16"/>
  </w:num>
  <w:num w:numId="8">
    <w:abstractNumId w:val="4"/>
  </w:num>
  <w:num w:numId="9">
    <w:abstractNumId w:val="17"/>
  </w:num>
  <w:num w:numId="10">
    <w:abstractNumId w:val="8"/>
  </w:num>
  <w:num w:numId="11">
    <w:abstractNumId w:val="6"/>
  </w:num>
  <w:num w:numId="12">
    <w:abstractNumId w:val="14"/>
  </w:num>
  <w:num w:numId="13">
    <w:abstractNumId w:val="1"/>
  </w:num>
  <w:num w:numId="14">
    <w:abstractNumId w:val="5"/>
  </w:num>
  <w:num w:numId="15">
    <w:abstractNumId w:val="2"/>
  </w:num>
  <w:num w:numId="16">
    <w:abstractNumId w:val="3"/>
  </w:num>
  <w:num w:numId="17">
    <w:abstractNumId w:val="12"/>
  </w:num>
  <w:num w:numId="18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5424"/>
  <w:defaultTabStop w:val="576"/>
  <w:drawingGridHorizontalSpacing w:val="110"/>
  <w:displayHorizontalDrawingGridEvery w:val="2"/>
  <w:characterSpacingControl w:val="doNotCompress"/>
  <w:hdrShapeDefaults>
    <o:shapedefaults v:ext="edit" spidmax="19458"/>
    <o:shapelayout v:ext="edit">
      <o:idmap v:ext="edit" data="10"/>
    </o:shapelayout>
  </w:hdrShapeDefaults>
  <w:footnotePr>
    <w:footnote w:id="-1"/>
    <w:footnote w:id="0"/>
  </w:footnotePr>
  <w:endnotePr>
    <w:endnote w:id="-1"/>
    <w:endnote w:id="0"/>
  </w:endnotePr>
  <w:compat/>
  <w:rsids>
    <w:rsidRoot w:val="00500FAD"/>
    <w:rsid w:val="00000FA3"/>
    <w:rsid w:val="00011B92"/>
    <w:rsid w:val="000174A3"/>
    <w:rsid w:val="0002055A"/>
    <w:rsid w:val="00021A66"/>
    <w:rsid w:val="000262AD"/>
    <w:rsid w:val="00026B17"/>
    <w:rsid w:val="000318AE"/>
    <w:rsid w:val="00056DA9"/>
    <w:rsid w:val="00084EB9"/>
    <w:rsid w:val="00093CB0"/>
    <w:rsid w:val="000A391A"/>
    <w:rsid w:val="000B4E68"/>
    <w:rsid w:val="000C5F25"/>
    <w:rsid w:val="000D5ED9"/>
    <w:rsid w:val="000E1ADA"/>
    <w:rsid w:val="000E564B"/>
    <w:rsid w:val="000F6CCE"/>
    <w:rsid w:val="00101A6B"/>
    <w:rsid w:val="00103E1C"/>
    <w:rsid w:val="00122197"/>
    <w:rsid w:val="001309E6"/>
    <w:rsid w:val="00130AE1"/>
    <w:rsid w:val="001334C6"/>
    <w:rsid w:val="00152401"/>
    <w:rsid w:val="001747F9"/>
    <w:rsid w:val="00175D31"/>
    <w:rsid w:val="001764BC"/>
    <w:rsid w:val="0019539C"/>
    <w:rsid w:val="001A69EC"/>
    <w:rsid w:val="001B3767"/>
    <w:rsid w:val="001B4972"/>
    <w:rsid w:val="001B6938"/>
    <w:rsid w:val="001C0A8C"/>
    <w:rsid w:val="001C0EF4"/>
    <w:rsid w:val="001E64A9"/>
    <w:rsid w:val="001E79E6"/>
    <w:rsid w:val="001F322F"/>
    <w:rsid w:val="001F7384"/>
    <w:rsid w:val="0020638E"/>
    <w:rsid w:val="002125BE"/>
    <w:rsid w:val="00225B1E"/>
    <w:rsid w:val="00231C40"/>
    <w:rsid w:val="00236F06"/>
    <w:rsid w:val="002462B2"/>
    <w:rsid w:val="00254E02"/>
    <w:rsid w:val="00261080"/>
    <w:rsid w:val="00265087"/>
    <w:rsid w:val="002724DB"/>
    <w:rsid w:val="00272AE8"/>
    <w:rsid w:val="00284A63"/>
    <w:rsid w:val="00292C4F"/>
    <w:rsid w:val="002A4E6A"/>
    <w:rsid w:val="002B35A5"/>
    <w:rsid w:val="002C097E"/>
    <w:rsid w:val="002C7B0C"/>
    <w:rsid w:val="002D0851"/>
    <w:rsid w:val="002E0443"/>
    <w:rsid w:val="002E1A1D"/>
    <w:rsid w:val="002E77F4"/>
    <w:rsid w:val="002F3670"/>
    <w:rsid w:val="002F78AB"/>
    <w:rsid w:val="003037EB"/>
    <w:rsid w:val="0031278E"/>
    <w:rsid w:val="003145A2"/>
    <w:rsid w:val="00315221"/>
    <w:rsid w:val="003157D0"/>
    <w:rsid w:val="003236A3"/>
    <w:rsid w:val="003260B1"/>
    <w:rsid w:val="00326542"/>
    <w:rsid w:val="00335771"/>
    <w:rsid w:val="003365CF"/>
    <w:rsid w:val="00340334"/>
    <w:rsid w:val="003477AC"/>
    <w:rsid w:val="0037014E"/>
    <w:rsid w:val="003739CB"/>
    <w:rsid w:val="0038139E"/>
    <w:rsid w:val="00391E62"/>
    <w:rsid w:val="003B0E7A"/>
    <w:rsid w:val="003C7B0A"/>
    <w:rsid w:val="003D333A"/>
    <w:rsid w:val="003D381C"/>
    <w:rsid w:val="003E24F6"/>
    <w:rsid w:val="003F5CF4"/>
    <w:rsid w:val="00405DC9"/>
    <w:rsid w:val="00405F6D"/>
    <w:rsid w:val="00414D05"/>
    <w:rsid w:val="00416A83"/>
    <w:rsid w:val="00423B78"/>
    <w:rsid w:val="004311A3"/>
    <w:rsid w:val="00454A1D"/>
    <w:rsid w:val="00460918"/>
    <w:rsid w:val="00475571"/>
    <w:rsid w:val="004A3116"/>
    <w:rsid w:val="004A7DE2"/>
    <w:rsid w:val="004C5561"/>
    <w:rsid w:val="004D0079"/>
    <w:rsid w:val="004D74F6"/>
    <w:rsid w:val="004D7A2E"/>
    <w:rsid w:val="004E5DFC"/>
    <w:rsid w:val="00500FAD"/>
    <w:rsid w:val="0050251D"/>
    <w:rsid w:val="00512FE3"/>
    <w:rsid w:val="00545244"/>
    <w:rsid w:val="00555CB8"/>
    <w:rsid w:val="00555EA6"/>
    <w:rsid w:val="0058460F"/>
    <w:rsid w:val="005A4359"/>
    <w:rsid w:val="005A5DB5"/>
    <w:rsid w:val="005A6944"/>
    <w:rsid w:val="005E0C08"/>
    <w:rsid w:val="005E3D1F"/>
    <w:rsid w:val="005F599B"/>
    <w:rsid w:val="0060248C"/>
    <w:rsid w:val="006067CC"/>
    <w:rsid w:val="00614B48"/>
    <w:rsid w:val="00623829"/>
    <w:rsid w:val="00624A61"/>
    <w:rsid w:val="006328D4"/>
    <w:rsid w:val="00645A10"/>
    <w:rsid w:val="006515F4"/>
    <w:rsid w:val="00652A68"/>
    <w:rsid w:val="006548AB"/>
    <w:rsid w:val="00656241"/>
    <w:rsid w:val="006609CF"/>
    <w:rsid w:val="00670AE9"/>
    <w:rsid w:val="0069306F"/>
    <w:rsid w:val="006A5B02"/>
    <w:rsid w:val="006B3F4F"/>
    <w:rsid w:val="006C1F80"/>
    <w:rsid w:val="006C2FB1"/>
    <w:rsid w:val="006C6F41"/>
    <w:rsid w:val="006D6EE7"/>
    <w:rsid w:val="006E27C3"/>
    <w:rsid w:val="006E4F88"/>
    <w:rsid w:val="006F57F9"/>
    <w:rsid w:val="006F5958"/>
    <w:rsid w:val="0070169A"/>
    <w:rsid w:val="00702374"/>
    <w:rsid w:val="007034FE"/>
    <w:rsid w:val="0070587C"/>
    <w:rsid w:val="007137D5"/>
    <w:rsid w:val="0073114D"/>
    <w:rsid w:val="00736AC9"/>
    <w:rsid w:val="00745B49"/>
    <w:rsid w:val="0074663C"/>
    <w:rsid w:val="00750DCB"/>
    <w:rsid w:val="007554A3"/>
    <w:rsid w:val="00781027"/>
    <w:rsid w:val="00781585"/>
    <w:rsid w:val="00784075"/>
    <w:rsid w:val="00786E12"/>
    <w:rsid w:val="007D41EB"/>
    <w:rsid w:val="007E01EA"/>
    <w:rsid w:val="007F14E0"/>
    <w:rsid w:val="007F1D2D"/>
    <w:rsid w:val="008111FA"/>
    <w:rsid w:val="00811A84"/>
    <w:rsid w:val="00813FAB"/>
    <w:rsid w:val="00820449"/>
    <w:rsid w:val="00825B76"/>
    <w:rsid w:val="008316F3"/>
    <w:rsid w:val="00847B4C"/>
    <w:rsid w:val="008541FB"/>
    <w:rsid w:val="0085547F"/>
    <w:rsid w:val="00861A93"/>
    <w:rsid w:val="00866494"/>
    <w:rsid w:val="00875388"/>
    <w:rsid w:val="00883D20"/>
    <w:rsid w:val="008A5FEE"/>
    <w:rsid w:val="008B14A0"/>
    <w:rsid w:val="008C2FC3"/>
    <w:rsid w:val="008D10BC"/>
    <w:rsid w:val="008F12F7"/>
    <w:rsid w:val="008F22A0"/>
    <w:rsid w:val="008F58B2"/>
    <w:rsid w:val="009064EC"/>
    <w:rsid w:val="00933E81"/>
    <w:rsid w:val="00945A73"/>
    <w:rsid w:val="009563C5"/>
    <w:rsid w:val="00972002"/>
    <w:rsid w:val="00997818"/>
    <w:rsid w:val="009D36BA"/>
    <w:rsid w:val="009E00C3"/>
    <w:rsid w:val="009E15E5"/>
    <w:rsid w:val="009F2BD3"/>
    <w:rsid w:val="00A00D1F"/>
    <w:rsid w:val="00A04E15"/>
    <w:rsid w:val="00A072A2"/>
    <w:rsid w:val="00A13B86"/>
    <w:rsid w:val="00A227F9"/>
    <w:rsid w:val="00A234BF"/>
    <w:rsid w:val="00A45EE1"/>
    <w:rsid w:val="00A51E67"/>
    <w:rsid w:val="00A552FD"/>
    <w:rsid w:val="00A55A67"/>
    <w:rsid w:val="00A55D18"/>
    <w:rsid w:val="00A60740"/>
    <w:rsid w:val="00A63150"/>
    <w:rsid w:val="00A70CF3"/>
    <w:rsid w:val="00A732DC"/>
    <w:rsid w:val="00A82B01"/>
    <w:rsid w:val="00A8313D"/>
    <w:rsid w:val="00A84DF8"/>
    <w:rsid w:val="00A86550"/>
    <w:rsid w:val="00A931FF"/>
    <w:rsid w:val="00AA7F49"/>
    <w:rsid w:val="00AB7193"/>
    <w:rsid w:val="00AD6F0C"/>
    <w:rsid w:val="00AD7A51"/>
    <w:rsid w:val="00AF2A78"/>
    <w:rsid w:val="00AF4B1B"/>
    <w:rsid w:val="00AF64D0"/>
    <w:rsid w:val="00B11A16"/>
    <w:rsid w:val="00B11C59"/>
    <w:rsid w:val="00B1337E"/>
    <w:rsid w:val="00B15B28"/>
    <w:rsid w:val="00B30195"/>
    <w:rsid w:val="00B47B42"/>
    <w:rsid w:val="00B51054"/>
    <w:rsid w:val="00B52F10"/>
    <w:rsid w:val="00B55908"/>
    <w:rsid w:val="00B572B7"/>
    <w:rsid w:val="00B72A37"/>
    <w:rsid w:val="00B738D1"/>
    <w:rsid w:val="00BA32E8"/>
    <w:rsid w:val="00BC1E13"/>
    <w:rsid w:val="00BC4453"/>
    <w:rsid w:val="00BC71B6"/>
    <w:rsid w:val="00BD06B0"/>
    <w:rsid w:val="00BE1C44"/>
    <w:rsid w:val="00BE3E0E"/>
    <w:rsid w:val="00C01E2D"/>
    <w:rsid w:val="00C07507"/>
    <w:rsid w:val="00C11F94"/>
    <w:rsid w:val="00C13310"/>
    <w:rsid w:val="00C3410A"/>
    <w:rsid w:val="00C3609F"/>
    <w:rsid w:val="00C4361D"/>
    <w:rsid w:val="00C50BCE"/>
    <w:rsid w:val="00C6161A"/>
    <w:rsid w:val="00C760F8"/>
    <w:rsid w:val="00C76C12"/>
    <w:rsid w:val="00C76D99"/>
    <w:rsid w:val="00C91156"/>
    <w:rsid w:val="00C94EE8"/>
    <w:rsid w:val="00CC176C"/>
    <w:rsid w:val="00CC5843"/>
    <w:rsid w:val="00CD1FEA"/>
    <w:rsid w:val="00CD2136"/>
    <w:rsid w:val="00CF0CF0"/>
    <w:rsid w:val="00D02316"/>
    <w:rsid w:val="00D04A29"/>
    <w:rsid w:val="00D105EA"/>
    <w:rsid w:val="00D14D22"/>
    <w:rsid w:val="00D33298"/>
    <w:rsid w:val="00D36E93"/>
    <w:rsid w:val="00D45298"/>
    <w:rsid w:val="00D5230C"/>
    <w:rsid w:val="00D57D5E"/>
    <w:rsid w:val="00D64EB1"/>
    <w:rsid w:val="00D65308"/>
    <w:rsid w:val="00D80DBD"/>
    <w:rsid w:val="00D82358"/>
    <w:rsid w:val="00D83EE1"/>
    <w:rsid w:val="00D974A5"/>
    <w:rsid w:val="00DA1558"/>
    <w:rsid w:val="00DB4EA7"/>
    <w:rsid w:val="00DC08C5"/>
    <w:rsid w:val="00DD28A2"/>
    <w:rsid w:val="00DE3F54"/>
    <w:rsid w:val="00E02EAF"/>
    <w:rsid w:val="00E069BA"/>
    <w:rsid w:val="00E06E98"/>
    <w:rsid w:val="00E12E92"/>
    <w:rsid w:val="00E16237"/>
    <w:rsid w:val="00E2045E"/>
    <w:rsid w:val="00E51E59"/>
    <w:rsid w:val="00E7545A"/>
    <w:rsid w:val="00E776B8"/>
    <w:rsid w:val="00EB1125"/>
    <w:rsid w:val="00EC358B"/>
    <w:rsid w:val="00EC5141"/>
    <w:rsid w:val="00EC52EC"/>
    <w:rsid w:val="00EE07AB"/>
    <w:rsid w:val="00EE0D45"/>
    <w:rsid w:val="00EE658A"/>
    <w:rsid w:val="00EF441F"/>
    <w:rsid w:val="00F06D17"/>
    <w:rsid w:val="00F352E1"/>
    <w:rsid w:val="00F40A11"/>
    <w:rsid w:val="00F443B7"/>
    <w:rsid w:val="00F447FB"/>
    <w:rsid w:val="00F63A43"/>
    <w:rsid w:val="00F713FF"/>
    <w:rsid w:val="00F7282A"/>
    <w:rsid w:val="00F80863"/>
    <w:rsid w:val="00F80D72"/>
    <w:rsid w:val="00F82D2A"/>
    <w:rsid w:val="00F95DBB"/>
    <w:rsid w:val="00FA5405"/>
    <w:rsid w:val="00FA5E9A"/>
    <w:rsid w:val="00FC0585"/>
    <w:rsid w:val="00FC21A1"/>
    <w:rsid w:val="00FD1EEA"/>
    <w:rsid w:val="00FD28A1"/>
    <w:rsid w:val="00FD76D4"/>
    <w:rsid w:val="00FE5D24"/>
    <w:rsid w:val="00FF06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locked="1" w:semiHidden="0" w:uiPriority="9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1" w:qFormat="1"/>
    <w:lsdException w:name="caption" w:uiPriority="35" w:qFormat="1"/>
    <w:lsdException w:name="Title" w:locked="1" w:uiPriority="10"/>
    <w:lsdException w:name="Default Paragraph Font" w:uiPriority="1" w:unhideWhenUsed="1"/>
    <w:lsdException w:name="Subtitle" w:locked="1" w:uiPriority="11"/>
    <w:lsdException w:name="Hyperlink" w:uiPriority="0" w:unhideWhenUsed="1" w:qFormat="1"/>
    <w:lsdException w:name="Strong" w:locked="1" w:uiPriority="22"/>
    <w:lsdException w:name="Emphasis" w:locked="1" w:uiPriority="20"/>
    <w:lsdException w:name="Document Map" w:unhideWhenUsed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locked="1" w:unhideWhenUsed="1"/>
    <w:lsdException w:name="Outline List 2" w:locked="1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locked="1" w:uiPriority="1"/>
    <w:lsdException w:name="Light Shading" w:locked="1" w:semiHidden="0" w:uiPriority="60"/>
    <w:lsdException w:name="Light List" w:locked="1" w:semiHidden="0" w:uiPriority="61"/>
    <w:lsdException w:name="Light Grid" w:locked="1" w:semiHidden="0" w:uiPriority="62"/>
    <w:lsdException w:name="Medium Shading 1" w:locked="1" w:semiHidden="0" w:uiPriority="63"/>
    <w:lsdException w:name="Medium Shading 2" w:locked="1" w:semiHidden="0" w:uiPriority="64"/>
    <w:lsdException w:name="Medium List 1" w:locked="1" w:semiHidden="0" w:uiPriority="65"/>
    <w:lsdException w:name="Medium List 2" w:locked="1" w:semiHidden="0" w:uiPriority="66"/>
    <w:lsdException w:name="Medium Grid 1" w:locked="1" w:semiHidden="0" w:uiPriority="67"/>
    <w:lsdException w:name="Medium Grid 2" w:locked="1" w:semiHidden="0" w:uiPriority="68"/>
    <w:lsdException w:name="Medium Grid 3" w:locked="1" w:semiHidden="0" w:uiPriority="69"/>
    <w:lsdException w:name="Dark List" w:locked="1" w:semiHidden="0" w:uiPriority="70"/>
    <w:lsdException w:name="Colorful Shading" w:locked="1" w:semiHidden="0" w:uiPriority="71"/>
    <w:lsdException w:name="Colorful List" w:locked="1" w:semiHidden="0" w:uiPriority="72"/>
    <w:lsdException w:name="Colorful Grid" w:locked="1" w:semiHidden="0" w:uiPriority="73"/>
    <w:lsdException w:name="Light Shading Accent 1" w:locked="1" w:semiHidden="0" w:uiPriority="60"/>
    <w:lsdException w:name="Light List Accent 1" w:locked="1" w:semiHidden="0" w:uiPriority="61"/>
    <w:lsdException w:name="Light Grid Accent 1" w:locked="1" w:semiHidden="0" w:uiPriority="62"/>
    <w:lsdException w:name="Medium Shading 1 Accent 1" w:locked="1" w:semiHidden="0" w:uiPriority="63"/>
    <w:lsdException w:name="Medium Shading 2 Accent 1" w:locked="1" w:semiHidden="0" w:uiPriority="64"/>
    <w:lsdException w:name="Medium List 1 Accent 1" w:locked="1" w:semiHidden="0" w:uiPriority="65"/>
    <w:lsdException w:name="List Paragraph" w:locked="1" w:uiPriority="34"/>
    <w:lsdException w:name="Quote" w:locked="1" w:uiPriority="29"/>
    <w:lsdException w:name="Intense Quote" w:locked="1" w:uiPriority="30"/>
    <w:lsdException w:name="Medium List 2 Accent 1" w:locked="1" w:semiHidden="0" w:uiPriority="66"/>
    <w:lsdException w:name="Medium Grid 1 Accent 1" w:locked="1" w:semiHidden="0" w:uiPriority="67"/>
    <w:lsdException w:name="Medium Grid 2 Accent 1" w:locked="1" w:semiHidden="0" w:uiPriority="68"/>
    <w:lsdException w:name="Medium Grid 3 Accent 1" w:locked="1" w:semiHidden="0" w:uiPriority="69"/>
    <w:lsdException w:name="Dark List Accent 1" w:locked="1" w:semiHidden="0" w:uiPriority="70"/>
    <w:lsdException w:name="Colorful Shading Accent 1" w:locked="1" w:semiHidden="0" w:uiPriority="71"/>
    <w:lsdException w:name="Colorful List Accent 1" w:locked="1" w:semiHidden="0" w:uiPriority="72"/>
    <w:lsdException w:name="Colorful Grid Accent 1" w:locked="1" w:semiHidden="0" w:uiPriority="73"/>
    <w:lsdException w:name="Light Shading Accent 2" w:locked="1" w:semiHidden="0" w:uiPriority="60"/>
    <w:lsdException w:name="Light List Accent 2" w:locked="1" w:semiHidden="0" w:uiPriority="61"/>
    <w:lsdException w:name="Light Grid Accent 2" w:locked="1" w:semiHidden="0" w:uiPriority="62"/>
    <w:lsdException w:name="Medium Shading 1 Accent 2" w:locked="1" w:semiHidden="0" w:uiPriority="63"/>
    <w:lsdException w:name="Medium Shading 2 Accent 2" w:locked="1" w:semiHidden="0" w:uiPriority="64"/>
    <w:lsdException w:name="Medium List 1 Accent 2" w:locked="1" w:semiHidden="0" w:uiPriority="65"/>
    <w:lsdException w:name="Medium List 2 Accent 2" w:locked="1" w:semiHidden="0" w:uiPriority="66"/>
    <w:lsdException w:name="Medium Grid 1 Accent 2" w:locked="1" w:semiHidden="0" w:uiPriority="67"/>
    <w:lsdException w:name="Medium Grid 2 Accent 2" w:locked="1" w:semiHidden="0" w:uiPriority="68"/>
    <w:lsdException w:name="Medium Grid 3 Accent 2" w:locked="1" w:semiHidden="0" w:uiPriority="69"/>
    <w:lsdException w:name="Dark List Accent 2" w:locked="1" w:semiHidden="0" w:uiPriority="70"/>
    <w:lsdException w:name="Colorful Shading Accent 2" w:locked="1" w:semiHidden="0" w:uiPriority="71"/>
    <w:lsdException w:name="Colorful List Accent 2" w:locked="1" w:semiHidden="0" w:uiPriority="72"/>
    <w:lsdException w:name="Colorful Grid Accent 2" w:locked="1" w:semiHidden="0" w:uiPriority="73"/>
    <w:lsdException w:name="Light Shading Accent 3" w:locked="1" w:semiHidden="0" w:uiPriority="60"/>
    <w:lsdException w:name="Light List Accent 3" w:locked="1" w:semiHidden="0" w:uiPriority="61"/>
    <w:lsdException w:name="Light Grid Accent 3" w:locked="1" w:semiHidden="0" w:uiPriority="62"/>
    <w:lsdException w:name="Medium Shading 1 Accent 3" w:locked="1" w:semiHidden="0" w:uiPriority="63"/>
    <w:lsdException w:name="Medium Shading 2 Accent 3" w:locked="1" w:semiHidden="0" w:uiPriority="64"/>
    <w:lsdException w:name="Medium List 1 Accent 3" w:locked="1" w:semiHidden="0" w:uiPriority="65"/>
    <w:lsdException w:name="Medium List 2 Accent 3" w:locked="1" w:semiHidden="0" w:uiPriority="66"/>
    <w:lsdException w:name="Medium Grid 1 Accent 3" w:locked="1" w:semiHidden="0" w:uiPriority="67"/>
    <w:lsdException w:name="Medium Grid 2 Accent 3" w:locked="1" w:semiHidden="0" w:uiPriority="68"/>
    <w:lsdException w:name="Medium Grid 3 Accent 3" w:locked="1" w:semiHidden="0" w:uiPriority="69"/>
    <w:lsdException w:name="Dark List Accent 3" w:locked="1" w:semiHidden="0" w:uiPriority="70"/>
    <w:lsdException w:name="Colorful Shading Accent 3" w:locked="1" w:semiHidden="0" w:uiPriority="71"/>
    <w:lsdException w:name="Colorful List Accent 3" w:locked="1" w:semiHidden="0" w:uiPriority="72"/>
    <w:lsdException w:name="Colorful Grid Accent 3" w:locked="1" w:semiHidden="0" w:uiPriority="73"/>
    <w:lsdException w:name="Light Shading Accent 4" w:locked="1" w:semiHidden="0" w:uiPriority="60"/>
    <w:lsdException w:name="Light List Accent 4" w:locked="1" w:semiHidden="0" w:uiPriority="61"/>
    <w:lsdException w:name="Light Grid Accent 4" w:locked="1" w:semiHidden="0" w:uiPriority="62"/>
    <w:lsdException w:name="Medium Shading 1 Accent 4" w:locked="1" w:semiHidden="0" w:uiPriority="63"/>
    <w:lsdException w:name="Medium Shading 2 Accent 4" w:locked="1" w:semiHidden="0" w:uiPriority="64"/>
    <w:lsdException w:name="Medium List 1 Accent 4" w:locked="1" w:semiHidden="0" w:uiPriority="65"/>
    <w:lsdException w:name="Medium List 2 Accent 4" w:locked="1" w:semiHidden="0" w:uiPriority="66"/>
    <w:lsdException w:name="Medium Grid 1 Accent 4" w:locked="1" w:semiHidden="0" w:uiPriority="67"/>
    <w:lsdException w:name="Medium Grid 2 Accent 4" w:locked="1" w:semiHidden="0" w:uiPriority="68"/>
    <w:lsdException w:name="Medium Grid 3 Accent 4" w:locked="1" w:semiHidden="0" w:uiPriority="69"/>
    <w:lsdException w:name="Dark List Accent 4" w:locked="1" w:semiHidden="0" w:uiPriority="70"/>
    <w:lsdException w:name="Colorful Shading Accent 4" w:locked="1" w:semiHidden="0" w:uiPriority="71"/>
    <w:lsdException w:name="Colorful List Accent 4" w:locked="1" w:semiHidden="0" w:uiPriority="72"/>
    <w:lsdException w:name="Colorful Grid Accent 4" w:locked="1" w:semiHidden="0" w:uiPriority="73"/>
    <w:lsdException w:name="Light Shading Accent 5" w:locked="1" w:semiHidden="0" w:uiPriority="60"/>
    <w:lsdException w:name="Light List Accent 5" w:locked="1" w:semiHidden="0" w:uiPriority="61"/>
    <w:lsdException w:name="Light Grid Accent 5" w:locked="1" w:semiHidden="0" w:uiPriority="62"/>
    <w:lsdException w:name="Medium Shading 1 Accent 5" w:locked="1" w:semiHidden="0" w:uiPriority="63"/>
    <w:lsdException w:name="Medium Shading 2 Accent 5" w:locked="1" w:semiHidden="0" w:uiPriority="64"/>
    <w:lsdException w:name="Medium List 1 Accent 5" w:locked="1" w:semiHidden="0" w:uiPriority="65"/>
    <w:lsdException w:name="Medium List 2 Accent 5" w:locked="1" w:semiHidden="0" w:uiPriority="66"/>
    <w:lsdException w:name="Medium Grid 1 Accent 5" w:locked="1" w:semiHidden="0" w:uiPriority="67"/>
    <w:lsdException w:name="Medium Grid 2 Accent 5" w:locked="1" w:semiHidden="0" w:uiPriority="68"/>
    <w:lsdException w:name="Medium Grid 3 Accent 5" w:locked="1" w:semiHidden="0" w:uiPriority="69"/>
    <w:lsdException w:name="Dark List Accent 5" w:locked="1" w:semiHidden="0" w:uiPriority="70"/>
    <w:lsdException w:name="Colorful Shading Accent 5" w:locked="1" w:semiHidden="0" w:uiPriority="71"/>
    <w:lsdException w:name="Colorful List Accent 5" w:locked="1" w:semiHidden="0" w:uiPriority="72"/>
    <w:lsdException w:name="Colorful Grid Accent 5" w:locked="1" w:semiHidden="0" w:uiPriority="73"/>
    <w:lsdException w:name="Light Shading Accent 6" w:locked="1" w:semiHidden="0" w:uiPriority="60"/>
    <w:lsdException w:name="Light List Accent 6" w:locked="1" w:semiHidden="0" w:uiPriority="61"/>
    <w:lsdException w:name="Light Grid Accent 6" w:locked="1" w:semiHidden="0" w:uiPriority="62"/>
    <w:lsdException w:name="Medium Shading 1 Accent 6" w:locked="1" w:semiHidden="0" w:uiPriority="63"/>
    <w:lsdException w:name="Medium Shading 2 Accent 6" w:locked="1" w:semiHidden="0" w:uiPriority="64"/>
    <w:lsdException w:name="Medium List 1 Accent 6" w:locked="1" w:semiHidden="0" w:uiPriority="65"/>
    <w:lsdException w:name="Medium List 2 Accent 6" w:locked="1" w:semiHidden="0" w:uiPriority="66"/>
    <w:lsdException w:name="Medium Grid 1 Accent 6" w:locked="1" w:semiHidden="0" w:uiPriority="67"/>
    <w:lsdException w:name="Medium Grid 2 Accent 6" w:locked="1" w:semiHidden="0" w:uiPriority="68"/>
    <w:lsdException w:name="Medium Grid 3 Accent 6" w:locked="1" w:semiHidden="0" w:uiPriority="69"/>
    <w:lsdException w:name="Dark List Accent 6" w:locked="1" w:semiHidden="0" w:uiPriority="70"/>
    <w:lsdException w:name="Colorful Shading Accent 6" w:locked="1" w:semiHidden="0" w:uiPriority="71"/>
    <w:lsdException w:name="Colorful List Accent 6" w:locked="1" w:semiHidden="0" w:uiPriority="72"/>
    <w:lsdException w:name="Colorful Grid Accent 6" w:locked="1" w:semiHidden="0" w:uiPriority="73"/>
    <w:lsdException w:name="Subtle Emphasis" w:locked="1" w:uiPriority="19"/>
    <w:lsdException w:name="Intense Emphasis" w:locked="1" w:uiPriority="21"/>
    <w:lsdException w:name="Subtle Reference" w:locked="1" w:uiPriority="31"/>
    <w:lsdException w:name="Intense Reference" w:locked="1" w:uiPriority="32"/>
    <w:lsdException w:name="Book Title" w:locked="1" w:uiPriority="33"/>
    <w:lsdException w:name="Bibliography" w:uiPriority="37"/>
    <w:lsdException w:name="TOC Heading" w:uiPriority="39" w:qFormat="1"/>
  </w:latentStyles>
  <w:style w:type="paragraph" w:default="1" w:styleId="Normal">
    <w:name w:val="Normal"/>
    <w:semiHidden/>
    <w:qFormat/>
    <w:rsid w:val="00F443B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semiHidden/>
    <w:locked/>
    <w:rsid w:val="0038139E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semiHidden/>
    <w:rsid w:val="00847B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7D41EB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43B7"/>
    <w:rPr>
      <w:rFonts w:ascii="Tahoma" w:hAnsi="Tahoma" w:cs="Tahoma"/>
      <w:sz w:val="16"/>
      <w:szCs w:val="16"/>
    </w:rPr>
  </w:style>
  <w:style w:type="paragraph" w:customStyle="1" w:styleId="A-FH">
    <w:name w:val="A- FH"/>
    <w:basedOn w:val="Normal"/>
    <w:next w:val="A-Text"/>
    <w:link w:val="A-FHChar"/>
    <w:qFormat/>
    <w:rsid w:val="00F06D17"/>
    <w:pPr>
      <w:spacing w:before="320" w:after="120" w:line="276" w:lineRule="auto"/>
    </w:pPr>
    <w:rPr>
      <w:rFonts w:ascii="Arial" w:eastAsiaTheme="minorHAnsi" w:hAnsi="Arial"/>
      <w:b/>
      <w:sz w:val="20"/>
      <w:szCs w:val="24"/>
    </w:rPr>
  </w:style>
  <w:style w:type="character" w:customStyle="1" w:styleId="A-FHChar">
    <w:name w:val="A- FH Char"/>
    <w:basedOn w:val="DefaultParagraphFont"/>
    <w:link w:val="A-FH"/>
    <w:rsid w:val="00F06D17"/>
    <w:rPr>
      <w:rFonts w:ascii="Arial" w:hAnsi="Arial" w:cs="Times New Roman"/>
      <w:b/>
      <w:sz w:val="20"/>
      <w:szCs w:val="24"/>
    </w:rPr>
  </w:style>
  <w:style w:type="paragraph" w:customStyle="1" w:styleId="A-EH">
    <w:name w:val="A- EH"/>
    <w:basedOn w:val="Normal"/>
    <w:link w:val="A-EHChar"/>
    <w:qFormat/>
    <w:rsid w:val="00C07507"/>
    <w:pPr>
      <w:spacing w:before="440" w:after="120" w:line="276" w:lineRule="auto"/>
    </w:pPr>
    <w:rPr>
      <w:rFonts w:ascii="Arial" w:eastAsiaTheme="minorHAnsi" w:hAnsi="Arial" w:cs="Arial"/>
      <w:b/>
      <w:sz w:val="26"/>
      <w:szCs w:val="26"/>
    </w:rPr>
  </w:style>
  <w:style w:type="character" w:customStyle="1" w:styleId="A-EHChar">
    <w:name w:val="A- EH Char"/>
    <w:basedOn w:val="DefaultParagraphFont"/>
    <w:link w:val="A-EH"/>
    <w:rsid w:val="00C07507"/>
    <w:rPr>
      <w:rFonts w:ascii="Arial" w:hAnsi="Arial" w:cs="Arial"/>
      <w:b/>
      <w:sz w:val="26"/>
      <w:szCs w:val="26"/>
    </w:rPr>
  </w:style>
  <w:style w:type="paragraph" w:customStyle="1" w:styleId="A-BH">
    <w:name w:val="A- BH"/>
    <w:basedOn w:val="Normal"/>
    <w:link w:val="A-BHChar"/>
    <w:qFormat/>
    <w:rsid w:val="00C07507"/>
    <w:pPr>
      <w:spacing w:before="120" w:after="200"/>
    </w:pPr>
    <w:rPr>
      <w:rFonts w:ascii="Arial" w:eastAsiaTheme="minorHAnsi" w:hAnsi="Arial" w:cs="Arial"/>
      <w:b/>
      <w:sz w:val="44"/>
      <w:szCs w:val="48"/>
    </w:rPr>
  </w:style>
  <w:style w:type="character" w:customStyle="1" w:styleId="A-BHChar">
    <w:name w:val="A- BH Char"/>
    <w:basedOn w:val="DefaultParagraphFont"/>
    <w:link w:val="A-BH"/>
    <w:rsid w:val="00C07507"/>
    <w:rPr>
      <w:rFonts w:ascii="Arial" w:hAnsi="Arial" w:cs="Arial"/>
      <w:b/>
      <w:sz w:val="44"/>
      <w:szCs w:val="48"/>
    </w:rPr>
  </w:style>
  <w:style w:type="paragraph" w:customStyle="1" w:styleId="A-CH">
    <w:name w:val="A- CH"/>
    <w:basedOn w:val="Normal"/>
    <w:link w:val="A-CHChar"/>
    <w:qFormat/>
    <w:rsid w:val="00C07507"/>
    <w:pPr>
      <w:spacing w:before="440" w:after="160"/>
    </w:pPr>
    <w:rPr>
      <w:rFonts w:ascii="Arial" w:eastAsiaTheme="minorHAnsi" w:hAnsi="Arial" w:cs="Arial"/>
      <w:b/>
      <w:sz w:val="36"/>
      <w:szCs w:val="40"/>
    </w:rPr>
  </w:style>
  <w:style w:type="character" w:customStyle="1" w:styleId="A-CHChar">
    <w:name w:val="A- CH Char"/>
    <w:basedOn w:val="DefaultParagraphFont"/>
    <w:link w:val="A-CH"/>
    <w:rsid w:val="00C07507"/>
    <w:rPr>
      <w:rFonts w:ascii="Arial" w:hAnsi="Arial" w:cs="Arial"/>
      <w:b/>
      <w:sz w:val="36"/>
      <w:szCs w:val="40"/>
    </w:rPr>
  </w:style>
  <w:style w:type="paragraph" w:customStyle="1" w:styleId="A-DH">
    <w:name w:val="A- DH"/>
    <w:basedOn w:val="Normal"/>
    <w:link w:val="A-DHChar"/>
    <w:qFormat/>
    <w:rsid w:val="00C07507"/>
    <w:pPr>
      <w:spacing w:before="280" w:after="120"/>
    </w:pPr>
    <w:rPr>
      <w:rFonts w:ascii="Arial" w:eastAsiaTheme="minorHAnsi" w:hAnsi="Arial" w:cs="Arial"/>
      <w:b/>
      <w:sz w:val="28"/>
      <w:szCs w:val="34"/>
    </w:rPr>
  </w:style>
  <w:style w:type="character" w:customStyle="1" w:styleId="A-DHChar">
    <w:name w:val="A- DH Char"/>
    <w:basedOn w:val="DefaultParagraphFont"/>
    <w:link w:val="A-DH"/>
    <w:rsid w:val="00C07507"/>
    <w:rPr>
      <w:rFonts w:ascii="Arial" w:hAnsi="Arial" w:cs="Arial"/>
      <w:b/>
      <w:sz w:val="28"/>
      <w:szCs w:val="34"/>
    </w:rPr>
  </w:style>
  <w:style w:type="paragraph" w:customStyle="1" w:styleId="A-LetterList">
    <w:name w:val="A- Letter List"/>
    <w:basedOn w:val="Normal"/>
    <w:link w:val="A-LetterListChar"/>
    <w:qFormat/>
    <w:rsid w:val="00F06D17"/>
    <w:pPr>
      <w:spacing w:line="276" w:lineRule="auto"/>
      <w:ind w:left="806" w:hanging="360"/>
    </w:pPr>
    <w:rPr>
      <w:rFonts w:ascii="Arial" w:eastAsiaTheme="minorHAnsi" w:hAnsi="Arial"/>
      <w:sz w:val="20"/>
      <w:szCs w:val="24"/>
    </w:rPr>
  </w:style>
  <w:style w:type="character" w:customStyle="1" w:styleId="A-LetterListChar">
    <w:name w:val="A- Letter List Char"/>
    <w:basedOn w:val="DefaultParagraphFont"/>
    <w:link w:val="A-LetterList"/>
    <w:rsid w:val="00F06D17"/>
    <w:rPr>
      <w:rFonts w:ascii="Arial" w:hAnsi="Arial" w:cs="Times New Roman"/>
      <w:sz w:val="20"/>
      <w:szCs w:val="24"/>
    </w:rPr>
  </w:style>
  <w:style w:type="paragraph" w:customStyle="1" w:styleId="A-CheckBoxList">
    <w:name w:val="A- Check Box List"/>
    <w:basedOn w:val="Normal"/>
    <w:link w:val="A-CheckBoxListChar"/>
    <w:qFormat/>
    <w:rsid w:val="00F06D17"/>
    <w:pPr>
      <w:spacing w:line="276" w:lineRule="auto"/>
      <w:ind w:left="360" w:hanging="360"/>
    </w:pPr>
    <w:rPr>
      <w:rFonts w:ascii="Arial" w:eastAsiaTheme="minorHAnsi" w:hAnsi="Arial"/>
      <w:sz w:val="20"/>
      <w:szCs w:val="24"/>
    </w:rPr>
  </w:style>
  <w:style w:type="character" w:customStyle="1" w:styleId="A-CheckBoxListChar">
    <w:name w:val="A- Check Box List Char"/>
    <w:basedOn w:val="DefaultParagraphFont"/>
    <w:link w:val="A-CheckBoxList"/>
    <w:rsid w:val="00F06D17"/>
    <w:rPr>
      <w:rFonts w:ascii="Arial" w:hAnsi="Arial" w:cs="Times New Roman"/>
      <w:sz w:val="20"/>
      <w:szCs w:val="24"/>
    </w:rPr>
  </w:style>
  <w:style w:type="paragraph" w:customStyle="1" w:styleId="A-OpenBulletList">
    <w:name w:val="A- Open Bullet List"/>
    <w:basedOn w:val="Normal"/>
    <w:link w:val="A-OpenBulletListChar"/>
    <w:qFormat/>
    <w:rsid w:val="00624A61"/>
    <w:pPr>
      <w:spacing w:line="276" w:lineRule="auto"/>
      <w:ind w:left="1080" w:hanging="360"/>
    </w:pPr>
    <w:rPr>
      <w:rFonts w:ascii="Arial" w:eastAsiaTheme="minorHAnsi" w:hAnsi="Arial"/>
      <w:sz w:val="20"/>
      <w:szCs w:val="24"/>
    </w:rPr>
  </w:style>
  <w:style w:type="character" w:customStyle="1" w:styleId="A-OpenBulletListChar">
    <w:name w:val="A- Open Bullet List Char"/>
    <w:basedOn w:val="DefaultParagraphFont"/>
    <w:link w:val="A-OpenBulletList"/>
    <w:rsid w:val="00624A61"/>
    <w:rPr>
      <w:rFonts w:ascii="Arial" w:hAnsi="Arial" w:cs="Times New Roman"/>
      <w:sz w:val="20"/>
      <w:szCs w:val="24"/>
    </w:rPr>
  </w:style>
  <w:style w:type="paragraph" w:customStyle="1" w:styleId="A-DHfollowingCH">
    <w:name w:val="A- DH following CH"/>
    <w:basedOn w:val="Normal"/>
    <w:link w:val="A-DHfollowingCHChar"/>
    <w:qFormat/>
    <w:rsid w:val="00624A61"/>
    <w:pPr>
      <w:spacing w:before="240" w:after="120"/>
    </w:pPr>
    <w:rPr>
      <w:rFonts w:ascii="Arial" w:eastAsiaTheme="minorHAnsi" w:hAnsi="Arial"/>
      <w:b/>
      <w:sz w:val="28"/>
      <w:szCs w:val="40"/>
    </w:rPr>
  </w:style>
  <w:style w:type="character" w:customStyle="1" w:styleId="A-DHfollowingCHChar">
    <w:name w:val="A- DH following CH Char"/>
    <w:basedOn w:val="DefaultParagraphFont"/>
    <w:link w:val="A-DHfollowingCH"/>
    <w:rsid w:val="00624A61"/>
    <w:rPr>
      <w:rFonts w:ascii="Arial" w:hAnsi="Arial" w:cs="Times New Roman"/>
      <w:b/>
      <w:sz w:val="28"/>
      <w:szCs w:val="40"/>
    </w:rPr>
  </w:style>
  <w:style w:type="paragraph" w:customStyle="1" w:styleId="A-Header-articletitlepage2">
    <w:name w:val="A- Header - article title (page 2)"/>
    <w:basedOn w:val="Normal"/>
    <w:qFormat/>
    <w:rsid w:val="00DC08C5"/>
    <w:pPr>
      <w:tabs>
        <w:tab w:val="right" w:pos="9270"/>
      </w:tabs>
      <w:spacing w:after="240"/>
    </w:pPr>
    <w:rPr>
      <w:rFonts w:ascii="Arial" w:hAnsi="Arial" w:cs="Arial"/>
      <w:sz w:val="18"/>
      <w:szCs w:val="18"/>
    </w:rPr>
  </w:style>
  <w:style w:type="paragraph" w:customStyle="1" w:styleId="A-DirectAddress">
    <w:name w:val="A- Direct Address"/>
    <w:basedOn w:val="Normal"/>
    <w:link w:val="A-DirectAddressChar"/>
    <w:qFormat/>
    <w:rsid w:val="00624A61"/>
    <w:pPr>
      <w:spacing w:line="276" w:lineRule="auto"/>
      <w:ind w:left="806" w:hanging="360"/>
    </w:pPr>
    <w:rPr>
      <w:rFonts w:ascii="Arial" w:eastAsiaTheme="minorHAnsi" w:hAnsi="Arial"/>
      <w:sz w:val="20"/>
      <w:szCs w:val="24"/>
    </w:rPr>
  </w:style>
  <w:style w:type="character" w:customStyle="1" w:styleId="A-DirectAddressChar">
    <w:name w:val="A- Direct Address Char"/>
    <w:basedOn w:val="DefaultParagraphFont"/>
    <w:link w:val="A-DirectAddress"/>
    <w:rsid w:val="00624A61"/>
    <w:rPr>
      <w:rFonts w:ascii="Arial" w:hAnsi="Arial" w:cs="Times New Roman"/>
      <w:sz w:val="20"/>
      <w:szCs w:val="24"/>
    </w:rPr>
  </w:style>
  <w:style w:type="paragraph" w:customStyle="1" w:styleId="A-DirectAddress-withspaceafter">
    <w:name w:val="A- Direct Address - with space after"/>
    <w:basedOn w:val="A-DirectAddress"/>
    <w:link w:val="A-DirectAddress-withspaceafterChar"/>
    <w:qFormat/>
    <w:rsid w:val="006F5958"/>
    <w:pPr>
      <w:spacing w:after="200"/>
    </w:pPr>
  </w:style>
  <w:style w:type="character" w:customStyle="1" w:styleId="A-DirectAddress-withspaceafterChar">
    <w:name w:val="A- Direct Address - with space after Char"/>
    <w:basedOn w:val="A-DirectAddressChar"/>
    <w:link w:val="A-DirectAddress-withspaceafter"/>
    <w:rsid w:val="006F5958"/>
    <w:rPr>
      <w:rFonts w:ascii="Arial" w:hAnsi="Arial" w:cs="Times New Roman"/>
      <w:sz w:val="20"/>
      <w:szCs w:val="24"/>
    </w:rPr>
  </w:style>
  <w:style w:type="paragraph" w:customStyle="1" w:styleId="AH-1">
    <w:name w:val="AH-1"/>
    <w:basedOn w:val="Heading1"/>
    <w:uiPriority w:val="99"/>
    <w:semiHidden/>
    <w:locked/>
    <w:rsid w:val="0038139E"/>
    <w:pPr>
      <w:keepLines w:val="0"/>
      <w:spacing w:before="0" w:line="480" w:lineRule="auto"/>
    </w:pPr>
    <w:rPr>
      <w:rFonts w:ascii="Book Antiqua" w:eastAsia="Times New Roman" w:hAnsi="Book Antiqua" w:cs="Book Antiqua"/>
      <w:b w:val="0"/>
      <w:bCs w:val="0"/>
      <w:color w:val="000000"/>
      <w:kern w:val="28"/>
      <w:sz w:val="24"/>
      <w:szCs w:val="24"/>
    </w:rPr>
  </w:style>
  <w:style w:type="paragraph" w:customStyle="1" w:styleId="A-Text-withspaceafter">
    <w:name w:val="A- Text - with space after"/>
    <w:basedOn w:val="Normal"/>
    <w:link w:val="A-Text-withspaceafterChar"/>
    <w:qFormat/>
    <w:rsid w:val="00EF441F"/>
    <w:pPr>
      <w:spacing w:after="240" w:line="276" w:lineRule="auto"/>
    </w:pPr>
    <w:rPr>
      <w:rFonts w:ascii="Arial" w:eastAsiaTheme="minorHAnsi" w:hAnsi="Arial" w:cs="Arial"/>
      <w:sz w:val="20"/>
    </w:rPr>
  </w:style>
  <w:style w:type="character" w:customStyle="1" w:styleId="A-Text-withspaceafterChar">
    <w:name w:val="A- Text - with space after Char"/>
    <w:basedOn w:val="DefaultParagraphFont"/>
    <w:link w:val="A-Text-withspaceafter"/>
    <w:rsid w:val="00EF441F"/>
    <w:rPr>
      <w:rFonts w:ascii="Arial" w:hAnsi="Arial" w:cs="Arial"/>
      <w:sz w:val="20"/>
      <w:szCs w:val="20"/>
    </w:rPr>
  </w:style>
  <w:style w:type="paragraph" w:customStyle="1" w:styleId="A-Text">
    <w:name w:val="A- Text"/>
    <w:basedOn w:val="Normal"/>
    <w:link w:val="A-TextChar"/>
    <w:qFormat/>
    <w:rsid w:val="00C07507"/>
    <w:pPr>
      <w:tabs>
        <w:tab w:val="left" w:pos="450"/>
      </w:tabs>
      <w:spacing w:line="276" w:lineRule="auto"/>
    </w:pPr>
    <w:rPr>
      <w:rFonts w:ascii="Arial" w:eastAsiaTheme="minorHAnsi" w:hAnsi="Arial"/>
      <w:sz w:val="20"/>
      <w:szCs w:val="24"/>
    </w:rPr>
  </w:style>
  <w:style w:type="character" w:customStyle="1" w:styleId="A-TextChar">
    <w:name w:val="A- Text Char"/>
    <w:basedOn w:val="A-Text-withspaceafterChar"/>
    <w:link w:val="A-Text"/>
    <w:rsid w:val="007137D5"/>
    <w:rPr>
      <w:rFonts w:ascii="Arial" w:hAnsi="Arial" w:cs="Times New Roman"/>
      <w:sz w:val="20"/>
      <w:szCs w:val="24"/>
    </w:rPr>
  </w:style>
  <w:style w:type="paragraph" w:customStyle="1" w:styleId="A-Text-quadright">
    <w:name w:val="A- Text - quad right"/>
    <w:basedOn w:val="Normal"/>
    <w:link w:val="A-Text-quadrightChar"/>
    <w:qFormat/>
    <w:rsid w:val="00C07507"/>
    <w:pPr>
      <w:tabs>
        <w:tab w:val="left" w:pos="450"/>
      </w:tabs>
      <w:spacing w:line="276" w:lineRule="auto"/>
      <w:ind w:right="720"/>
      <w:jc w:val="right"/>
    </w:pPr>
    <w:rPr>
      <w:rFonts w:ascii="Arial" w:eastAsiaTheme="minorHAnsi" w:hAnsi="Arial"/>
      <w:sz w:val="16"/>
    </w:rPr>
  </w:style>
  <w:style w:type="character" w:customStyle="1" w:styleId="A-Text-quadrightChar">
    <w:name w:val="A- Text - quad right Char"/>
    <w:basedOn w:val="DefaultParagraphFont"/>
    <w:link w:val="A-Text-quadright"/>
    <w:rsid w:val="00C07507"/>
    <w:rPr>
      <w:rFonts w:ascii="Arial" w:hAnsi="Arial" w:cs="Times New Roman"/>
      <w:b/>
      <w:sz w:val="16"/>
      <w:szCs w:val="20"/>
    </w:rPr>
  </w:style>
  <w:style w:type="paragraph" w:customStyle="1" w:styleId="A-Text-leftindent">
    <w:name w:val="A- Text - left indent"/>
    <w:basedOn w:val="Normal"/>
    <w:link w:val="A-Text-leftindentChar"/>
    <w:qFormat/>
    <w:rsid w:val="00C07507"/>
    <w:pPr>
      <w:tabs>
        <w:tab w:val="left" w:pos="450"/>
      </w:tabs>
      <w:spacing w:line="276" w:lineRule="auto"/>
      <w:ind w:left="1080"/>
    </w:pPr>
    <w:rPr>
      <w:rFonts w:ascii="Arial" w:eastAsiaTheme="minorHAnsi" w:hAnsi="Arial"/>
      <w:sz w:val="20"/>
      <w:szCs w:val="24"/>
    </w:rPr>
  </w:style>
  <w:style w:type="character" w:customStyle="1" w:styleId="A-Text-leftindentChar">
    <w:name w:val="A- Text - left indent Char"/>
    <w:basedOn w:val="DefaultParagraphFont"/>
    <w:link w:val="A-Text-leftindent"/>
    <w:rsid w:val="00C07507"/>
    <w:rPr>
      <w:rFonts w:ascii="Arial" w:hAnsi="Arial" w:cs="Times New Roman"/>
      <w:b/>
      <w:sz w:val="20"/>
      <w:szCs w:val="24"/>
    </w:rPr>
  </w:style>
  <w:style w:type="paragraph" w:customStyle="1" w:styleId="A-Text-leftindentwithspaceafter">
    <w:name w:val="A- Text - left indent with space after"/>
    <w:basedOn w:val="Normal"/>
    <w:link w:val="A-Text-leftindentwithspaceafterChar"/>
    <w:qFormat/>
    <w:rsid w:val="00624A61"/>
    <w:pPr>
      <w:tabs>
        <w:tab w:val="left" w:pos="450"/>
      </w:tabs>
      <w:spacing w:after="120" w:line="276" w:lineRule="auto"/>
      <w:ind w:left="1080"/>
    </w:pPr>
    <w:rPr>
      <w:rFonts w:ascii="Arial" w:eastAsiaTheme="minorHAnsi" w:hAnsi="Arial"/>
      <w:sz w:val="20"/>
      <w:szCs w:val="24"/>
    </w:rPr>
  </w:style>
  <w:style w:type="character" w:customStyle="1" w:styleId="A-Text-leftindentwithspaceafterChar">
    <w:name w:val="A- Text - left indent with space after Char"/>
    <w:basedOn w:val="DefaultParagraphFont"/>
    <w:link w:val="A-Text-leftindentwithspaceafter"/>
    <w:rsid w:val="00624A61"/>
    <w:rPr>
      <w:rFonts w:ascii="Arial" w:hAnsi="Arial" w:cs="Times New Roman"/>
      <w:b/>
      <w:sz w:val="20"/>
      <w:szCs w:val="24"/>
    </w:rPr>
  </w:style>
  <w:style w:type="paragraph" w:styleId="ListParagraph">
    <w:name w:val="List Paragraph"/>
    <w:basedOn w:val="Normal"/>
    <w:uiPriority w:val="34"/>
    <w:semiHidden/>
    <w:locked/>
    <w:rsid w:val="00645A10"/>
    <w:pPr>
      <w:ind w:left="720"/>
      <w:contextualSpacing/>
    </w:pPr>
  </w:style>
  <w:style w:type="paragraph" w:customStyle="1" w:styleId="A-Permissionstatement">
    <w:name w:val="A- Permission statement"/>
    <w:basedOn w:val="Normal"/>
    <w:link w:val="A-PermissionstatementChar"/>
    <w:qFormat/>
    <w:rsid w:val="00624A61"/>
    <w:pPr>
      <w:spacing w:after="160" w:line="276" w:lineRule="auto"/>
      <w:jc w:val="center"/>
    </w:pPr>
    <w:rPr>
      <w:rFonts w:ascii="Arial" w:eastAsiaTheme="minorHAnsi" w:hAnsi="Arial"/>
      <w:sz w:val="16"/>
      <w:szCs w:val="18"/>
    </w:rPr>
  </w:style>
  <w:style w:type="character" w:customStyle="1" w:styleId="A-PermissionstatementChar">
    <w:name w:val="A- Permission statement Char"/>
    <w:basedOn w:val="DefaultParagraphFont"/>
    <w:link w:val="A-Permissionstatement"/>
    <w:rsid w:val="00624A61"/>
    <w:rPr>
      <w:rFonts w:ascii="Arial" w:hAnsi="Arial" w:cs="Times New Roman"/>
      <w:sz w:val="16"/>
      <w:szCs w:val="18"/>
    </w:rPr>
  </w:style>
  <w:style w:type="paragraph" w:customStyle="1" w:styleId="A-References-roman">
    <w:name w:val="A- References - roman"/>
    <w:qFormat/>
    <w:rsid w:val="00624A61"/>
    <w:pPr>
      <w:spacing w:after="0" w:line="240" w:lineRule="auto"/>
      <w:ind w:left="360" w:hanging="360"/>
    </w:pPr>
    <w:rPr>
      <w:rFonts w:ascii="Arial" w:eastAsia="Times" w:hAnsi="Arial" w:cs="Times New Roman"/>
      <w:color w:val="000000"/>
      <w:sz w:val="18"/>
      <w:szCs w:val="24"/>
    </w:rPr>
  </w:style>
  <w:style w:type="paragraph" w:customStyle="1" w:styleId="A-Text-extraspaceafter">
    <w:name w:val="A- Text - extra space after"/>
    <w:basedOn w:val="Normal"/>
    <w:qFormat/>
    <w:rsid w:val="00624A61"/>
    <w:pPr>
      <w:tabs>
        <w:tab w:val="left" w:pos="450"/>
      </w:tabs>
      <w:spacing w:after="360" w:line="276" w:lineRule="auto"/>
    </w:pPr>
    <w:rPr>
      <w:rFonts w:ascii="Arial" w:eastAsiaTheme="minorHAnsi" w:hAnsi="Arial"/>
      <w:sz w:val="20"/>
      <w:szCs w:val="24"/>
    </w:rPr>
  </w:style>
  <w:style w:type="paragraph" w:customStyle="1" w:styleId="A-Text-adaptedfromroman">
    <w:name w:val="A- Text - adapted from roman"/>
    <w:basedOn w:val="Normal"/>
    <w:qFormat/>
    <w:rsid w:val="00624A61"/>
    <w:pPr>
      <w:tabs>
        <w:tab w:val="left" w:pos="450"/>
      </w:tabs>
      <w:spacing w:line="276" w:lineRule="auto"/>
    </w:pPr>
    <w:rPr>
      <w:rFonts w:ascii="Arial" w:eastAsiaTheme="minorHAnsi" w:hAnsi="Arial"/>
      <w:color w:val="2C0000"/>
      <w:sz w:val="20"/>
      <w:szCs w:val="24"/>
    </w:rPr>
  </w:style>
  <w:style w:type="character" w:customStyle="1" w:styleId="A-Text-adaptedfromitalic">
    <w:name w:val="A- Text - adapted from italic"/>
    <w:basedOn w:val="DefaultParagraphFont"/>
    <w:uiPriority w:val="1"/>
    <w:qFormat/>
    <w:rsid w:val="00624A61"/>
    <w:rPr>
      <w:rFonts w:ascii="Arial" w:hAnsi="Arial"/>
      <w:i/>
      <w:sz w:val="20"/>
    </w:rPr>
  </w:style>
  <w:style w:type="paragraph" w:customStyle="1" w:styleId="A-ChartHeads">
    <w:name w:val="A- Chart Heads"/>
    <w:basedOn w:val="Normal"/>
    <w:qFormat/>
    <w:rsid w:val="00F06D17"/>
    <w:rPr>
      <w:rFonts w:ascii="Arial" w:eastAsiaTheme="minorHAnsi" w:hAnsi="Arial"/>
      <w:b/>
      <w:sz w:val="20"/>
      <w:szCs w:val="24"/>
    </w:rPr>
  </w:style>
  <w:style w:type="paragraph" w:customStyle="1" w:styleId="A-ChartText">
    <w:name w:val="A- Chart Text"/>
    <w:basedOn w:val="Normal"/>
    <w:qFormat/>
    <w:rsid w:val="00624A61"/>
    <w:rPr>
      <w:rFonts w:ascii="Arial" w:eastAsiaTheme="minorHAnsi" w:hAnsi="Arial"/>
      <w:sz w:val="18"/>
    </w:rPr>
  </w:style>
  <w:style w:type="paragraph" w:customStyle="1" w:styleId="A-Extract">
    <w:name w:val="A- Extract"/>
    <w:basedOn w:val="Normal"/>
    <w:qFormat/>
    <w:rsid w:val="00C07507"/>
    <w:pPr>
      <w:tabs>
        <w:tab w:val="left" w:pos="450"/>
      </w:tabs>
      <w:spacing w:before="240" w:after="240" w:line="276" w:lineRule="auto"/>
      <w:ind w:left="446" w:right="720"/>
    </w:pPr>
    <w:rPr>
      <w:rFonts w:ascii="Arial" w:eastAsiaTheme="minorHAnsi" w:hAnsi="Arial"/>
      <w:sz w:val="20"/>
      <w:szCs w:val="24"/>
    </w:rPr>
  </w:style>
  <w:style w:type="paragraph" w:customStyle="1" w:styleId="A-NumberList">
    <w:name w:val="A- Number List"/>
    <w:basedOn w:val="Normal"/>
    <w:qFormat/>
    <w:rsid w:val="00624A61"/>
    <w:pPr>
      <w:tabs>
        <w:tab w:val="left" w:pos="270"/>
        <w:tab w:val="left" w:pos="450"/>
      </w:tabs>
      <w:spacing w:after="200" w:line="276" w:lineRule="auto"/>
    </w:pPr>
    <w:rPr>
      <w:rFonts w:ascii="Arial" w:eastAsiaTheme="minorHAnsi" w:hAnsi="Arial" w:cs="Arial"/>
      <w:sz w:val="20"/>
    </w:rPr>
  </w:style>
  <w:style w:type="paragraph" w:customStyle="1" w:styleId="A-NumberList-nospaceafter">
    <w:name w:val="A- Number List - no space after"/>
    <w:basedOn w:val="A-NumberList"/>
    <w:qFormat/>
    <w:rsid w:val="001F322F"/>
    <w:pPr>
      <w:spacing w:after="0"/>
    </w:pPr>
  </w:style>
  <w:style w:type="paragraph" w:customStyle="1" w:styleId="A-BulletList-withspaceafter">
    <w:name w:val="A- Bullet List - with space after"/>
    <w:basedOn w:val="A-BulletList"/>
    <w:qFormat/>
    <w:rsid w:val="00F40A11"/>
    <w:pPr>
      <w:spacing w:after="200"/>
    </w:pPr>
  </w:style>
  <w:style w:type="paragraph" w:styleId="DocumentMap">
    <w:name w:val="Document Map"/>
    <w:basedOn w:val="Normal"/>
    <w:link w:val="DocumentMapChar"/>
    <w:uiPriority w:val="99"/>
    <w:semiHidden/>
    <w:rsid w:val="00292C4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443B7"/>
    <w:rPr>
      <w:rFonts w:ascii="Tahoma" w:eastAsia="Times New Roman" w:hAnsi="Tahoma" w:cs="Tahoma"/>
      <w:sz w:val="16"/>
      <w:szCs w:val="16"/>
    </w:rPr>
  </w:style>
  <w:style w:type="paragraph" w:customStyle="1" w:styleId="A-BulletList">
    <w:name w:val="A- Bullet List"/>
    <w:basedOn w:val="Normal"/>
    <w:qFormat/>
    <w:rsid w:val="00F40A11"/>
    <w:pPr>
      <w:numPr>
        <w:numId w:val="3"/>
      </w:numPr>
      <w:spacing w:line="276" w:lineRule="auto"/>
      <w:ind w:left="806"/>
    </w:pPr>
    <w:rPr>
      <w:rFonts w:ascii="Arial" w:eastAsiaTheme="minorHAnsi" w:hAnsi="Arial" w:cs="Arial"/>
      <w:sz w:val="20"/>
    </w:rPr>
  </w:style>
  <w:style w:type="paragraph" w:customStyle="1" w:styleId="A-BulletList-indented">
    <w:name w:val="A- Bullet List - indented"/>
    <w:basedOn w:val="Normal"/>
    <w:qFormat/>
    <w:rsid w:val="00F40A11"/>
    <w:pPr>
      <w:numPr>
        <w:numId w:val="15"/>
      </w:numPr>
      <w:spacing w:line="276" w:lineRule="auto"/>
      <w:ind w:left="1440"/>
    </w:pPr>
    <w:rPr>
      <w:rFonts w:ascii="Arial" w:eastAsiaTheme="minorHAnsi" w:hAnsi="Arial" w:cs="Arial"/>
      <w:sz w:val="20"/>
    </w:rPr>
  </w:style>
  <w:style w:type="paragraph" w:customStyle="1" w:styleId="A-BulletList-indentedwithspaceafter">
    <w:name w:val="A- Bullet List - indented with space after"/>
    <w:basedOn w:val="A-BulletList-indented"/>
    <w:qFormat/>
    <w:rsid w:val="00F40A11"/>
    <w:pPr>
      <w:spacing w:after="200"/>
    </w:pPr>
  </w:style>
  <w:style w:type="paragraph" w:customStyle="1" w:styleId="A-Header-coursetitlesubtitlepage1">
    <w:name w:val="A- Header - course title/subtitle (page 1)"/>
    <w:basedOn w:val="Normal"/>
    <w:qFormat/>
    <w:rsid w:val="003E24F6"/>
    <w:pPr>
      <w:tabs>
        <w:tab w:val="center" w:pos="4680"/>
        <w:tab w:val="right" w:pos="9360"/>
      </w:tabs>
      <w:spacing w:after="480"/>
    </w:pPr>
    <w:rPr>
      <w:rFonts w:ascii="Arial" w:hAnsi="Arial" w:cs="Arial"/>
      <w:i/>
      <w:szCs w:val="24"/>
    </w:rPr>
  </w:style>
  <w:style w:type="paragraph" w:customStyle="1" w:styleId="A-BH2">
    <w:name w:val="A- BH2"/>
    <w:basedOn w:val="A-BH"/>
    <w:qFormat/>
    <w:rsid w:val="004A3116"/>
    <w:pPr>
      <w:spacing w:before="0"/>
    </w:pPr>
    <w:rPr>
      <w:b w:val="0"/>
      <w:sz w:val="40"/>
    </w:rPr>
  </w:style>
  <w:style w:type="paragraph" w:customStyle="1" w:styleId="A-BH1">
    <w:name w:val="A- BH1"/>
    <w:basedOn w:val="A-BH"/>
    <w:qFormat/>
    <w:rsid w:val="004A3116"/>
    <w:pPr>
      <w:spacing w:after="80"/>
    </w:pPr>
  </w:style>
  <w:style w:type="character" w:styleId="CommentReference">
    <w:name w:val="annotation reference"/>
    <w:basedOn w:val="DefaultParagraphFont"/>
    <w:uiPriority w:val="99"/>
    <w:semiHidden/>
    <w:rsid w:val="00AB71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B719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7193"/>
    <w:rPr>
      <w:rFonts w:ascii="Times New Roman" w:eastAsia="Times New Roman" w:hAnsi="Times New Roman" w:cs="Times New Roman"/>
      <w:sz w:val="20"/>
      <w:szCs w:val="20"/>
    </w:rPr>
  </w:style>
  <w:style w:type="paragraph" w:customStyle="1" w:styleId="A-DH2">
    <w:name w:val="A- DH2"/>
    <w:basedOn w:val="A-EH"/>
    <w:qFormat/>
    <w:rsid w:val="00AB7193"/>
    <w:pPr>
      <w:spacing w:before="0"/>
    </w:pPr>
  </w:style>
  <w:style w:type="paragraph" w:customStyle="1" w:styleId="handouttext">
    <w:name w:val="handout text"/>
    <w:basedOn w:val="Normal"/>
    <w:uiPriority w:val="99"/>
    <w:rsid w:val="00745B49"/>
    <w:pPr>
      <w:suppressAutoHyphens/>
      <w:autoSpaceDE w:val="0"/>
      <w:autoSpaceDN w:val="0"/>
      <w:adjustRightInd w:val="0"/>
      <w:spacing w:before="60" w:line="240" w:lineRule="atLeast"/>
      <w:ind w:firstLine="348"/>
      <w:textAlignment w:val="center"/>
    </w:pPr>
    <w:rPr>
      <w:rFonts w:ascii="Helvetica LT Std" w:eastAsiaTheme="minorHAnsi" w:hAnsi="Helvetica LT Std" w:cs="Helvetica LT Std"/>
      <w:color w:val="000000"/>
      <w:sz w:val="20"/>
    </w:rPr>
  </w:style>
  <w:style w:type="paragraph" w:customStyle="1" w:styleId="A-BulletList-quadleft">
    <w:name w:val="A- Bullet List - quad left"/>
    <w:basedOn w:val="A-BulletList"/>
    <w:qFormat/>
    <w:rsid w:val="00745B49"/>
    <w:pPr>
      <w:ind w:left="360"/>
    </w:pPr>
  </w:style>
  <w:style w:type="paragraph" w:customStyle="1" w:styleId="A-BulletList-leftindent">
    <w:name w:val="A- Bullet List - left indent"/>
    <w:basedOn w:val="A-BulletList-indented"/>
    <w:qFormat/>
    <w:rsid w:val="00745B49"/>
    <w:pPr>
      <w:ind w:left="720"/>
    </w:pPr>
  </w:style>
  <w:style w:type="paragraph" w:customStyle="1" w:styleId="A-BulletList-leftindentwithspaceafter">
    <w:name w:val="A- Bullet List - left indent with space after"/>
    <w:basedOn w:val="A-BulletList-indented"/>
    <w:qFormat/>
    <w:rsid w:val="00745B49"/>
    <w:pPr>
      <w:spacing w:after="120"/>
      <w:ind w:left="720"/>
    </w:pPr>
  </w:style>
  <w:style w:type="paragraph" w:customStyle="1" w:styleId="H-BH">
    <w:name w:val="H-BH"/>
    <w:basedOn w:val="Normal"/>
    <w:uiPriority w:val="99"/>
    <w:rsid w:val="00C76C12"/>
    <w:pPr>
      <w:tabs>
        <w:tab w:val="left" w:pos="270"/>
      </w:tabs>
      <w:suppressAutoHyphens/>
      <w:autoSpaceDE w:val="0"/>
      <w:autoSpaceDN w:val="0"/>
      <w:adjustRightInd w:val="0"/>
      <w:spacing w:after="180" w:line="540" w:lineRule="atLeast"/>
      <w:jc w:val="center"/>
      <w:textAlignment w:val="center"/>
    </w:pPr>
    <w:rPr>
      <w:rFonts w:ascii="Tekton Pro" w:eastAsiaTheme="minorHAnsi" w:hAnsi="Tekton Pro" w:cs="Tekton Pro"/>
      <w:b/>
      <w:bCs/>
      <w:color w:val="000000"/>
      <w:position w:val="-4"/>
      <w:sz w:val="54"/>
      <w:szCs w:val="54"/>
    </w:rPr>
  </w:style>
  <w:style w:type="paragraph" w:customStyle="1" w:styleId="H-CH">
    <w:name w:val="H-CH"/>
    <w:basedOn w:val="Normal"/>
    <w:uiPriority w:val="99"/>
    <w:rsid w:val="00C76C12"/>
    <w:pPr>
      <w:tabs>
        <w:tab w:val="left" w:pos="270"/>
      </w:tabs>
      <w:suppressAutoHyphens/>
      <w:autoSpaceDE w:val="0"/>
      <w:autoSpaceDN w:val="0"/>
      <w:adjustRightInd w:val="0"/>
      <w:spacing w:before="216" w:after="180" w:line="380" w:lineRule="atLeast"/>
      <w:jc w:val="center"/>
      <w:textAlignment w:val="center"/>
    </w:pPr>
    <w:rPr>
      <w:rFonts w:ascii="Tekton Pro" w:eastAsiaTheme="minorHAnsi" w:hAnsi="Tekton Pro" w:cs="Tekton Pro"/>
      <w:b/>
      <w:bCs/>
      <w:color w:val="000000"/>
      <w:position w:val="-4"/>
      <w:sz w:val="36"/>
      <w:szCs w:val="36"/>
    </w:rPr>
  </w:style>
  <w:style w:type="paragraph" w:customStyle="1" w:styleId="handouttextleft">
    <w:name w:val="handout text left"/>
    <w:basedOn w:val="handouttext"/>
    <w:uiPriority w:val="99"/>
    <w:rsid w:val="00C76C12"/>
    <w:pPr>
      <w:ind w:firstLine="0"/>
    </w:pPr>
  </w:style>
  <w:style w:type="paragraph" w:customStyle="1" w:styleId="handoutbulletlist">
    <w:name w:val="handout bullet list"/>
    <w:basedOn w:val="handouttext"/>
    <w:uiPriority w:val="99"/>
    <w:rsid w:val="00C76C12"/>
    <w:pPr>
      <w:spacing w:before="90" w:line="220" w:lineRule="atLeast"/>
      <w:ind w:left="270" w:hanging="270"/>
    </w:pPr>
  </w:style>
  <w:style w:type="paragraph" w:customStyle="1" w:styleId="handoutnumberedlist">
    <w:name w:val="handout numbered list"/>
    <w:basedOn w:val="Normal"/>
    <w:uiPriority w:val="99"/>
    <w:rsid w:val="00C76C12"/>
    <w:pPr>
      <w:suppressAutoHyphens/>
      <w:autoSpaceDE w:val="0"/>
      <w:autoSpaceDN w:val="0"/>
      <w:adjustRightInd w:val="0"/>
      <w:spacing w:before="60" w:line="240" w:lineRule="atLeast"/>
      <w:ind w:left="270" w:hanging="270"/>
      <w:textAlignment w:val="center"/>
    </w:pPr>
    <w:rPr>
      <w:rFonts w:ascii="Helvetica LT Std" w:eastAsiaTheme="minorHAnsi" w:hAnsi="Helvetica LT Std" w:cs="Helvetica LT Std"/>
      <w:color w:val="000000"/>
      <w:sz w:val="20"/>
    </w:rPr>
  </w:style>
  <w:style w:type="paragraph" w:customStyle="1" w:styleId="A-Text-paragraphwithfirstlineindent">
    <w:name w:val="A- Text - paragraph with first line indent"/>
    <w:basedOn w:val="handouttext"/>
    <w:qFormat/>
    <w:rsid w:val="00A86550"/>
    <w:rPr>
      <w:rFonts w:ascii="Arial" w:hAnsi="Arial"/>
    </w:rPr>
  </w:style>
  <w:style w:type="paragraph" w:customStyle="1" w:styleId="A-Bullet-keepspaces">
    <w:name w:val="A- Bullet - keep spaces"/>
    <w:basedOn w:val="handoutnumberedlist"/>
    <w:qFormat/>
    <w:rsid w:val="00A86550"/>
    <w:pPr>
      <w:spacing w:before="90" w:after="720"/>
    </w:pPr>
  </w:style>
  <w:style w:type="paragraph" w:customStyle="1" w:styleId="A-Numberleftwithorginialspaceafter">
    <w:name w:val="A- Number left with orginial space after"/>
    <w:basedOn w:val="A-Bullet-keepspaces"/>
    <w:qFormat/>
    <w:rsid w:val="00D02316"/>
    <w:pPr>
      <w:numPr>
        <w:numId w:val="16"/>
      </w:numPr>
      <w:ind w:left="360"/>
    </w:pPr>
    <w:rPr>
      <w:rFonts w:ascii="Arial" w:hAnsi="Arial"/>
    </w:rPr>
  </w:style>
  <w:style w:type="paragraph" w:customStyle="1" w:styleId="text">
    <w:name w:val="text"/>
    <w:link w:val="textChar"/>
    <w:rsid w:val="009E15E5"/>
    <w:pPr>
      <w:tabs>
        <w:tab w:val="left" w:pos="720"/>
      </w:tabs>
      <w:spacing w:after="0" w:line="480" w:lineRule="auto"/>
    </w:pPr>
    <w:rPr>
      <w:rFonts w:ascii="Book Antiqua" w:eastAsia="Times New Roman" w:hAnsi="Book Antiqua" w:cs="Times New Roman"/>
      <w:color w:val="000000"/>
      <w:sz w:val="24"/>
      <w:szCs w:val="20"/>
    </w:rPr>
  </w:style>
  <w:style w:type="paragraph" w:customStyle="1" w:styleId="directaddress">
    <w:name w:val="direct address"/>
    <w:basedOn w:val="Normal"/>
    <w:link w:val="directaddressChar"/>
    <w:rsid w:val="009E15E5"/>
    <w:pPr>
      <w:tabs>
        <w:tab w:val="left" w:pos="720"/>
      </w:tabs>
      <w:spacing w:line="480" w:lineRule="auto"/>
      <w:ind w:left="1440" w:hanging="720"/>
    </w:pPr>
    <w:rPr>
      <w:rFonts w:ascii="Book Antiqua" w:eastAsia="Times" w:hAnsi="Book Antiqua"/>
      <w:color w:val="000000"/>
    </w:rPr>
  </w:style>
  <w:style w:type="character" w:customStyle="1" w:styleId="textChar">
    <w:name w:val="text Char"/>
    <w:basedOn w:val="DefaultParagraphFont"/>
    <w:link w:val="text"/>
    <w:rsid w:val="009E15E5"/>
    <w:rPr>
      <w:rFonts w:ascii="Book Antiqua" w:eastAsia="Times New Roman" w:hAnsi="Book Antiqua" w:cs="Times New Roman"/>
      <w:color w:val="000000"/>
      <w:sz w:val="24"/>
      <w:szCs w:val="20"/>
    </w:rPr>
  </w:style>
  <w:style w:type="character" w:customStyle="1" w:styleId="directaddressChar">
    <w:name w:val="direct address Char"/>
    <w:basedOn w:val="DefaultParagraphFont"/>
    <w:link w:val="directaddress"/>
    <w:rsid w:val="009E15E5"/>
    <w:rPr>
      <w:rFonts w:ascii="Book Antiqua" w:eastAsia="Times" w:hAnsi="Book Antiqua" w:cs="Times New Roman"/>
      <w:color w:val="000000"/>
      <w:sz w:val="24"/>
      <w:szCs w:val="20"/>
    </w:rPr>
  </w:style>
  <w:style w:type="paragraph" w:customStyle="1" w:styleId="runninghead">
    <w:name w:val="running head"/>
    <w:basedOn w:val="text"/>
    <w:rsid w:val="009E15E5"/>
    <w:pPr>
      <w:spacing w:line="240" w:lineRule="auto"/>
      <w:jc w:val="right"/>
    </w:pPr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974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74A5"/>
    <w:rPr>
      <w:rFonts w:ascii="Times New Roman" w:eastAsia="Times New Roman" w:hAnsi="Times New Roman" w:cs="Times New Roman"/>
      <w:b/>
      <w:bCs/>
      <w:sz w:val="20"/>
      <w:szCs w:val="20"/>
    </w:rPr>
  </w:style>
  <w:style w:type="table" w:styleId="TableGrid">
    <w:name w:val="Table Grid"/>
    <w:basedOn w:val="TableNormal"/>
    <w:locked/>
    <w:rsid w:val="002125BE"/>
    <w:pPr>
      <w:spacing w:after="0" w:line="240" w:lineRule="auto"/>
    </w:pPr>
    <w:rPr>
      <w:rFonts w:ascii="Book Antiqua" w:hAnsi="Book Antiqua"/>
      <w:sz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locked="1" w:semiHidden="0" w:uiPriority="9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1" w:qFormat="1"/>
    <w:lsdException w:name="caption" w:uiPriority="35" w:qFormat="1"/>
    <w:lsdException w:name="Title" w:locked="1" w:uiPriority="10"/>
    <w:lsdException w:name="Default Paragraph Font" w:uiPriority="1" w:unhideWhenUsed="1"/>
    <w:lsdException w:name="Subtitle" w:locked="1" w:uiPriority="11"/>
    <w:lsdException w:name="Hyperlink" w:uiPriority="0" w:unhideWhenUsed="1" w:qFormat="1"/>
    <w:lsdException w:name="Strong" w:locked="1" w:uiPriority="22"/>
    <w:lsdException w:name="Emphasis" w:locked="1" w:uiPriority="20"/>
    <w:lsdException w:name="Document Map" w:unhideWhenUsed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locked="1" w:unhideWhenUsed="1"/>
    <w:lsdException w:name="Outline List 2" w:locked="1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locked="1" w:uiPriority="1"/>
    <w:lsdException w:name="Light Shading" w:locked="1" w:semiHidden="0" w:uiPriority="60"/>
    <w:lsdException w:name="Light List" w:locked="1" w:semiHidden="0" w:uiPriority="61"/>
    <w:lsdException w:name="Light Grid" w:locked="1" w:semiHidden="0" w:uiPriority="62"/>
    <w:lsdException w:name="Medium Shading 1" w:locked="1" w:semiHidden="0" w:uiPriority="63"/>
    <w:lsdException w:name="Medium Shading 2" w:locked="1" w:semiHidden="0" w:uiPriority="64"/>
    <w:lsdException w:name="Medium List 1" w:locked="1" w:semiHidden="0" w:uiPriority="65"/>
    <w:lsdException w:name="Medium List 2" w:locked="1" w:semiHidden="0" w:uiPriority="66"/>
    <w:lsdException w:name="Medium Grid 1" w:locked="1" w:semiHidden="0" w:uiPriority="67"/>
    <w:lsdException w:name="Medium Grid 2" w:locked="1" w:semiHidden="0" w:uiPriority="68"/>
    <w:lsdException w:name="Medium Grid 3" w:locked="1" w:semiHidden="0" w:uiPriority="69"/>
    <w:lsdException w:name="Dark List" w:locked="1" w:semiHidden="0" w:uiPriority="70"/>
    <w:lsdException w:name="Colorful Shading" w:locked="1" w:semiHidden="0" w:uiPriority="71"/>
    <w:lsdException w:name="Colorful List" w:locked="1" w:semiHidden="0" w:uiPriority="72"/>
    <w:lsdException w:name="Colorful Grid" w:locked="1" w:semiHidden="0" w:uiPriority="73"/>
    <w:lsdException w:name="Light Shading Accent 1" w:locked="1" w:semiHidden="0" w:uiPriority="60"/>
    <w:lsdException w:name="Light List Accent 1" w:locked="1" w:semiHidden="0" w:uiPriority="61"/>
    <w:lsdException w:name="Light Grid Accent 1" w:locked="1" w:semiHidden="0" w:uiPriority="62"/>
    <w:lsdException w:name="Medium Shading 1 Accent 1" w:locked="1" w:semiHidden="0" w:uiPriority="63"/>
    <w:lsdException w:name="Medium Shading 2 Accent 1" w:locked="1" w:semiHidden="0" w:uiPriority="64"/>
    <w:lsdException w:name="Medium List 1 Accent 1" w:locked="1" w:semiHidden="0" w:uiPriority="65"/>
    <w:lsdException w:name="List Paragraph" w:locked="1" w:uiPriority="34"/>
    <w:lsdException w:name="Quote" w:locked="1" w:uiPriority="29"/>
    <w:lsdException w:name="Intense Quote" w:locked="1" w:uiPriority="30"/>
    <w:lsdException w:name="Medium List 2 Accent 1" w:locked="1" w:semiHidden="0" w:uiPriority="66"/>
    <w:lsdException w:name="Medium Grid 1 Accent 1" w:locked="1" w:semiHidden="0" w:uiPriority="67"/>
    <w:lsdException w:name="Medium Grid 2 Accent 1" w:locked="1" w:semiHidden="0" w:uiPriority="68"/>
    <w:lsdException w:name="Medium Grid 3 Accent 1" w:locked="1" w:semiHidden="0" w:uiPriority="69"/>
    <w:lsdException w:name="Dark List Accent 1" w:locked="1" w:semiHidden="0" w:uiPriority="70"/>
    <w:lsdException w:name="Colorful Shading Accent 1" w:locked="1" w:semiHidden="0" w:uiPriority="71"/>
    <w:lsdException w:name="Colorful List Accent 1" w:locked="1" w:semiHidden="0" w:uiPriority="72"/>
    <w:lsdException w:name="Colorful Grid Accent 1" w:locked="1" w:semiHidden="0" w:uiPriority="73"/>
    <w:lsdException w:name="Light Shading Accent 2" w:locked="1" w:semiHidden="0" w:uiPriority="60"/>
    <w:lsdException w:name="Light List Accent 2" w:locked="1" w:semiHidden="0" w:uiPriority="61"/>
    <w:lsdException w:name="Light Grid Accent 2" w:locked="1" w:semiHidden="0" w:uiPriority="62"/>
    <w:lsdException w:name="Medium Shading 1 Accent 2" w:locked="1" w:semiHidden="0" w:uiPriority="63"/>
    <w:lsdException w:name="Medium Shading 2 Accent 2" w:locked="1" w:semiHidden="0" w:uiPriority="64"/>
    <w:lsdException w:name="Medium List 1 Accent 2" w:locked="1" w:semiHidden="0" w:uiPriority="65"/>
    <w:lsdException w:name="Medium List 2 Accent 2" w:locked="1" w:semiHidden="0" w:uiPriority="66"/>
    <w:lsdException w:name="Medium Grid 1 Accent 2" w:locked="1" w:semiHidden="0" w:uiPriority="67"/>
    <w:lsdException w:name="Medium Grid 2 Accent 2" w:locked="1" w:semiHidden="0" w:uiPriority="68"/>
    <w:lsdException w:name="Medium Grid 3 Accent 2" w:locked="1" w:semiHidden="0" w:uiPriority="69"/>
    <w:lsdException w:name="Dark List Accent 2" w:locked="1" w:semiHidden="0" w:uiPriority="70"/>
    <w:lsdException w:name="Colorful Shading Accent 2" w:locked="1" w:semiHidden="0" w:uiPriority="71"/>
    <w:lsdException w:name="Colorful List Accent 2" w:locked="1" w:semiHidden="0" w:uiPriority="72"/>
    <w:lsdException w:name="Colorful Grid Accent 2" w:locked="1" w:semiHidden="0" w:uiPriority="73"/>
    <w:lsdException w:name="Light Shading Accent 3" w:locked="1" w:semiHidden="0" w:uiPriority="60"/>
    <w:lsdException w:name="Light List Accent 3" w:locked="1" w:semiHidden="0" w:uiPriority="61"/>
    <w:lsdException w:name="Light Grid Accent 3" w:locked="1" w:semiHidden="0" w:uiPriority="62"/>
    <w:lsdException w:name="Medium Shading 1 Accent 3" w:locked="1" w:semiHidden="0" w:uiPriority="63"/>
    <w:lsdException w:name="Medium Shading 2 Accent 3" w:locked="1" w:semiHidden="0" w:uiPriority="64"/>
    <w:lsdException w:name="Medium List 1 Accent 3" w:locked="1" w:semiHidden="0" w:uiPriority="65"/>
    <w:lsdException w:name="Medium List 2 Accent 3" w:locked="1" w:semiHidden="0" w:uiPriority="66"/>
    <w:lsdException w:name="Medium Grid 1 Accent 3" w:locked="1" w:semiHidden="0" w:uiPriority="67"/>
    <w:lsdException w:name="Medium Grid 2 Accent 3" w:locked="1" w:semiHidden="0" w:uiPriority="68"/>
    <w:lsdException w:name="Medium Grid 3 Accent 3" w:locked="1" w:semiHidden="0" w:uiPriority="69"/>
    <w:lsdException w:name="Dark List Accent 3" w:locked="1" w:semiHidden="0" w:uiPriority="70"/>
    <w:lsdException w:name="Colorful Shading Accent 3" w:locked="1" w:semiHidden="0" w:uiPriority="71"/>
    <w:lsdException w:name="Colorful List Accent 3" w:locked="1" w:semiHidden="0" w:uiPriority="72"/>
    <w:lsdException w:name="Colorful Grid Accent 3" w:locked="1" w:semiHidden="0" w:uiPriority="73"/>
    <w:lsdException w:name="Light Shading Accent 4" w:locked="1" w:semiHidden="0" w:uiPriority="60"/>
    <w:lsdException w:name="Light List Accent 4" w:locked="1" w:semiHidden="0" w:uiPriority="61"/>
    <w:lsdException w:name="Light Grid Accent 4" w:locked="1" w:semiHidden="0" w:uiPriority="62"/>
    <w:lsdException w:name="Medium Shading 1 Accent 4" w:locked="1" w:semiHidden="0" w:uiPriority="63"/>
    <w:lsdException w:name="Medium Shading 2 Accent 4" w:locked="1" w:semiHidden="0" w:uiPriority="64"/>
    <w:lsdException w:name="Medium List 1 Accent 4" w:locked="1" w:semiHidden="0" w:uiPriority="65"/>
    <w:lsdException w:name="Medium List 2 Accent 4" w:locked="1" w:semiHidden="0" w:uiPriority="66"/>
    <w:lsdException w:name="Medium Grid 1 Accent 4" w:locked="1" w:semiHidden="0" w:uiPriority="67"/>
    <w:lsdException w:name="Medium Grid 2 Accent 4" w:locked="1" w:semiHidden="0" w:uiPriority="68"/>
    <w:lsdException w:name="Medium Grid 3 Accent 4" w:locked="1" w:semiHidden="0" w:uiPriority="69"/>
    <w:lsdException w:name="Dark List Accent 4" w:locked="1" w:semiHidden="0" w:uiPriority="70"/>
    <w:lsdException w:name="Colorful Shading Accent 4" w:locked="1" w:semiHidden="0" w:uiPriority="71"/>
    <w:lsdException w:name="Colorful List Accent 4" w:locked="1" w:semiHidden="0" w:uiPriority="72"/>
    <w:lsdException w:name="Colorful Grid Accent 4" w:locked="1" w:semiHidden="0" w:uiPriority="73"/>
    <w:lsdException w:name="Light Shading Accent 5" w:locked="1" w:semiHidden="0" w:uiPriority="60"/>
    <w:lsdException w:name="Light List Accent 5" w:locked="1" w:semiHidden="0" w:uiPriority="61"/>
    <w:lsdException w:name="Light Grid Accent 5" w:locked="1" w:semiHidden="0" w:uiPriority="62"/>
    <w:lsdException w:name="Medium Shading 1 Accent 5" w:locked="1" w:semiHidden="0" w:uiPriority="63"/>
    <w:lsdException w:name="Medium Shading 2 Accent 5" w:locked="1" w:semiHidden="0" w:uiPriority="64"/>
    <w:lsdException w:name="Medium List 1 Accent 5" w:locked="1" w:semiHidden="0" w:uiPriority="65"/>
    <w:lsdException w:name="Medium List 2 Accent 5" w:locked="1" w:semiHidden="0" w:uiPriority="66"/>
    <w:lsdException w:name="Medium Grid 1 Accent 5" w:locked="1" w:semiHidden="0" w:uiPriority="67"/>
    <w:lsdException w:name="Medium Grid 2 Accent 5" w:locked="1" w:semiHidden="0" w:uiPriority="68"/>
    <w:lsdException w:name="Medium Grid 3 Accent 5" w:locked="1" w:semiHidden="0" w:uiPriority="69"/>
    <w:lsdException w:name="Dark List Accent 5" w:locked="1" w:semiHidden="0" w:uiPriority="70"/>
    <w:lsdException w:name="Colorful Shading Accent 5" w:locked="1" w:semiHidden="0" w:uiPriority="71"/>
    <w:lsdException w:name="Colorful List Accent 5" w:locked="1" w:semiHidden="0" w:uiPriority="72"/>
    <w:lsdException w:name="Colorful Grid Accent 5" w:locked="1" w:semiHidden="0" w:uiPriority="73"/>
    <w:lsdException w:name="Light Shading Accent 6" w:locked="1" w:semiHidden="0" w:uiPriority="60"/>
    <w:lsdException w:name="Light List Accent 6" w:locked="1" w:semiHidden="0" w:uiPriority="61"/>
    <w:lsdException w:name="Light Grid Accent 6" w:locked="1" w:semiHidden="0" w:uiPriority="62"/>
    <w:lsdException w:name="Medium Shading 1 Accent 6" w:locked="1" w:semiHidden="0" w:uiPriority="63"/>
    <w:lsdException w:name="Medium Shading 2 Accent 6" w:locked="1" w:semiHidden="0" w:uiPriority="64"/>
    <w:lsdException w:name="Medium List 1 Accent 6" w:locked="1" w:semiHidden="0" w:uiPriority="65"/>
    <w:lsdException w:name="Medium List 2 Accent 6" w:locked="1" w:semiHidden="0" w:uiPriority="66"/>
    <w:lsdException w:name="Medium Grid 1 Accent 6" w:locked="1" w:semiHidden="0" w:uiPriority="67"/>
    <w:lsdException w:name="Medium Grid 2 Accent 6" w:locked="1" w:semiHidden="0" w:uiPriority="68"/>
    <w:lsdException w:name="Medium Grid 3 Accent 6" w:locked="1" w:semiHidden="0" w:uiPriority="69"/>
    <w:lsdException w:name="Dark List Accent 6" w:locked="1" w:semiHidden="0" w:uiPriority="70"/>
    <w:lsdException w:name="Colorful Shading Accent 6" w:locked="1" w:semiHidden="0" w:uiPriority="71"/>
    <w:lsdException w:name="Colorful List Accent 6" w:locked="1" w:semiHidden="0" w:uiPriority="72"/>
    <w:lsdException w:name="Colorful Grid Accent 6" w:locked="1" w:semiHidden="0" w:uiPriority="73"/>
    <w:lsdException w:name="Subtle Emphasis" w:locked="1" w:uiPriority="19"/>
    <w:lsdException w:name="Intense Emphasis" w:locked="1" w:uiPriority="21"/>
    <w:lsdException w:name="Subtle Reference" w:locked="1" w:uiPriority="31"/>
    <w:lsdException w:name="Intense Reference" w:locked="1" w:uiPriority="32"/>
    <w:lsdException w:name="Book Title" w:locked="1" w:uiPriority="33"/>
    <w:lsdException w:name="Bibliography" w:uiPriority="37"/>
    <w:lsdException w:name="TOC Heading" w:uiPriority="39" w:qFormat="1"/>
  </w:latentStyles>
  <w:style w:type="paragraph" w:default="1" w:styleId="Normal">
    <w:name w:val="Normal"/>
    <w:semiHidden/>
    <w:qFormat/>
    <w:rsid w:val="00F443B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semiHidden/>
    <w:locked/>
    <w:rsid w:val="0038139E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semiHidden/>
    <w:rsid w:val="00847B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7D41EB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43B7"/>
    <w:rPr>
      <w:rFonts w:ascii="Tahoma" w:hAnsi="Tahoma" w:cs="Tahoma"/>
      <w:sz w:val="16"/>
      <w:szCs w:val="16"/>
    </w:rPr>
  </w:style>
  <w:style w:type="paragraph" w:customStyle="1" w:styleId="A-FH">
    <w:name w:val="A- FH"/>
    <w:basedOn w:val="Normal"/>
    <w:next w:val="A-Text"/>
    <w:link w:val="A-FHChar"/>
    <w:qFormat/>
    <w:rsid w:val="00F06D17"/>
    <w:pPr>
      <w:spacing w:before="320" w:after="120" w:line="276" w:lineRule="auto"/>
    </w:pPr>
    <w:rPr>
      <w:rFonts w:ascii="Arial" w:eastAsiaTheme="minorHAnsi" w:hAnsi="Arial"/>
      <w:b/>
      <w:sz w:val="20"/>
      <w:szCs w:val="24"/>
    </w:rPr>
  </w:style>
  <w:style w:type="character" w:customStyle="1" w:styleId="A-FHChar">
    <w:name w:val="A- FH Char"/>
    <w:basedOn w:val="DefaultParagraphFont"/>
    <w:link w:val="A-FH"/>
    <w:rsid w:val="00F06D17"/>
    <w:rPr>
      <w:rFonts w:ascii="Arial" w:hAnsi="Arial" w:cs="Times New Roman"/>
      <w:b/>
      <w:sz w:val="20"/>
      <w:szCs w:val="24"/>
    </w:rPr>
  </w:style>
  <w:style w:type="paragraph" w:customStyle="1" w:styleId="A-EH">
    <w:name w:val="A- EH"/>
    <w:basedOn w:val="Normal"/>
    <w:link w:val="A-EHChar"/>
    <w:qFormat/>
    <w:rsid w:val="00C07507"/>
    <w:pPr>
      <w:spacing w:before="440" w:after="120" w:line="276" w:lineRule="auto"/>
    </w:pPr>
    <w:rPr>
      <w:rFonts w:ascii="Arial" w:eastAsiaTheme="minorHAnsi" w:hAnsi="Arial" w:cs="Arial"/>
      <w:b/>
      <w:sz w:val="26"/>
      <w:szCs w:val="26"/>
    </w:rPr>
  </w:style>
  <w:style w:type="character" w:customStyle="1" w:styleId="A-EHChar">
    <w:name w:val="A- EH Char"/>
    <w:basedOn w:val="DefaultParagraphFont"/>
    <w:link w:val="A-EH"/>
    <w:rsid w:val="00C07507"/>
    <w:rPr>
      <w:rFonts w:ascii="Arial" w:hAnsi="Arial" w:cs="Arial"/>
      <w:b/>
      <w:sz w:val="26"/>
      <w:szCs w:val="26"/>
    </w:rPr>
  </w:style>
  <w:style w:type="paragraph" w:customStyle="1" w:styleId="A-BH">
    <w:name w:val="A- BH"/>
    <w:basedOn w:val="Normal"/>
    <w:link w:val="A-BHChar"/>
    <w:qFormat/>
    <w:rsid w:val="00C07507"/>
    <w:pPr>
      <w:spacing w:before="120" w:after="200"/>
    </w:pPr>
    <w:rPr>
      <w:rFonts w:ascii="Arial" w:eastAsiaTheme="minorHAnsi" w:hAnsi="Arial" w:cs="Arial"/>
      <w:b/>
      <w:sz w:val="44"/>
      <w:szCs w:val="48"/>
    </w:rPr>
  </w:style>
  <w:style w:type="character" w:customStyle="1" w:styleId="A-BHChar">
    <w:name w:val="A- BH Char"/>
    <w:basedOn w:val="DefaultParagraphFont"/>
    <w:link w:val="A-BH"/>
    <w:rsid w:val="00C07507"/>
    <w:rPr>
      <w:rFonts w:ascii="Arial" w:hAnsi="Arial" w:cs="Arial"/>
      <w:b/>
      <w:sz w:val="44"/>
      <w:szCs w:val="48"/>
    </w:rPr>
  </w:style>
  <w:style w:type="paragraph" w:customStyle="1" w:styleId="A-CH">
    <w:name w:val="A- CH"/>
    <w:basedOn w:val="Normal"/>
    <w:link w:val="A-CHChar"/>
    <w:qFormat/>
    <w:rsid w:val="00C07507"/>
    <w:pPr>
      <w:spacing w:before="440" w:after="160"/>
    </w:pPr>
    <w:rPr>
      <w:rFonts w:ascii="Arial" w:eastAsiaTheme="minorHAnsi" w:hAnsi="Arial" w:cs="Arial"/>
      <w:b/>
      <w:sz w:val="36"/>
      <w:szCs w:val="40"/>
    </w:rPr>
  </w:style>
  <w:style w:type="character" w:customStyle="1" w:styleId="A-CHChar">
    <w:name w:val="A- CH Char"/>
    <w:basedOn w:val="DefaultParagraphFont"/>
    <w:link w:val="A-CH"/>
    <w:rsid w:val="00C07507"/>
    <w:rPr>
      <w:rFonts w:ascii="Arial" w:hAnsi="Arial" w:cs="Arial"/>
      <w:b/>
      <w:sz w:val="36"/>
      <w:szCs w:val="40"/>
    </w:rPr>
  </w:style>
  <w:style w:type="paragraph" w:customStyle="1" w:styleId="A-DH">
    <w:name w:val="A- DH"/>
    <w:basedOn w:val="Normal"/>
    <w:link w:val="A-DHChar"/>
    <w:qFormat/>
    <w:rsid w:val="00C07507"/>
    <w:pPr>
      <w:spacing w:before="280" w:after="120"/>
    </w:pPr>
    <w:rPr>
      <w:rFonts w:ascii="Arial" w:eastAsiaTheme="minorHAnsi" w:hAnsi="Arial" w:cs="Arial"/>
      <w:b/>
      <w:sz w:val="28"/>
      <w:szCs w:val="34"/>
    </w:rPr>
  </w:style>
  <w:style w:type="character" w:customStyle="1" w:styleId="A-DHChar">
    <w:name w:val="A- DH Char"/>
    <w:basedOn w:val="DefaultParagraphFont"/>
    <w:link w:val="A-DH"/>
    <w:rsid w:val="00C07507"/>
    <w:rPr>
      <w:rFonts w:ascii="Arial" w:hAnsi="Arial" w:cs="Arial"/>
      <w:b/>
      <w:sz w:val="28"/>
      <w:szCs w:val="34"/>
    </w:rPr>
  </w:style>
  <w:style w:type="paragraph" w:customStyle="1" w:styleId="A-LetterList">
    <w:name w:val="A- Letter List"/>
    <w:basedOn w:val="Normal"/>
    <w:link w:val="A-LetterListChar"/>
    <w:qFormat/>
    <w:rsid w:val="00F06D17"/>
    <w:pPr>
      <w:spacing w:line="276" w:lineRule="auto"/>
      <w:ind w:left="806" w:hanging="360"/>
    </w:pPr>
    <w:rPr>
      <w:rFonts w:ascii="Arial" w:eastAsiaTheme="minorHAnsi" w:hAnsi="Arial"/>
      <w:sz w:val="20"/>
      <w:szCs w:val="24"/>
    </w:rPr>
  </w:style>
  <w:style w:type="character" w:customStyle="1" w:styleId="A-LetterListChar">
    <w:name w:val="A- Letter List Char"/>
    <w:basedOn w:val="DefaultParagraphFont"/>
    <w:link w:val="A-LetterList"/>
    <w:rsid w:val="00F06D17"/>
    <w:rPr>
      <w:rFonts w:ascii="Arial" w:hAnsi="Arial" w:cs="Times New Roman"/>
      <w:sz w:val="20"/>
      <w:szCs w:val="24"/>
    </w:rPr>
  </w:style>
  <w:style w:type="paragraph" w:customStyle="1" w:styleId="A-CheckBoxList">
    <w:name w:val="A- Check Box List"/>
    <w:basedOn w:val="Normal"/>
    <w:link w:val="A-CheckBoxListChar"/>
    <w:qFormat/>
    <w:rsid w:val="00F06D17"/>
    <w:pPr>
      <w:spacing w:line="276" w:lineRule="auto"/>
      <w:ind w:left="360" w:hanging="360"/>
    </w:pPr>
    <w:rPr>
      <w:rFonts w:ascii="Arial" w:eastAsiaTheme="minorHAnsi" w:hAnsi="Arial"/>
      <w:sz w:val="20"/>
      <w:szCs w:val="24"/>
    </w:rPr>
  </w:style>
  <w:style w:type="character" w:customStyle="1" w:styleId="A-CheckBoxListChar">
    <w:name w:val="A- Check Box List Char"/>
    <w:basedOn w:val="DefaultParagraphFont"/>
    <w:link w:val="A-CheckBoxList"/>
    <w:rsid w:val="00F06D17"/>
    <w:rPr>
      <w:rFonts w:ascii="Arial" w:hAnsi="Arial" w:cs="Times New Roman"/>
      <w:sz w:val="20"/>
      <w:szCs w:val="24"/>
    </w:rPr>
  </w:style>
  <w:style w:type="paragraph" w:customStyle="1" w:styleId="A-OpenBulletList">
    <w:name w:val="A- Open Bullet List"/>
    <w:basedOn w:val="Normal"/>
    <w:link w:val="A-OpenBulletListChar"/>
    <w:qFormat/>
    <w:rsid w:val="00624A61"/>
    <w:pPr>
      <w:spacing w:line="276" w:lineRule="auto"/>
      <w:ind w:left="1080" w:hanging="360"/>
    </w:pPr>
    <w:rPr>
      <w:rFonts w:ascii="Arial" w:eastAsiaTheme="minorHAnsi" w:hAnsi="Arial"/>
      <w:sz w:val="20"/>
      <w:szCs w:val="24"/>
    </w:rPr>
  </w:style>
  <w:style w:type="character" w:customStyle="1" w:styleId="A-OpenBulletListChar">
    <w:name w:val="A- Open Bullet List Char"/>
    <w:basedOn w:val="DefaultParagraphFont"/>
    <w:link w:val="A-OpenBulletList"/>
    <w:rsid w:val="00624A61"/>
    <w:rPr>
      <w:rFonts w:ascii="Arial" w:hAnsi="Arial" w:cs="Times New Roman"/>
      <w:sz w:val="20"/>
      <w:szCs w:val="24"/>
    </w:rPr>
  </w:style>
  <w:style w:type="paragraph" w:customStyle="1" w:styleId="A-DHfollowingCH">
    <w:name w:val="A- DH following CH"/>
    <w:basedOn w:val="Normal"/>
    <w:link w:val="A-DHfollowingCHChar"/>
    <w:qFormat/>
    <w:rsid w:val="00624A61"/>
    <w:pPr>
      <w:spacing w:before="240" w:after="120"/>
    </w:pPr>
    <w:rPr>
      <w:rFonts w:ascii="Arial" w:eastAsiaTheme="minorHAnsi" w:hAnsi="Arial"/>
      <w:b/>
      <w:sz w:val="28"/>
      <w:szCs w:val="40"/>
    </w:rPr>
  </w:style>
  <w:style w:type="character" w:customStyle="1" w:styleId="A-DHfollowingCHChar">
    <w:name w:val="A- DH following CH Char"/>
    <w:basedOn w:val="DefaultParagraphFont"/>
    <w:link w:val="A-DHfollowingCH"/>
    <w:rsid w:val="00624A61"/>
    <w:rPr>
      <w:rFonts w:ascii="Arial" w:hAnsi="Arial" w:cs="Times New Roman"/>
      <w:b/>
      <w:sz w:val="28"/>
      <w:szCs w:val="40"/>
    </w:rPr>
  </w:style>
  <w:style w:type="paragraph" w:customStyle="1" w:styleId="A-Header-articletitlepage2">
    <w:name w:val="A- Header - article title (page 2)"/>
    <w:basedOn w:val="Normal"/>
    <w:qFormat/>
    <w:rsid w:val="00DC08C5"/>
    <w:pPr>
      <w:tabs>
        <w:tab w:val="right" w:pos="9270"/>
      </w:tabs>
      <w:spacing w:after="240"/>
    </w:pPr>
    <w:rPr>
      <w:rFonts w:ascii="Arial" w:hAnsi="Arial" w:cs="Arial"/>
      <w:sz w:val="18"/>
      <w:szCs w:val="18"/>
    </w:rPr>
  </w:style>
  <w:style w:type="paragraph" w:customStyle="1" w:styleId="A-DirectAddress">
    <w:name w:val="A- Direct Address"/>
    <w:basedOn w:val="Normal"/>
    <w:link w:val="A-DirectAddressChar"/>
    <w:qFormat/>
    <w:rsid w:val="00624A61"/>
    <w:pPr>
      <w:spacing w:line="276" w:lineRule="auto"/>
      <w:ind w:left="806" w:hanging="360"/>
    </w:pPr>
    <w:rPr>
      <w:rFonts w:ascii="Arial" w:eastAsiaTheme="minorHAnsi" w:hAnsi="Arial"/>
      <w:sz w:val="20"/>
      <w:szCs w:val="24"/>
    </w:rPr>
  </w:style>
  <w:style w:type="character" w:customStyle="1" w:styleId="A-DirectAddressChar">
    <w:name w:val="A- Direct Address Char"/>
    <w:basedOn w:val="DefaultParagraphFont"/>
    <w:link w:val="A-DirectAddress"/>
    <w:rsid w:val="00624A61"/>
    <w:rPr>
      <w:rFonts w:ascii="Arial" w:hAnsi="Arial" w:cs="Times New Roman"/>
      <w:sz w:val="20"/>
      <w:szCs w:val="24"/>
    </w:rPr>
  </w:style>
  <w:style w:type="paragraph" w:customStyle="1" w:styleId="A-DirectAddress-withspaceafter">
    <w:name w:val="A- Direct Address - with space after"/>
    <w:basedOn w:val="A-DirectAddress"/>
    <w:link w:val="A-DirectAddress-withspaceafterChar"/>
    <w:qFormat/>
    <w:rsid w:val="006F5958"/>
    <w:pPr>
      <w:spacing w:after="200"/>
    </w:pPr>
  </w:style>
  <w:style w:type="character" w:customStyle="1" w:styleId="A-DirectAddress-withspaceafterChar">
    <w:name w:val="A- Direct Address - with space after Char"/>
    <w:basedOn w:val="A-DirectAddressChar"/>
    <w:link w:val="A-DirectAddress-withspaceafter"/>
    <w:rsid w:val="006F5958"/>
    <w:rPr>
      <w:rFonts w:ascii="Arial" w:hAnsi="Arial" w:cs="Times New Roman"/>
      <w:sz w:val="20"/>
      <w:szCs w:val="24"/>
    </w:rPr>
  </w:style>
  <w:style w:type="paragraph" w:customStyle="1" w:styleId="AH-1">
    <w:name w:val="AH-1"/>
    <w:basedOn w:val="Heading1"/>
    <w:uiPriority w:val="99"/>
    <w:semiHidden/>
    <w:locked/>
    <w:rsid w:val="0038139E"/>
    <w:pPr>
      <w:keepLines w:val="0"/>
      <w:spacing w:before="0" w:line="480" w:lineRule="auto"/>
    </w:pPr>
    <w:rPr>
      <w:rFonts w:ascii="Book Antiqua" w:eastAsia="Times New Roman" w:hAnsi="Book Antiqua" w:cs="Book Antiqua"/>
      <w:b w:val="0"/>
      <w:bCs w:val="0"/>
      <w:color w:val="000000"/>
      <w:kern w:val="28"/>
      <w:sz w:val="24"/>
      <w:szCs w:val="24"/>
    </w:rPr>
  </w:style>
  <w:style w:type="paragraph" w:customStyle="1" w:styleId="A-Text-withspaceafter">
    <w:name w:val="A- Text - with space after"/>
    <w:basedOn w:val="Normal"/>
    <w:link w:val="A-Text-withspaceafterChar"/>
    <w:qFormat/>
    <w:rsid w:val="00EF441F"/>
    <w:pPr>
      <w:spacing w:after="240" w:line="276" w:lineRule="auto"/>
    </w:pPr>
    <w:rPr>
      <w:rFonts w:ascii="Arial" w:eastAsiaTheme="minorHAnsi" w:hAnsi="Arial" w:cs="Arial"/>
      <w:sz w:val="20"/>
    </w:rPr>
  </w:style>
  <w:style w:type="character" w:customStyle="1" w:styleId="A-Text-withspaceafterChar">
    <w:name w:val="A- Text - with space after Char"/>
    <w:basedOn w:val="DefaultParagraphFont"/>
    <w:link w:val="A-Text-withspaceafter"/>
    <w:rsid w:val="00EF441F"/>
    <w:rPr>
      <w:rFonts w:ascii="Arial" w:hAnsi="Arial" w:cs="Arial"/>
      <w:sz w:val="20"/>
      <w:szCs w:val="20"/>
    </w:rPr>
  </w:style>
  <w:style w:type="paragraph" w:customStyle="1" w:styleId="A-Text">
    <w:name w:val="A- Text"/>
    <w:basedOn w:val="Normal"/>
    <w:link w:val="A-TextChar"/>
    <w:qFormat/>
    <w:rsid w:val="00C07507"/>
    <w:pPr>
      <w:tabs>
        <w:tab w:val="left" w:pos="450"/>
      </w:tabs>
      <w:spacing w:line="276" w:lineRule="auto"/>
    </w:pPr>
    <w:rPr>
      <w:rFonts w:ascii="Arial" w:eastAsiaTheme="minorHAnsi" w:hAnsi="Arial"/>
      <w:sz w:val="20"/>
      <w:szCs w:val="24"/>
    </w:rPr>
  </w:style>
  <w:style w:type="character" w:customStyle="1" w:styleId="A-TextChar">
    <w:name w:val="A- Text Char"/>
    <w:basedOn w:val="A-Text-withspaceafterChar"/>
    <w:link w:val="A-Text"/>
    <w:rsid w:val="007137D5"/>
    <w:rPr>
      <w:rFonts w:ascii="Arial" w:hAnsi="Arial" w:cs="Times New Roman"/>
      <w:sz w:val="20"/>
      <w:szCs w:val="24"/>
    </w:rPr>
  </w:style>
  <w:style w:type="paragraph" w:customStyle="1" w:styleId="A-Text-quadright">
    <w:name w:val="A- Text - quad right"/>
    <w:basedOn w:val="Normal"/>
    <w:link w:val="A-Text-quadrightChar"/>
    <w:qFormat/>
    <w:rsid w:val="00C07507"/>
    <w:pPr>
      <w:tabs>
        <w:tab w:val="left" w:pos="450"/>
      </w:tabs>
      <w:spacing w:line="276" w:lineRule="auto"/>
      <w:ind w:right="720"/>
      <w:jc w:val="right"/>
    </w:pPr>
    <w:rPr>
      <w:rFonts w:ascii="Arial" w:eastAsiaTheme="minorHAnsi" w:hAnsi="Arial"/>
      <w:sz w:val="16"/>
    </w:rPr>
  </w:style>
  <w:style w:type="character" w:customStyle="1" w:styleId="A-Text-quadrightChar">
    <w:name w:val="A- Text - quad right Char"/>
    <w:basedOn w:val="DefaultParagraphFont"/>
    <w:link w:val="A-Text-quadright"/>
    <w:rsid w:val="00C07507"/>
    <w:rPr>
      <w:rFonts w:ascii="Arial" w:hAnsi="Arial" w:cs="Times New Roman"/>
      <w:b/>
      <w:sz w:val="16"/>
      <w:szCs w:val="20"/>
    </w:rPr>
  </w:style>
  <w:style w:type="paragraph" w:customStyle="1" w:styleId="A-Text-leftindent">
    <w:name w:val="A- Text - left indent"/>
    <w:basedOn w:val="Normal"/>
    <w:link w:val="A-Text-leftindentChar"/>
    <w:qFormat/>
    <w:rsid w:val="00C07507"/>
    <w:pPr>
      <w:tabs>
        <w:tab w:val="left" w:pos="450"/>
      </w:tabs>
      <w:spacing w:line="276" w:lineRule="auto"/>
      <w:ind w:left="1080"/>
    </w:pPr>
    <w:rPr>
      <w:rFonts w:ascii="Arial" w:eastAsiaTheme="minorHAnsi" w:hAnsi="Arial"/>
      <w:sz w:val="20"/>
      <w:szCs w:val="24"/>
    </w:rPr>
  </w:style>
  <w:style w:type="character" w:customStyle="1" w:styleId="A-Text-leftindentChar">
    <w:name w:val="A- Text - left indent Char"/>
    <w:basedOn w:val="DefaultParagraphFont"/>
    <w:link w:val="A-Text-leftindent"/>
    <w:rsid w:val="00C07507"/>
    <w:rPr>
      <w:rFonts w:ascii="Arial" w:hAnsi="Arial" w:cs="Times New Roman"/>
      <w:b/>
      <w:sz w:val="20"/>
      <w:szCs w:val="24"/>
    </w:rPr>
  </w:style>
  <w:style w:type="paragraph" w:customStyle="1" w:styleId="A-Text-leftindentwithspaceafter">
    <w:name w:val="A- Text - left indent with space after"/>
    <w:basedOn w:val="Normal"/>
    <w:link w:val="A-Text-leftindentwithspaceafterChar"/>
    <w:qFormat/>
    <w:rsid w:val="00624A61"/>
    <w:pPr>
      <w:tabs>
        <w:tab w:val="left" w:pos="450"/>
      </w:tabs>
      <w:spacing w:after="120" w:line="276" w:lineRule="auto"/>
      <w:ind w:left="1080"/>
    </w:pPr>
    <w:rPr>
      <w:rFonts w:ascii="Arial" w:eastAsiaTheme="minorHAnsi" w:hAnsi="Arial"/>
      <w:sz w:val="20"/>
      <w:szCs w:val="24"/>
    </w:rPr>
  </w:style>
  <w:style w:type="character" w:customStyle="1" w:styleId="A-Text-leftindentwithspaceafterChar">
    <w:name w:val="A- Text - left indent with space after Char"/>
    <w:basedOn w:val="DefaultParagraphFont"/>
    <w:link w:val="A-Text-leftindentwithspaceafter"/>
    <w:rsid w:val="00624A61"/>
    <w:rPr>
      <w:rFonts w:ascii="Arial" w:hAnsi="Arial" w:cs="Times New Roman"/>
      <w:b/>
      <w:sz w:val="20"/>
      <w:szCs w:val="24"/>
    </w:rPr>
  </w:style>
  <w:style w:type="paragraph" w:styleId="ListParagraph">
    <w:name w:val="List Paragraph"/>
    <w:basedOn w:val="Normal"/>
    <w:uiPriority w:val="34"/>
    <w:semiHidden/>
    <w:locked/>
    <w:rsid w:val="00645A10"/>
    <w:pPr>
      <w:ind w:left="720"/>
      <w:contextualSpacing/>
    </w:pPr>
  </w:style>
  <w:style w:type="paragraph" w:customStyle="1" w:styleId="A-Permissionstatement">
    <w:name w:val="A- Permission statement"/>
    <w:basedOn w:val="Normal"/>
    <w:link w:val="A-PermissionstatementChar"/>
    <w:qFormat/>
    <w:rsid w:val="00624A61"/>
    <w:pPr>
      <w:spacing w:after="160" w:line="276" w:lineRule="auto"/>
      <w:jc w:val="center"/>
    </w:pPr>
    <w:rPr>
      <w:rFonts w:ascii="Arial" w:eastAsiaTheme="minorHAnsi" w:hAnsi="Arial"/>
      <w:sz w:val="16"/>
      <w:szCs w:val="18"/>
    </w:rPr>
  </w:style>
  <w:style w:type="character" w:customStyle="1" w:styleId="A-PermissionstatementChar">
    <w:name w:val="A- Permission statement Char"/>
    <w:basedOn w:val="DefaultParagraphFont"/>
    <w:link w:val="A-Permissionstatement"/>
    <w:rsid w:val="00624A61"/>
    <w:rPr>
      <w:rFonts w:ascii="Arial" w:hAnsi="Arial" w:cs="Times New Roman"/>
      <w:sz w:val="16"/>
      <w:szCs w:val="18"/>
    </w:rPr>
  </w:style>
  <w:style w:type="paragraph" w:customStyle="1" w:styleId="A-References-roman">
    <w:name w:val="A- References - roman"/>
    <w:qFormat/>
    <w:rsid w:val="00624A61"/>
    <w:pPr>
      <w:spacing w:after="0" w:line="240" w:lineRule="auto"/>
      <w:ind w:left="360" w:hanging="360"/>
    </w:pPr>
    <w:rPr>
      <w:rFonts w:ascii="Arial" w:eastAsia="Times" w:hAnsi="Arial" w:cs="Times New Roman"/>
      <w:color w:val="000000"/>
      <w:sz w:val="18"/>
      <w:szCs w:val="24"/>
    </w:rPr>
  </w:style>
  <w:style w:type="paragraph" w:customStyle="1" w:styleId="A-Text-extraspaceafter">
    <w:name w:val="A- Text - extra space after"/>
    <w:basedOn w:val="Normal"/>
    <w:qFormat/>
    <w:rsid w:val="00624A61"/>
    <w:pPr>
      <w:tabs>
        <w:tab w:val="left" w:pos="450"/>
      </w:tabs>
      <w:spacing w:after="360" w:line="276" w:lineRule="auto"/>
    </w:pPr>
    <w:rPr>
      <w:rFonts w:ascii="Arial" w:eastAsiaTheme="minorHAnsi" w:hAnsi="Arial"/>
      <w:sz w:val="20"/>
      <w:szCs w:val="24"/>
    </w:rPr>
  </w:style>
  <w:style w:type="paragraph" w:customStyle="1" w:styleId="A-Text-adaptedfromroman">
    <w:name w:val="A- Text - adapted from roman"/>
    <w:basedOn w:val="Normal"/>
    <w:qFormat/>
    <w:rsid w:val="00624A61"/>
    <w:pPr>
      <w:tabs>
        <w:tab w:val="left" w:pos="450"/>
      </w:tabs>
      <w:spacing w:line="276" w:lineRule="auto"/>
    </w:pPr>
    <w:rPr>
      <w:rFonts w:ascii="Arial" w:eastAsiaTheme="minorHAnsi" w:hAnsi="Arial"/>
      <w:color w:val="2C0000"/>
      <w:sz w:val="20"/>
      <w:szCs w:val="24"/>
    </w:rPr>
  </w:style>
  <w:style w:type="character" w:customStyle="1" w:styleId="A-Text-adaptedfromitalic">
    <w:name w:val="A- Text - adapted from italic"/>
    <w:basedOn w:val="DefaultParagraphFont"/>
    <w:uiPriority w:val="1"/>
    <w:qFormat/>
    <w:rsid w:val="00624A61"/>
    <w:rPr>
      <w:rFonts w:ascii="Arial" w:hAnsi="Arial"/>
      <w:i/>
      <w:sz w:val="20"/>
    </w:rPr>
  </w:style>
  <w:style w:type="paragraph" w:customStyle="1" w:styleId="A-ChartHeads">
    <w:name w:val="A- Chart Heads"/>
    <w:basedOn w:val="Normal"/>
    <w:qFormat/>
    <w:rsid w:val="00F06D17"/>
    <w:rPr>
      <w:rFonts w:ascii="Arial" w:eastAsiaTheme="minorHAnsi" w:hAnsi="Arial"/>
      <w:b/>
      <w:sz w:val="20"/>
      <w:szCs w:val="24"/>
    </w:rPr>
  </w:style>
  <w:style w:type="paragraph" w:customStyle="1" w:styleId="A-ChartText">
    <w:name w:val="A- Chart Text"/>
    <w:basedOn w:val="Normal"/>
    <w:qFormat/>
    <w:rsid w:val="00624A61"/>
    <w:rPr>
      <w:rFonts w:ascii="Arial" w:eastAsiaTheme="minorHAnsi" w:hAnsi="Arial"/>
      <w:sz w:val="18"/>
    </w:rPr>
  </w:style>
  <w:style w:type="paragraph" w:customStyle="1" w:styleId="A-Extract">
    <w:name w:val="A- Extract"/>
    <w:basedOn w:val="Normal"/>
    <w:qFormat/>
    <w:rsid w:val="00C07507"/>
    <w:pPr>
      <w:tabs>
        <w:tab w:val="left" w:pos="450"/>
      </w:tabs>
      <w:spacing w:before="240" w:after="240" w:line="276" w:lineRule="auto"/>
      <w:ind w:left="446" w:right="720"/>
    </w:pPr>
    <w:rPr>
      <w:rFonts w:ascii="Arial" w:eastAsiaTheme="minorHAnsi" w:hAnsi="Arial"/>
      <w:sz w:val="20"/>
      <w:szCs w:val="24"/>
    </w:rPr>
  </w:style>
  <w:style w:type="paragraph" w:customStyle="1" w:styleId="A-NumberList">
    <w:name w:val="A- Number List"/>
    <w:basedOn w:val="Normal"/>
    <w:qFormat/>
    <w:rsid w:val="00624A61"/>
    <w:pPr>
      <w:tabs>
        <w:tab w:val="left" w:pos="270"/>
        <w:tab w:val="left" w:pos="450"/>
      </w:tabs>
      <w:spacing w:after="200" w:line="276" w:lineRule="auto"/>
    </w:pPr>
    <w:rPr>
      <w:rFonts w:ascii="Arial" w:eastAsiaTheme="minorHAnsi" w:hAnsi="Arial" w:cs="Arial"/>
      <w:sz w:val="20"/>
    </w:rPr>
  </w:style>
  <w:style w:type="paragraph" w:customStyle="1" w:styleId="A-NumberList-nospaceafter">
    <w:name w:val="A- Number List - no space after"/>
    <w:basedOn w:val="A-NumberList"/>
    <w:qFormat/>
    <w:rsid w:val="001F322F"/>
    <w:pPr>
      <w:spacing w:after="0"/>
    </w:pPr>
  </w:style>
  <w:style w:type="paragraph" w:customStyle="1" w:styleId="A-BulletList-withspaceafter">
    <w:name w:val="A- Bullet List - with space after"/>
    <w:basedOn w:val="A-BulletList"/>
    <w:qFormat/>
    <w:rsid w:val="00F40A11"/>
    <w:pPr>
      <w:spacing w:after="200"/>
    </w:pPr>
  </w:style>
  <w:style w:type="paragraph" w:styleId="DocumentMap">
    <w:name w:val="Document Map"/>
    <w:basedOn w:val="Normal"/>
    <w:link w:val="DocumentMapChar"/>
    <w:uiPriority w:val="99"/>
    <w:semiHidden/>
    <w:rsid w:val="00292C4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443B7"/>
    <w:rPr>
      <w:rFonts w:ascii="Tahoma" w:eastAsia="Times New Roman" w:hAnsi="Tahoma" w:cs="Tahoma"/>
      <w:sz w:val="16"/>
      <w:szCs w:val="16"/>
    </w:rPr>
  </w:style>
  <w:style w:type="paragraph" w:customStyle="1" w:styleId="A-BulletList">
    <w:name w:val="A- Bullet List"/>
    <w:basedOn w:val="Normal"/>
    <w:qFormat/>
    <w:rsid w:val="00F40A11"/>
    <w:pPr>
      <w:numPr>
        <w:numId w:val="3"/>
      </w:numPr>
      <w:spacing w:line="276" w:lineRule="auto"/>
      <w:ind w:left="806"/>
    </w:pPr>
    <w:rPr>
      <w:rFonts w:ascii="Arial" w:eastAsiaTheme="minorHAnsi" w:hAnsi="Arial" w:cs="Arial"/>
      <w:sz w:val="20"/>
    </w:rPr>
  </w:style>
  <w:style w:type="paragraph" w:customStyle="1" w:styleId="A-BulletList-indented">
    <w:name w:val="A- Bullet List - indented"/>
    <w:basedOn w:val="Normal"/>
    <w:qFormat/>
    <w:rsid w:val="00F40A11"/>
    <w:pPr>
      <w:numPr>
        <w:numId w:val="15"/>
      </w:numPr>
      <w:spacing w:line="276" w:lineRule="auto"/>
      <w:ind w:left="1440"/>
    </w:pPr>
    <w:rPr>
      <w:rFonts w:ascii="Arial" w:eastAsiaTheme="minorHAnsi" w:hAnsi="Arial" w:cs="Arial"/>
      <w:sz w:val="20"/>
    </w:rPr>
  </w:style>
  <w:style w:type="paragraph" w:customStyle="1" w:styleId="A-BulletList-indentedwithspaceafter">
    <w:name w:val="A- Bullet List - indented with space after"/>
    <w:basedOn w:val="A-BulletList-indented"/>
    <w:qFormat/>
    <w:rsid w:val="00F40A11"/>
    <w:pPr>
      <w:spacing w:after="200"/>
    </w:pPr>
  </w:style>
  <w:style w:type="paragraph" w:customStyle="1" w:styleId="A-Header-coursetitlesubtitlepage1">
    <w:name w:val="A- Header - course title/subtitle (page 1)"/>
    <w:basedOn w:val="Normal"/>
    <w:qFormat/>
    <w:rsid w:val="003E24F6"/>
    <w:pPr>
      <w:tabs>
        <w:tab w:val="center" w:pos="4680"/>
        <w:tab w:val="right" w:pos="9360"/>
      </w:tabs>
      <w:spacing w:after="480"/>
    </w:pPr>
    <w:rPr>
      <w:rFonts w:ascii="Arial" w:hAnsi="Arial" w:cs="Arial"/>
      <w:i/>
      <w:szCs w:val="24"/>
    </w:rPr>
  </w:style>
  <w:style w:type="paragraph" w:customStyle="1" w:styleId="A-BH2">
    <w:name w:val="A- BH2"/>
    <w:basedOn w:val="A-BH"/>
    <w:qFormat/>
    <w:rsid w:val="004A3116"/>
    <w:pPr>
      <w:spacing w:before="0"/>
    </w:pPr>
    <w:rPr>
      <w:b w:val="0"/>
      <w:sz w:val="40"/>
    </w:rPr>
  </w:style>
  <w:style w:type="paragraph" w:customStyle="1" w:styleId="A-BH1">
    <w:name w:val="A- BH1"/>
    <w:basedOn w:val="A-BH"/>
    <w:qFormat/>
    <w:rsid w:val="004A3116"/>
    <w:pPr>
      <w:spacing w:after="80"/>
    </w:pPr>
  </w:style>
  <w:style w:type="character" w:styleId="CommentReference">
    <w:name w:val="annotation reference"/>
    <w:basedOn w:val="DefaultParagraphFont"/>
    <w:uiPriority w:val="99"/>
    <w:semiHidden/>
    <w:rsid w:val="00AB71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B719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7193"/>
    <w:rPr>
      <w:rFonts w:ascii="Times New Roman" w:eastAsia="Times New Roman" w:hAnsi="Times New Roman" w:cs="Times New Roman"/>
      <w:sz w:val="20"/>
      <w:szCs w:val="20"/>
    </w:rPr>
  </w:style>
  <w:style w:type="paragraph" w:customStyle="1" w:styleId="A-DH2">
    <w:name w:val="A- DH2"/>
    <w:basedOn w:val="A-EH"/>
    <w:qFormat/>
    <w:rsid w:val="00AB7193"/>
    <w:pPr>
      <w:spacing w:before="0"/>
    </w:pPr>
  </w:style>
  <w:style w:type="paragraph" w:customStyle="1" w:styleId="handouttext">
    <w:name w:val="handout text"/>
    <w:basedOn w:val="Normal"/>
    <w:uiPriority w:val="99"/>
    <w:rsid w:val="00745B49"/>
    <w:pPr>
      <w:suppressAutoHyphens/>
      <w:autoSpaceDE w:val="0"/>
      <w:autoSpaceDN w:val="0"/>
      <w:adjustRightInd w:val="0"/>
      <w:spacing w:before="60" w:line="240" w:lineRule="atLeast"/>
      <w:ind w:firstLine="348"/>
      <w:textAlignment w:val="center"/>
    </w:pPr>
    <w:rPr>
      <w:rFonts w:ascii="Helvetica LT Std" w:eastAsiaTheme="minorHAnsi" w:hAnsi="Helvetica LT Std" w:cs="Helvetica LT Std"/>
      <w:color w:val="000000"/>
      <w:sz w:val="20"/>
    </w:rPr>
  </w:style>
  <w:style w:type="paragraph" w:customStyle="1" w:styleId="A-BulletList-quadleft">
    <w:name w:val="A- Bullet List - quad left"/>
    <w:basedOn w:val="A-BulletList"/>
    <w:qFormat/>
    <w:rsid w:val="00745B49"/>
    <w:pPr>
      <w:ind w:left="360"/>
    </w:pPr>
  </w:style>
  <w:style w:type="paragraph" w:customStyle="1" w:styleId="A-BulletList-leftindent">
    <w:name w:val="A- Bullet List - left indent"/>
    <w:basedOn w:val="A-BulletList-indented"/>
    <w:qFormat/>
    <w:rsid w:val="00745B49"/>
    <w:pPr>
      <w:ind w:left="720"/>
    </w:pPr>
  </w:style>
  <w:style w:type="paragraph" w:customStyle="1" w:styleId="A-BulletList-leftindentwithspaceafter">
    <w:name w:val="A- Bullet List - left indent with space after"/>
    <w:basedOn w:val="A-BulletList-indented"/>
    <w:qFormat/>
    <w:rsid w:val="00745B49"/>
    <w:pPr>
      <w:spacing w:after="120"/>
      <w:ind w:left="720"/>
    </w:pPr>
  </w:style>
  <w:style w:type="paragraph" w:customStyle="1" w:styleId="H-BH">
    <w:name w:val="H-BH"/>
    <w:basedOn w:val="Normal"/>
    <w:uiPriority w:val="99"/>
    <w:rsid w:val="00C76C12"/>
    <w:pPr>
      <w:tabs>
        <w:tab w:val="left" w:pos="270"/>
      </w:tabs>
      <w:suppressAutoHyphens/>
      <w:autoSpaceDE w:val="0"/>
      <w:autoSpaceDN w:val="0"/>
      <w:adjustRightInd w:val="0"/>
      <w:spacing w:after="180" w:line="540" w:lineRule="atLeast"/>
      <w:jc w:val="center"/>
      <w:textAlignment w:val="center"/>
    </w:pPr>
    <w:rPr>
      <w:rFonts w:ascii="Tekton Pro" w:eastAsiaTheme="minorHAnsi" w:hAnsi="Tekton Pro" w:cs="Tekton Pro"/>
      <w:b/>
      <w:bCs/>
      <w:color w:val="000000"/>
      <w:position w:val="-4"/>
      <w:sz w:val="54"/>
      <w:szCs w:val="54"/>
    </w:rPr>
  </w:style>
  <w:style w:type="paragraph" w:customStyle="1" w:styleId="H-CH">
    <w:name w:val="H-CH"/>
    <w:basedOn w:val="Normal"/>
    <w:uiPriority w:val="99"/>
    <w:rsid w:val="00C76C12"/>
    <w:pPr>
      <w:tabs>
        <w:tab w:val="left" w:pos="270"/>
      </w:tabs>
      <w:suppressAutoHyphens/>
      <w:autoSpaceDE w:val="0"/>
      <w:autoSpaceDN w:val="0"/>
      <w:adjustRightInd w:val="0"/>
      <w:spacing w:before="216" w:after="180" w:line="380" w:lineRule="atLeast"/>
      <w:jc w:val="center"/>
      <w:textAlignment w:val="center"/>
    </w:pPr>
    <w:rPr>
      <w:rFonts w:ascii="Tekton Pro" w:eastAsiaTheme="minorHAnsi" w:hAnsi="Tekton Pro" w:cs="Tekton Pro"/>
      <w:b/>
      <w:bCs/>
      <w:color w:val="000000"/>
      <w:position w:val="-4"/>
      <w:sz w:val="36"/>
      <w:szCs w:val="36"/>
    </w:rPr>
  </w:style>
  <w:style w:type="paragraph" w:customStyle="1" w:styleId="handouttextleft">
    <w:name w:val="handout text left"/>
    <w:basedOn w:val="handouttext"/>
    <w:uiPriority w:val="99"/>
    <w:rsid w:val="00C76C12"/>
    <w:pPr>
      <w:ind w:firstLine="0"/>
    </w:pPr>
  </w:style>
  <w:style w:type="paragraph" w:customStyle="1" w:styleId="handoutbulletlist">
    <w:name w:val="handout bullet list"/>
    <w:basedOn w:val="handouttext"/>
    <w:uiPriority w:val="99"/>
    <w:rsid w:val="00C76C12"/>
    <w:pPr>
      <w:spacing w:before="90" w:line="220" w:lineRule="atLeast"/>
      <w:ind w:left="270" w:hanging="270"/>
    </w:pPr>
  </w:style>
  <w:style w:type="paragraph" w:customStyle="1" w:styleId="handoutnumberedlist">
    <w:name w:val="handout numbered list"/>
    <w:basedOn w:val="Normal"/>
    <w:uiPriority w:val="99"/>
    <w:rsid w:val="00C76C12"/>
    <w:pPr>
      <w:suppressAutoHyphens/>
      <w:autoSpaceDE w:val="0"/>
      <w:autoSpaceDN w:val="0"/>
      <w:adjustRightInd w:val="0"/>
      <w:spacing w:before="60" w:line="240" w:lineRule="atLeast"/>
      <w:ind w:left="270" w:hanging="270"/>
      <w:textAlignment w:val="center"/>
    </w:pPr>
    <w:rPr>
      <w:rFonts w:ascii="Helvetica LT Std" w:eastAsiaTheme="minorHAnsi" w:hAnsi="Helvetica LT Std" w:cs="Helvetica LT Std"/>
      <w:color w:val="000000"/>
      <w:sz w:val="20"/>
    </w:rPr>
  </w:style>
  <w:style w:type="paragraph" w:customStyle="1" w:styleId="A-Text-paragraphwithfirstlineindent">
    <w:name w:val="A- Text - paragraph with first line indent"/>
    <w:basedOn w:val="handouttext"/>
    <w:qFormat/>
    <w:rsid w:val="00A86550"/>
    <w:rPr>
      <w:rFonts w:ascii="Arial" w:hAnsi="Arial"/>
    </w:rPr>
  </w:style>
  <w:style w:type="paragraph" w:customStyle="1" w:styleId="A-Bullet-keepspaces">
    <w:name w:val="A- Bullet - keep spaces"/>
    <w:basedOn w:val="handoutnumberedlist"/>
    <w:qFormat/>
    <w:rsid w:val="00A86550"/>
    <w:pPr>
      <w:spacing w:before="90" w:after="720"/>
    </w:pPr>
  </w:style>
  <w:style w:type="paragraph" w:customStyle="1" w:styleId="A-Numberleftwithorginialspaceafter">
    <w:name w:val="A- Number left with orginial space after"/>
    <w:basedOn w:val="A-Bullet-keepspaces"/>
    <w:qFormat/>
    <w:rsid w:val="00D02316"/>
    <w:pPr>
      <w:numPr>
        <w:numId w:val="16"/>
      </w:numPr>
      <w:ind w:left="360"/>
    </w:pPr>
    <w:rPr>
      <w:rFonts w:ascii="Arial" w:hAnsi="Arial"/>
    </w:rPr>
  </w:style>
  <w:style w:type="paragraph" w:customStyle="1" w:styleId="text">
    <w:name w:val="text"/>
    <w:link w:val="textChar"/>
    <w:rsid w:val="009E15E5"/>
    <w:pPr>
      <w:tabs>
        <w:tab w:val="left" w:pos="720"/>
      </w:tabs>
      <w:spacing w:after="0" w:line="480" w:lineRule="auto"/>
    </w:pPr>
    <w:rPr>
      <w:rFonts w:ascii="Book Antiqua" w:eastAsia="Times New Roman" w:hAnsi="Book Antiqua" w:cs="Times New Roman"/>
      <w:color w:val="000000"/>
      <w:sz w:val="24"/>
      <w:szCs w:val="20"/>
    </w:rPr>
  </w:style>
  <w:style w:type="paragraph" w:customStyle="1" w:styleId="directaddress">
    <w:name w:val="direct address"/>
    <w:basedOn w:val="Normal"/>
    <w:link w:val="directaddressChar"/>
    <w:rsid w:val="009E15E5"/>
    <w:pPr>
      <w:tabs>
        <w:tab w:val="left" w:pos="720"/>
      </w:tabs>
      <w:spacing w:line="480" w:lineRule="auto"/>
      <w:ind w:left="1440" w:hanging="720"/>
    </w:pPr>
    <w:rPr>
      <w:rFonts w:ascii="Book Antiqua" w:eastAsia="Times" w:hAnsi="Book Antiqua"/>
      <w:color w:val="000000"/>
    </w:rPr>
  </w:style>
  <w:style w:type="character" w:customStyle="1" w:styleId="textChar">
    <w:name w:val="text Char"/>
    <w:basedOn w:val="DefaultParagraphFont"/>
    <w:link w:val="text"/>
    <w:rsid w:val="009E15E5"/>
    <w:rPr>
      <w:rFonts w:ascii="Book Antiqua" w:eastAsia="Times New Roman" w:hAnsi="Book Antiqua" w:cs="Times New Roman"/>
      <w:color w:val="000000"/>
      <w:sz w:val="24"/>
      <w:szCs w:val="20"/>
    </w:rPr>
  </w:style>
  <w:style w:type="character" w:customStyle="1" w:styleId="directaddressChar">
    <w:name w:val="direct address Char"/>
    <w:basedOn w:val="DefaultParagraphFont"/>
    <w:link w:val="directaddress"/>
    <w:rsid w:val="009E15E5"/>
    <w:rPr>
      <w:rFonts w:ascii="Book Antiqua" w:eastAsia="Times" w:hAnsi="Book Antiqua" w:cs="Times New Roman"/>
      <w:color w:val="000000"/>
      <w:sz w:val="24"/>
      <w:szCs w:val="20"/>
    </w:rPr>
  </w:style>
  <w:style w:type="paragraph" w:customStyle="1" w:styleId="runninghead">
    <w:name w:val="running head"/>
    <w:basedOn w:val="text"/>
    <w:rsid w:val="009E15E5"/>
    <w:pPr>
      <w:spacing w:line="240" w:lineRule="auto"/>
      <w:jc w:val="right"/>
    </w:pPr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974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74A5"/>
    <w:rPr>
      <w:rFonts w:ascii="Times New Roman" w:eastAsia="Times New Roman" w:hAnsi="Times New Roman" w:cs="Times New Roman"/>
      <w:b/>
      <w:bCs/>
      <w:sz w:val="20"/>
      <w:szCs w:val="20"/>
    </w:rPr>
  </w:style>
  <w:style w:type="table" w:styleId="TableGrid">
    <w:name w:val="Table Grid"/>
    <w:basedOn w:val="TableNormal"/>
    <w:locked/>
    <w:rsid w:val="002125BE"/>
    <w:pPr>
      <w:spacing w:after="0" w:line="240" w:lineRule="auto"/>
    </w:pPr>
    <w:rPr>
      <w:rFonts w:ascii="Book Antiqua" w:hAnsi="Book Antiqua"/>
      <w:sz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05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D33982-C119-45C4-8242-97C79F0B71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cyang</dc:creator>
  <cp:lastModifiedBy>bmartinka</cp:lastModifiedBy>
  <cp:revision>9</cp:revision>
  <cp:lastPrinted>2010-01-08T18:19:00Z</cp:lastPrinted>
  <dcterms:created xsi:type="dcterms:W3CDTF">2012-05-07T12:48:00Z</dcterms:created>
  <dcterms:modified xsi:type="dcterms:W3CDTF">2012-07-16T14:33:00Z</dcterms:modified>
</cp:coreProperties>
</file>