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863" w:rsidRPr="00C77B5F" w:rsidRDefault="00455863" w:rsidP="00C77B5F">
      <w:pPr>
        <w:pStyle w:val="A-BH"/>
      </w:pPr>
      <w:r>
        <w:t>The Eucharist in the Scriptures</w:t>
      </w:r>
    </w:p>
    <w:p w:rsidR="00C77B5F" w:rsidRDefault="00C77B5F" w:rsidP="009224F3">
      <w:pPr>
        <w:pStyle w:val="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18"/>
          <w:szCs w:val="18"/>
        </w:rPr>
        <w:sectPr w:rsidR="00C77B5F" w:rsidSect="004A216E">
          <w:headerReference w:type="default" r:id="rId8"/>
          <w:footerReference w:type="default" r:id="rId9"/>
          <w:headerReference w:type="first" r:id="rId10"/>
          <w:footerReference w:type="first" r:id="rId11"/>
          <w:pgSz w:w="15840" w:h="12240" w:orient="landscape"/>
          <w:pgMar w:top="1710" w:right="900" w:bottom="1350" w:left="1980" w:header="720" w:footer="720" w:gutter="0"/>
          <w:cols w:space="720"/>
          <w:titlePg/>
          <w:rtlGutter/>
          <w:docGrid w:linePitch="360"/>
        </w:sectPr>
      </w:pPr>
    </w:p>
    <w:p w:rsidR="00455863" w:rsidRPr="00C77B5F" w:rsidRDefault="00455863" w:rsidP="001A2979">
      <w:pPr>
        <w:pStyle w:val="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720"/>
          <w:tab w:val="left" w:pos="360"/>
        </w:tabs>
        <w:spacing w:line="240" w:lineRule="auto"/>
        <w:ind w:left="360" w:hanging="360"/>
        <w:rPr>
          <w:rFonts w:ascii="Arial" w:hAnsi="Arial" w:cs="Arial"/>
          <w:sz w:val="18"/>
          <w:szCs w:val="18"/>
        </w:rPr>
      </w:pPr>
      <w:r w:rsidRPr="00C77B5F">
        <w:rPr>
          <w:rFonts w:ascii="Arial" w:hAnsi="Arial" w:cs="Arial"/>
          <w:sz w:val="18"/>
          <w:szCs w:val="18"/>
        </w:rPr>
        <w:lastRenderedPageBreak/>
        <w:t>•</w:t>
      </w:r>
      <w:r w:rsidRPr="00C77B5F">
        <w:rPr>
          <w:rFonts w:ascii="Arial" w:hAnsi="Arial" w:cs="Arial"/>
          <w:sz w:val="18"/>
          <w:szCs w:val="18"/>
        </w:rPr>
        <w:tab/>
        <w:t>Genesis 14:17–24 (Melchizedek brings gifts of bread and wine to greet Abram.)</w:t>
      </w:r>
    </w:p>
    <w:p w:rsidR="00455863" w:rsidRPr="00C77B5F" w:rsidRDefault="00455863" w:rsidP="001A2979">
      <w:pPr>
        <w:pStyle w:val="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720"/>
          <w:tab w:val="left" w:pos="360"/>
          <w:tab w:val="left" w:pos="630"/>
        </w:tabs>
        <w:spacing w:line="240" w:lineRule="auto"/>
        <w:ind w:left="360" w:hanging="360"/>
        <w:rPr>
          <w:rFonts w:ascii="Arial" w:hAnsi="Arial" w:cs="Arial"/>
          <w:sz w:val="18"/>
          <w:szCs w:val="18"/>
        </w:rPr>
      </w:pPr>
      <w:r w:rsidRPr="00C77B5F">
        <w:rPr>
          <w:rFonts w:ascii="Arial" w:hAnsi="Arial" w:cs="Arial"/>
          <w:sz w:val="18"/>
          <w:szCs w:val="18"/>
        </w:rPr>
        <w:t>•</w:t>
      </w:r>
      <w:r w:rsidRPr="00C77B5F">
        <w:rPr>
          <w:rFonts w:ascii="Arial" w:hAnsi="Arial" w:cs="Arial"/>
          <w:sz w:val="18"/>
          <w:szCs w:val="18"/>
        </w:rPr>
        <w:tab/>
        <w:t xml:space="preserve">Exodus 12:1–20 (The Israelites eat unleavened bread in the </w:t>
      </w:r>
      <w:r w:rsidR="00C77B5F">
        <w:rPr>
          <w:rFonts w:ascii="Arial" w:hAnsi="Arial" w:cs="Arial"/>
          <w:sz w:val="18"/>
          <w:szCs w:val="18"/>
        </w:rPr>
        <w:tab/>
      </w:r>
      <w:r w:rsidRPr="00C77B5F">
        <w:rPr>
          <w:rFonts w:ascii="Arial" w:hAnsi="Arial" w:cs="Arial"/>
          <w:sz w:val="18"/>
          <w:szCs w:val="18"/>
        </w:rPr>
        <w:t>original Passover event.)</w:t>
      </w:r>
    </w:p>
    <w:p w:rsidR="00455863" w:rsidRPr="00C77B5F" w:rsidRDefault="00455863" w:rsidP="001A2979">
      <w:pPr>
        <w:pStyle w:val="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720"/>
          <w:tab w:val="left" w:pos="360"/>
          <w:tab w:val="left" w:pos="630"/>
        </w:tabs>
        <w:spacing w:line="240" w:lineRule="auto"/>
        <w:ind w:left="360" w:hanging="360"/>
        <w:rPr>
          <w:rFonts w:ascii="Arial" w:hAnsi="Arial" w:cs="Arial"/>
          <w:sz w:val="18"/>
          <w:szCs w:val="18"/>
        </w:rPr>
      </w:pPr>
      <w:r w:rsidRPr="00C77B5F">
        <w:rPr>
          <w:rFonts w:ascii="Arial" w:hAnsi="Arial" w:cs="Arial"/>
          <w:sz w:val="18"/>
          <w:szCs w:val="18"/>
        </w:rPr>
        <w:t>•</w:t>
      </w:r>
      <w:r w:rsidRPr="00C77B5F">
        <w:rPr>
          <w:rFonts w:ascii="Arial" w:hAnsi="Arial" w:cs="Arial"/>
          <w:sz w:val="18"/>
          <w:szCs w:val="18"/>
        </w:rPr>
        <w:tab/>
        <w:t>Exodus 16:1–15 (God gives the Israelites manna to eat.)</w:t>
      </w:r>
    </w:p>
    <w:p w:rsidR="00455863" w:rsidRPr="00C77B5F" w:rsidRDefault="00455863" w:rsidP="001A2979">
      <w:pPr>
        <w:pStyle w:val="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3" w:color="auto"/>
        </w:pBdr>
        <w:tabs>
          <w:tab w:val="clear" w:pos="720"/>
          <w:tab w:val="left" w:pos="360"/>
        </w:tabs>
        <w:spacing w:line="240" w:lineRule="auto"/>
        <w:rPr>
          <w:rFonts w:ascii="Arial" w:hAnsi="Arial" w:cs="Arial"/>
          <w:sz w:val="18"/>
          <w:szCs w:val="18"/>
        </w:rPr>
      </w:pPr>
      <w:r w:rsidRPr="00C77B5F">
        <w:rPr>
          <w:rFonts w:ascii="Arial" w:hAnsi="Arial" w:cs="Arial"/>
          <w:sz w:val="18"/>
          <w:szCs w:val="18"/>
        </w:rPr>
        <w:lastRenderedPageBreak/>
        <w:t>•</w:t>
      </w:r>
      <w:r w:rsidRPr="00C77B5F">
        <w:rPr>
          <w:rFonts w:ascii="Arial" w:hAnsi="Arial" w:cs="Arial"/>
          <w:sz w:val="18"/>
          <w:szCs w:val="18"/>
        </w:rPr>
        <w:tab/>
        <w:t>Matthew 14:13–21 (the multiplication of loaves and fishes)</w:t>
      </w:r>
    </w:p>
    <w:p w:rsidR="00455863" w:rsidRPr="00C77B5F" w:rsidRDefault="00455863" w:rsidP="001A2979">
      <w:pPr>
        <w:pStyle w:val="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3" w:color="auto"/>
        </w:pBdr>
        <w:tabs>
          <w:tab w:val="clear" w:pos="720"/>
          <w:tab w:val="left" w:pos="360"/>
        </w:tabs>
        <w:spacing w:line="240" w:lineRule="auto"/>
        <w:rPr>
          <w:rFonts w:ascii="Arial" w:hAnsi="Arial" w:cs="Arial"/>
          <w:sz w:val="18"/>
          <w:szCs w:val="18"/>
        </w:rPr>
      </w:pPr>
      <w:r w:rsidRPr="00C77B5F">
        <w:rPr>
          <w:rFonts w:ascii="Arial" w:hAnsi="Arial" w:cs="Arial"/>
          <w:sz w:val="18"/>
          <w:szCs w:val="18"/>
        </w:rPr>
        <w:t>•</w:t>
      </w:r>
      <w:r w:rsidRPr="00C77B5F">
        <w:rPr>
          <w:rFonts w:ascii="Arial" w:hAnsi="Arial" w:cs="Arial"/>
          <w:sz w:val="18"/>
          <w:szCs w:val="18"/>
        </w:rPr>
        <w:tab/>
        <w:t>John 6:1–15 (Jesus distributes the loaves to the crowds.)</w:t>
      </w:r>
    </w:p>
    <w:p w:rsidR="00455863" w:rsidRPr="00C77B5F" w:rsidRDefault="00455863" w:rsidP="001A2979">
      <w:pPr>
        <w:pStyle w:val="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3" w:color="auto"/>
        </w:pBdr>
        <w:tabs>
          <w:tab w:val="clear" w:pos="720"/>
          <w:tab w:val="left" w:pos="360"/>
        </w:tabs>
        <w:spacing w:line="240" w:lineRule="auto"/>
        <w:rPr>
          <w:rFonts w:ascii="Arial" w:hAnsi="Arial" w:cs="Arial"/>
          <w:sz w:val="18"/>
          <w:szCs w:val="18"/>
        </w:rPr>
      </w:pPr>
      <w:r w:rsidRPr="00C77B5F">
        <w:rPr>
          <w:rFonts w:ascii="Arial" w:hAnsi="Arial" w:cs="Arial"/>
          <w:sz w:val="18"/>
          <w:szCs w:val="18"/>
        </w:rPr>
        <w:t>•</w:t>
      </w:r>
      <w:r w:rsidRPr="00C77B5F">
        <w:rPr>
          <w:rFonts w:ascii="Arial" w:hAnsi="Arial" w:cs="Arial"/>
          <w:sz w:val="18"/>
          <w:szCs w:val="18"/>
        </w:rPr>
        <w:tab/>
        <w:t>Luke 22:14–20 (The Last Supper)</w:t>
      </w:r>
    </w:p>
    <w:p w:rsidR="00455863" w:rsidRPr="00C77B5F" w:rsidRDefault="00455863" w:rsidP="001A2979">
      <w:pPr>
        <w:pStyle w:val="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3" w:color="auto"/>
        </w:pBdr>
        <w:tabs>
          <w:tab w:val="clear" w:pos="720"/>
          <w:tab w:val="left" w:pos="360"/>
        </w:tabs>
        <w:spacing w:line="240" w:lineRule="auto"/>
        <w:rPr>
          <w:rFonts w:ascii="Arial" w:hAnsi="Arial" w:cs="Arial"/>
          <w:sz w:val="18"/>
          <w:szCs w:val="18"/>
        </w:rPr>
      </w:pPr>
      <w:r w:rsidRPr="00C77B5F">
        <w:rPr>
          <w:rFonts w:ascii="Arial" w:hAnsi="Arial" w:cs="Arial"/>
          <w:sz w:val="18"/>
          <w:szCs w:val="18"/>
        </w:rPr>
        <w:t>•</w:t>
      </w:r>
      <w:r w:rsidRPr="00C77B5F">
        <w:rPr>
          <w:rFonts w:ascii="Arial" w:hAnsi="Arial" w:cs="Arial"/>
          <w:sz w:val="18"/>
          <w:szCs w:val="18"/>
        </w:rPr>
        <w:tab/>
        <w:t>1 Corinthians 11:23–26 (Paul recounts</w:t>
      </w:r>
      <w:r w:rsidR="0067178A">
        <w:rPr>
          <w:rFonts w:ascii="Arial" w:hAnsi="Arial" w:cs="Arial"/>
          <w:sz w:val="18"/>
          <w:szCs w:val="18"/>
        </w:rPr>
        <w:t xml:space="preserve"> </w:t>
      </w:r>
      <w:bookmarkStart w:id="0" w:name="_GoBack"/>
      <w:bookmarkEnd w:id="0"/>
      <w:r w:rsidR="0067178A">
        <w:rPr>
          <w:rFonts w:ascii="Arial" w:hAnsi="Arial" w:cs="Arial"/>
          <w:sz w:val="18"/>
          <w:szCs w:val="18"/>
        </w:rPr>
        <w:t>the</w:t>
      </w:r>
      <w:r w:rsidRPr="00C77B5F">
        <w:rPr>
          <w:rFonts w:ascii="Arial" w:hAnsi="Arial" w:cs="Arial"/>
          <w:sz w:val="18"/>
          <w:szCs w:val="18"/>
        </w:rPr>
        <w:t xml:space="preserve"> institution of the Eucharist.)</w:t>
      </w:r>
    </w:p>
    <w:p w:rsidR="00C77B5F" w:rsidRDefault="00C77B5F" w:rsidP="001A2979">
      <w:pPr>
        <w:pStyle w:val="A-ChartText"/>
        <w:tabs>
          <w:tab w:val="left" w:pos="540"/>
        </w:tabs>
        <w:sectPr w:rsidR="00C77B5F" w:rsidSect="00C77B5F">
          <w:type w:val="continuous"/>
          <w:pgSz w:w="15840" w:h="12240" w:orient="landscape"/>
          <w:pgMar w:top="1710" w:right="900" w:bottom="1350" w:left="1980" w:header="720" w:footer="720" w:gutter="0"/>
          <w:cols w:num="2" w:space="720"/>
          <w:titlePg/>
          <w:rtlGutter/>
          <w:docGrid w:linePitch="360"/>
        </w:sectPr>
      </w:pPr>
    </w:p>
    <w:tbl>
      <w:tblPr>
        <w:tblW w:w="1344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34"/>
        <w:gridCol w:w="3476"/>
        <w:gridCol w:w="3634"/>
      </w:tblGrid>
      <w:tr w:rsidR="00455863" w:rsidRPr="00AF1D47" w:rsidTr="00C77B5F">
        <w:trPr>
          <w:trHeight w:val="930"/>
        </w:trPr>
        <w:tc>
          <w:tcPr>
            <w:tcW w:w="6334" w:type="dxa"/>
          </w:tcPr>
          <w:p w:rsidR="00455863" w:rsidRPr="00AF1D47" w:rsidRDefault="00455863" w:rsidP="00C77B5F">
            <w:pPr>
              <w:pStyle w:val="A-ChartText"/>
              <w:rPr>
                <w:rFonts w:cs="Times New Roman"/>
              </w:rPr>
            </w:pPr>
            <w:r w:rsidRPr="00AF1D47">
              <w:lastRenderedPageBreak/>
              <w:t>What is the need or the challenge that is being answered?</w:t>
            </w:r>
          </w:p>
          <w:p w:rsidR="00455863" w:rsidRPr="00AF1D47" w:rsidRDefault="00455863" w:rsidP="00C77B5F">
            <w:pPr>
              <w:pStyle w:val="A-ChartText"/>
              <w:rPr>
                <w:rFonts w:cs="Times New Roman"/>
              </w:rPr>
            </w:pPr>
          </w:p>
          <w:p w:rsidR="00455863" w:rsidRPr="00AF1D47" w:rsidRDefault="00455863" w:rsidP="00C77B5F">
            <w:pPr>
              <w:pStyle w:val="A-ChartText"/>
              <w:rPr>
                <w:rFonts w:cs="Times New Roman"/>
              </w:rPr>
            </w:pPr>
          </w:p>
          <w:p w:rsidR="00455863" w:rsidRPr="00AF1D47" w:rsidRDefault="00455863" w:rsidP="00C77B5F">
            <w:pPr>
              <w:pStyle w:val="A-ChartText"/>
              <w:rPr>
                <w:rFonts w:cs="Times New Roman"/>
              </w:rPr>
            </w:pPr>
          </w:p>
        </w:tc>
        <w:tc>
          <w:tcPr>
            <w:tcW w:w="7110" w:type="dxa"/>
            <w:gridSpan w:val="2"/>
          </w:tcPr>
          <w:p w:rsidR="00455863" w:rsidRPr="00AF1D47" w:rsidRDefault="00455863" w:rsidP="00C77B5F">
            <w:pPr>
              <w:pStyle w:val="A-ChartText"/>
            </w:pPr>
          </w:p>
        </w:tc>
      </w:tr>
      <w:tr w:rsidR="00455863" w:rsidRPr="00AF1D47" w:rsidTr="00C77B5F">
        <w:trPr>
          <w:trHeight w:val="930"/>
        </w:trPr>
        <w:tc>
          <w:tcPr>
            <w:tcW w:w="6334" w:type="dxa"/>
          </w:tcPr>
          <w:p w:rsidR="00455863" w:rsidRPr="00AF1D47" w:rsidRDefault="00455863" w:rsidP="00C77B5F">
            <w:pPr>
              <w:pStyle w:val="A-ChartText"/>
            </w:pPr>
            <w:r w:rsidRPr="00AF1D47">
              <w:t>Describe all symbolic objects and actions and their meaning.</w:t>
            </w:r>
          </w:p>
          <w:p w:rsidR="00455863" w:rsidRPr="00AF1D47" w:rsidRDefault="00455863" w:rsidP="00C77B5F">
            <w:pPr>
              <w:pStyle w:val="A-ChartText"/>
              <w:rPr>
                <w:rFonts w:cs="Times New Roman"/>
              </w:rPr>
            </w:pPr>
          </w:p>
        </w:tc>
        <w:tc>
          <w:tcPr>
            <w:tcW w:w="7110" w:type="dxa"/>
            <w:gridSpan w:val="2"/>
          </w:tcPr>
          <w:p w:rsidR="00455863" w:rsidRPr="00AF1D47" w:rsidRDefault="00455863" w:rsidP="00C77B5F">
            <w:pPr>
              <w:pStyle w:val="A-ChartText"/>
            </w:pPr>
          </w:p>
        </w:tc>
      </w:tr>
      <w:tr w:rsidR="00455863" w:rsidRPr="00AF1D47" w:rsidTr="00C77B5F">
        <w:trPr>
          <w:trHeight w:val="683"/>
        </w:trPr>
        <w:tc>
          <w:tcPr>
            <w:tcW w:w="6334" w:type="dxa"/>
          </w:tcPr>
          <w:p w:rsidR="00455863" w:rsidRPr="00AF1D47" w:rsidRDefault="00455863" w:rsidP="00C77B5F">
            <w:pPr>
              <w:pStyle w:val="A-ChartText"/>
            </w:pPr>
            <w:r w:rsidRPr="00AF1D47">
              <w:t>Describe God’s actions.</w:t>
            </w:r>
          </w:p>
          <w:p w:rsidR="00455863" w:rsidRPr="00AF1D47" w:rsidRDefault="00455863" w:rsidP="00C77B5F">
            <w:pPr>
              <w:pStyle w:val="A-ChartText"/>
              <w:rPr>
                <w:rFonts w:cs="Times New Roman"/>
              </w:rPr>
            </w:pPr>
          </w:p>
        </w:tc>
        <w:tc>
          <w:tcPr>
            <w:tcW w:w="7110" w:type="dxa"/>
            <w:gridSpan w:val="2"/>
          </w:tcPr>
          <w:p w:rsidR="00455863" w:rsidRPr="00AF1D47" w:rsidRDefault="00455863" w:rsidP="00C77B5F">
            <w:pPr>
              <w:pStyle w:val="A-ChartText"/>
            </w:pPr>
          </w:p>
        </w:tc>
      </w:tr>
      <w:tr w:rsidR="00455863" w:rsidRPr="00AF1D47" w:rsidTr="00C77B5F">
        <w:trPr>
          <w:trHeight w:val="728"/>
        </w:trPr>
        <w:tc>
          <w:tcPr>
            <w:tcW w:w="6334" w:type="dxa"/>
          </w:tcPr>
          <w:p w:rsidR="00455863" w:rsidRPr="00AF1D47" w:rsidRDefault="00455863" w:rsidP="00C77B5F">
            <w:pPr>
              <w:pStyle w:val="A-ChartText"/>
            </w:pPr>
            <w:r w:rsidRPr="00AF1D47">
              <w:t>Describe all humans’ responses (or expected responses) to God.</w:t>
            </w:r>
          </w:p>
          <w:p w:rsidR="00455863" w:rsidRPr="00AF1D47" w:rsidRDefault="00455863" w:rsidP="00C77B5F">
            <w:pPr>
              <w:pStyle w:val="A-ChartText"/>
              <w:rPr>
                <w:rFonts w:cs="Times New Roman"/>
              </w:rPr>
            </w:pPr>
          </w:p>
          <w:p w:rsidR="00455863" w:rsidRPr="00AF1D47" w:rsidRDefault="00455863" w:rsidP="00C77B5F">
            <w:pPr>
              <w:pStyle w:val="A-ChartText"/>
              <w:rPr>
                <w:rFonts w:cs="Times New Roman"/>
              </w:rPr>
            </w:pPr>
          </w:p>
          <w:p w:rsidR="00455863" w:rsidRPr="00AF1D47" w:rsidRDefault="00455863" w:rsidP="00C77B5F">
            <w:pPr>
              <w:pStyle w:val="A-ChartText"/>
              <w:rPr>
                <w:rFonts w:cs="Times New Roman"/>
              </w:rPr>
            </w:pPr>
          </w:p>
        </w:tc>
        <w:tc>
          <w:tcPr>
            <w:tcW w:w="7110" w:type="dxa"/>
            <w:gridSpan w:val="2"/>
          </w:tcPr>
          <w:p w:rsidR="00455863" w:rsidRPr="00AF1D47" w:rsidRDefault="00455863" w:rsidP="00C77B5F">
            <w:pPr>
              <w:pStyle w:val="A-ChartText"/>
            </w:pPr>
          </w:p>
        </w:tc>
      </w:tr>
      <w:tr w:rsidR="00455863" w:rsidRPr="00AF1D47" w:rsidTr="00C77B5F">
        <w:trPr>
          <w:trHeight w:val="602"/>
        </w:trPr>
        <w:tc>
          <w:tcPr>
            <w:tcW w:w="6334" w:type="dxa"/>
          </w:tcPr>
          <w:p w:rsidR="00455863" w:rsidRPr="00AF1D47" w:rsidRDefault="00455863" w:rsidP="00C77B5F">
            <w:pPr>
              <w:pStyle w:val="A-ChartText"/>
            </w:pPr>
            <w:r w:rsidRPr="00AF1D47">
              <w:t>Explain how this passage relates to the Eucharist.</w:t>
            </w:r>
          </w:p>
          <w:p w:rsidR="00455863" w:rsidRPr="00AF1D47" w:rsidRDefault="00455863" w:rsidP="00C77B5F">
            <w:pPr>
              <w:pStyle w:val="A-ChartText"/>
            </w:pPr>
          </w:p>
          <w:p w:rsidR="00455863" w:rsidRPr="00AF1D47" w:rsidRDefault="00455863" w:rsidP="00C77B5F">
            <w:pPr>
              <w:pStyle w:val="A-ChartText"/>
            </w:pPr>
          </w:p>
          <w:p w:rsidR="00455863" w:rsidRPr="00AF1D47" w:rsidRDefault="00455863" w:rsidP="00C77B5F">
            <w:pPr>
              <w:pStyle w:val="A-ChartText"/>
            </w:pPr>
          </w:p>
        </w:tc>
        <w:tc>
          <w:tcPr>
            <w:tcW w:w="7110" w:type="dxa"/>
            <w:gridSpan w:val="2"/>
          </w:tcPr>
          <w:p w:rsidR="00455863" w:rsidRPr="00AF1D47" w:rsidRDefault="00455863" w:rsidP="00C77B5F">
            <w:pPr>
              <w:pStyle w:val="A-ChartText"/>
            </w:pPr>
          </w:p>
        </w:tc>
      </w:tr>
      <w:tr w:rsidR="00455863" w:rsidRPr="00AF1D47" w:rsidTr="00C77B5F">
        <w:trPr>
          <w:trHeight w:val="980"/>
        </w:trPr>
        <w:tc>
          <w:tcPr>
            <w:tcW w:w="6334" w:type="dxa"/>
          </w:tcPr>
          <w:p w:rsidR="00455863" w:rsidRPr="00AF1D47" w:rsidRDefault="00455863" w:rsidP="00C77B5F">
            <w:pPr>
              <w:pStyle w:val="A-ChartText"/>
            </w:pPr>
            <w:r w:rsidRPr="00AF1D47">
              <w:t>Write one question or comment that you have about this Scripture passage.</w:t>
            </w:r>
          </w:p>
          <w:p w:rsidR="00455863" w:rsidRPr="00AF1D47" w:rsidRDefault="00455863" w:rsidP="00C77B5F">
            <w:pPr>
              <w:pStyle w:val="A-ChartText"/>
            </w:pPr>
          </w:p>
          <w:p w:rsidR="00455863" w:rsidRPr="00AF1D47" w:rsidRDefault="00455863" w:rsidP="00C77B5F">
            <w:pPr>
              <w:pStyle w:val="A-ChartText"/>
            </w:pPr>
          </w:p>
          <w:p w:rsidR="00455863" w:rsidRPr="00AF1D47" w:rsidRDefault="00455863" w:rsidP="00C77B5F">
            <w:pPr>
              <w:pStyle w:val="A-ChartText"/>
            </w:pPr>
          </w:p>
        </w:tc>
        <w:tc>
          <w:tcPr>
            <w:tcW w:w="7110" w:type="dxa"/>
            <w:gridSpan w:val="2"/>
          </w:tcPr>
          <w:p w:rsidR="00455863" w:rsidRPr="00AF1D47" w:rsidRDefault="00455863" w:rsidP="00C77B5F">
            <w:pPr>
              <w:pStyle w:val="A-ChartText"/>
            </w:pPr>
          </w:p>
        </w:tc>
      </w:tr>
      <w:tr w:rsidR="00455863" w:rsidRPr="00AF1D47" w:rsidTr="00C77B5F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6334" w:type="dxa"/>
          <w:wAfter w:w="3634" w:type="dxa"/>
          <w:trHeight w:val="100"/>
        </w:trPr>
        <w:tc>
          <w:tcPr>
            <w:tcW w:w="3476" w:type="dxa"/>
            <w:tcBorders>
              <w:top w:val="single" w:sz="4" w:space="0" w:color="auto"/>
            </w:tcBorders>
          </w:tcPr>
          <w:p w:rsidR="00455863" w:rsidRPr="00AF1D47" w:rsidRDefault="00455863" w:rsidP="00C77B5F">
            <w:pPr>
              <w:pStyle w:val="A-ChartText"/>
              <w:rPr>
                <w:rFonts w:cs="Times New Roman"/>
              </w:rPr>
            </w:pPr>
          </w:p>
        </w:tc>
      </w:tr>
    </w:tbl>
    <w:p w:rsidR="00455863" w:rsidRDefault="00455863" w:rsidP="00335FE3">
      <w:pPr>
        <w:pStyle w:val="text"/>
        <w:rPr>
          <w:rFonts w:cs="Times New Roman"/>
        </w:rPr>
      </w:pPr>
    </w:p>
    <w:p w:rsidR="00455863" w:rsidRPr="008F4660" w:rsidRDefault="00455863" w:rsidP="007E41F9"/>
    <w:sectPr w:rsidR="00455863" w:rsidRPr="008F4660" w:rsidSect="00C77B5F">
      <w:type w:val="continuous"/>
      <w:pgSz w:w="15840" w:h="12240" w:orient="landscape"/>
      <w:pgMar w:top="1710" w:right="900" w:bottom="1350" w:left="1980" w:header="720" w:footer="720" w:gutter="0"/>
      <w:cols w:space="720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1D47" w:rsidRDefault="00AF1D47" w:rsidP="004D0079">
      <w:r>
        <w:separator/>
      </w:r>
    </w:p>
  </w:endnote>
  <w:endnote w:type="continuationSeparator" w:id="0">
    <w:p w:rsidR="00AF1D47" w:rsidRDefault="00AF1D47" w:rsidP="004D0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NeueLT Std Me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5863" w:rsidRPr="00F82D2A" w:rsidRDefault="00AF1D47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6.8pt;margin-top:1.9pt;width:442.2pt;height:35.2pt;z-index:2" filled="f" stroked="f">
          <v:textbox style="mso-next-textbox:#_x0000_s2049">
            <w:txbxContent>
              <w:p w:rsidR="00455863" w:rsidRPr="00F8597C" w:rsidRDefault="00455863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  <w:proofErr w:type="gramStart"/>
                <w:r w:rsidRPr="00F8597C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© 2012 by Saint Mary’s Press</w:t>
                </w:r>
                <w:r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.</w:t>
                </w:r>
                <w:proofErr w:type="gramEnd"/>
              </w:p>
              <w:p w:rsidR="00455863" w:rsidRPr="000318AE" w:rsidRDefault="00455863" w:rsidP="000A58D2">
                <w:pPr>
                  <w:pStyle w:val="A-Doc"/>
                  <w:rPr>
                    <w:rFonts w:ascii="Calibri" w:hAnsi="Calibri" w:cs="Calibri"/>
                    <w:sz w:val="22"/>
                    <w:szCs w:val="22"/>
                  </w:rPr>
                </w:pPr>
                <w:r w:rsidRPr="000318AE">
                  <w:t>Living in Christ Series</w:t>
                </w:r>
                <w:r>
                  <w:rPr>
                    <w:rFonts w:cs="Times New Roman"/>
                    <w:sz w:val="21"/>
                    <w:szCs w:val="21"/>
                  </w:rPr>
                  <w:tab/>
                </w:r>
                <w:r w:rsidRPr="000318AE">
                  <w:t xml:space="preserve">Document #: </w:t>
                </w:r>
                <w:r w:rsidRPr="00C13FD7">
                  <w:t>TX00</w:t>
                </w:r>
                <w:r>
                  <w:t>XXXX</w:t>
                </w:r>
              </w:p>
              <w:p w:rsidR="00455863" w:rsidRPr="000318AE" w:rsidRDefault="00455863" w:rsidP="000318AE"/>
            </w:txbxContent>
          </v:textbox>
        </v:shape>
      </w:pict>
    </w:r>
    <w:r w:rsidR="001A2979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logo_bw_sm-no words.eps" style="width:34.5pt;height:33pt;visibility:visible">
          <v:imagedata r:id="rId1" o:title="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5863" w:rsidRDefault="00AF1D47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6.35pt;margin-top:2.9pt;width:442.15pt;height:31.3pt;z-index:1" filled="f" stroked="f">
          <v:textbox style="mso-next-textbox:#_x0000_s2050">
            <w:txbxContent>
              <w:p w:rsidR="00455863" w:rsidRPr="00F8597C" w:rsidRDefault="00455863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  <w:proofErr w:type="gramStart"/>
                <w:r w:rsidRPr="00F8597C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© 2012 by Saint Mary’s Press</w:t>
                </w:r>
                <w:r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.</w:t>
                </w:r>
                <w:proofErr w:type="gramEnd"/>
              </w:p>
              <w:p w:rsidR="00455863" w:rsidRPr="000318AE" w:rsidRDefault="00455863" w:rsidP="009812C0">
                <w:pPr>
                  <w:pStyle w:val="A-Doc"/>
                  <w:rPr>
                    <w:rFonts w:ascii="Calibri" w:hAnsi="Calibri" w:cs="Calibri"/>
                    <w:sz w:val="22"/>
                    <w:szCs w:val="22"/>
                  </w:rPr>
                </w:pPr>
                <w:r w:rsidRPr="000318AE">
                  <w:rPr>
                    <w:sz w:val="19"/>
                    <w:szCs w:val="19"/>
                  </w:rPr>
                  <w:t>Living in Christ Series</w:t>
                </w:r>
                <w:r>
                  <w:rPr>
                    <w:rFonts w:cs="Times New Roman"/>
                    <w:sz w:val="21"/>
                    <w:szCs w:val="21"/>
                  </w:rPr>
                  <w:tab/>
                </w:r>
                <w:r>
                  <w:t xml:space="preserve">Document </w:t>
                </w:r>
                <w:r w:rsidRPr="000318AE">
                  <w:t xml:space="preserve">#: </w:t>
                </w:r>
                <w:r w:rsidRPr="007E461F">
                  <w:t>TX00</w:t>
                </w:r>
                <w:r w:rsidR="001A2979">
                  <w:t>2347</w:t>
                </w:r>
              </w:p>
              <w:p w:rsidR="00455863" w:rsidRPr="000E1ADA" w:rsidRDefault="00455863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alt="logo_bw_sm-no words.eps" style="width:34.5pt;height:33pt;visibility:visible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1D47" w:rsidRDefault="00AF1D47" w:rsidP="004D0079">
      <w:r>
        <w:separator/>
      </w:r>
    </w:p>
  </w:footnote>
  <w:footnote w:type="continuationSeparator" w:id="0">
    <w:p w:rsidR="00AF1D47" w:rsidRDefault="00AF1D47" w:rsidP="004D00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5863" w:rsidRDefault="00455863" w:rsidP="001379AD">
    <w:pPr>
      <w:pStyle w:val="A-Header-articletitlepage2"/>
      <w:rPr>
        <w:rFonts w:cs="Times New Roman"/>
      </w:rPr>
    </w:pPr>
    <w:r>
      <w:rPr>
        <w:rFonts w:cs="Times New Roman"/>
      </w:rPr>
      <w:tab/>
    </w:r>
  </w:p>
  <w:p w:rsidR="00455863" w:rsidRDefault="0045586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5863" w:rsidRPr="00C77B5F" w:rsidRDefault="00455863">
    <w:pPr>
      <w:pStyle w:val="Header"/>
      <w:rPr>
        <w:rFonts w:ascii="Arial" w:hAnsi="Arial" w:cs="Arial"/>
      </w:rPr>
    </w:pPr>
    <w:r w:rsidRPr="00C77B5F">
      <w:rPr>
        <w:rFonts w:ascii="Arial" w:hAnsi="Arial" w:cs="Arial"/>
      </w:rPr>
      <w:t>The Sacraments: Encounters with Christ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cs="Book Antiqua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9">
    <w:nsid w:val="296666C5"/>
    <w:multiLevelType w:val="hybridMultilevel"/>
    <w:tmpl w:val="D448513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cs="Wingdings" w:hint="default"/>
      </w:rPr>
    </w:lvl>
  </w:abstractNum>
  <w:abstractNum w:abstractNumId="12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46334332"/>
    <w:multiLevelType w:val="hybridMultilevel"/>
    <w:tmpl w:val="1458EAF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4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5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6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17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8">
    <w:nsid w:val="66A51C2F"/>
    <w:multiLevelType w:val="hybridMultilevel"/>
    <w:tmpl w:val="C91A9E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B6008A6"/>
    <w:multiLevelType w:val="hybridMultilevel"/>
    <w:tmpl w:val="FE5468A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0">
    <w:nsid w:val="73555AD9"/>
    <w:multiLevelType w:val="hybridMultilevel"/>
    <w:tmpl w:val="2A566D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4E11E84"/>
    <w:multiLevelType w:val="hybridMultilevel"/>
    <w:tmpl w:val="0C1A9A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7"/>
  </w:num>
  <w:num w:numId="3">
    <w:abstractNumId w:val="10"/>
  </w:num>
  <w:num w:numId="4">
    <w:abstractNumId w:val="11"/>
  </w:num>
  <w:num w:numId="5">
    <w:abstractNumId w:val="12"/>
  </w:num>
  <w:num w:numId="6">
    <w:abstractNumId w:val="0"/>
  </w:num>
  <w:num w:numId="7">
    <w:abstractNumId w:val="16"/>
  </w:num>
  <w:num w:numId="8">
    <w:abstractNumId w:val="4"/>
  </w:num>
  <w:num w:numId="9">
    <w:abstractNumId w:val="17"/>
  </w:num>
  <w:num w:numId="10">
    <w:abstractNumId w:val="8"/>
  </w:num>
  <w:num w:numId="11">
    <w:abstractNumId w:val="6"/>
  </w:num>
  <w:num w:numId="12">
    <w:abstractNumId w:val="14"/>
  </w:num>
  <w:num w:numId="13">
    <w:abstractNumId w:val="1"/>
  </w:num>
  <w:num w:numId="14">
    <w:abstractNumId w:val="5"/>
  </w:num>
  <w:num w:numId="15">
    <w:abstractNumId w:val="2"/>
  </w:num>
  <w:num w:numId="16">
    <w:abstractNumId w:val="9"/>
  </w:num>
  <w:num w:numId="17">
    <w:abstractNumId w:val="13"/>
  </w:num>
  <w:num w:numId="18">
    <w:abstractNumId w:val="19"/>
  </w:num>
  <w:num w:numId="19">
    <w:abstractNumId w:val="21"/>
  </w:num>
  <w:num w:numId="20">
    <w:abstractNumId w:val="20"/>
  </w:num>
  <w:num w:numId="21">
    <w:abstractNumId w:val="18"/>
  </w:num>
  <w:num w:numId="22">
    <w:abstractNumId w:val="3"/>
  </w:num>
  <w:num w:numId="23">
    <w:abstractNumId w:val="10"/>
  </w:num>
  <w:num w:numId="24">
    <w:abstractNumId w:val="2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576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00FAD"/>
    <w:rsid w:val="00000DAD"/>
    <w:rsid w:val="000174A3"/>
    <w:rsid w:val="000262AD"/>
    <w:rsid w:val="000318AE"/>
    <w:rsid w:val="00063D93"/>
    <w:rsid w:val="00071450"/>
    <w:rsid w:val="00082F44"/>
    <w:rsid w:val="00084EB9"/>
    <w:rsid w:val="00093CB0"/>
    <w:rsid w:val="000A58D2"/>
    <w:rsid w:val="000B4E68"/>
    <w:rsid w:val="000C5F25"/>
    <w:rsid w:val="000E1ADA"/>
    <w:rsid w:val="000E564B"/>
    <w:rsid w:val="000E60EC"/>
    <w:rsid w:val="000F6CCE"/>
    <w:rsid w:val="00103E1C"/>
    <w:rsid w:val="001041F7"/>
    <w:rsid w:val="00122197"/>
    <w:rsid w:val="001309E6"/>
    <w:rsid w:val="001334C6"/>
    <w:rsid w:val="001379AD"/>
    <w:rsid w:val="00152401"/>
    <w:rsid w:val="00172011"/>
    <w:rsid w:val="00175D31"/>
    <w:rsid w:val="00184D6B"/>
    <w:rsid w:val="0019539C"/>
    <w:rsid w:val="001A2979"/>
    <w:rsid w:val="001B0877"/>
    <w:rsid w:val="001B53E4"/>
    <w:rsid w:val="001C0A8C"/>
    <w:rsid w:val="001C0EF4"/>
    <w:rsid w:val="001E64A9"/>
    <w:rsid w:val="001F27F5"/>
    <w:rsid w:val="001F322F"/>
    <w:rsid w:val="001F7384"/>
    <w:rsid w:val="00220CA1"/>
    <w:rsid w:val="00225B1E"/>
    <w:rsid w:val="00231C40"/>
    <w:rsid w:val="002462EF"/>
    <w:rsid w:val="00254E02"/>
    <w:rsid w:val="00261080"/>
    <w:rsid w:val="00265087"/>
    <w:rsid w:val="00272AE8"/>
    <w:rsid w:val="00284A63"/>
    <w:rsid w:val="002861FB"/>
    <w:rsid w:val="00292C4F"/>
    <w:rsid w:val="002A4E6A"/>
    <w:rsid w:val="002C182D"/>
    <w:rsid w:val="002D1744"/>
    <w:rsid w:val="002E0443"/>
    <w:rsid w:val="002E1A1D"/>
    <w:rsid w:val="002E77F4"/>
    <w:rsid w:val="002F0237"/>
    <w:rsid w:val="002F073D"/>
    <w:rsid w:val="002F50BD"/>
    <w:rsid w:val="002F78AB"/>
    <w:rsid w:val="003037EB"/>
    <w:rsid w:val="00303ADB"/>
    <w:rsid w:val="0030775E"/>
    <w:rsid w:val="0031278E"/>
    <w:rsid w:val="003157D0"/>
    <w:rsid w:val="003236A3"/>
    <w:rsid w:val="00326542"/>
    <w:rsid w:val="00326B4E"/>
    <w:rsid w:val="00335FE3"/>
    <w:rsid w:val="003365CF"/>
    <w:rsid w:val="00340334"/>
    <w:rsid w:val="00340D9D"/>
    <w:rsid w:val="003477AC"/>
    <w:rsid w:val="00352920"/>
    <w:rsid w:val="0037014E"/>
    <w:rsid w:val="003739CB"/>
    <w:rsid w:val="0038139E"/>
    <w:rsid w:val="003826EA"/>
    <w:rsid w:val="003B0E7A"/>
    <w:rsid w:val="003D381C"/>
    <w:rsid w:val="003F5CF4"/>
    <w:rsid w:val="00405DC9"/>
    <w:rsid w:val="00414993"/>
    <w:rsid w:val="00423B78"/>
    <w:rsid w:val="004311A3"/>
    <w:rsid w:val="00454A1D"/>
    <w:rsid w:val="00455863"/>
    <w:rsid w:val="00460918"/>
    <w:rsid w:val="004642CB"/>
    <w:rsid w:val="00475571"/>
    <w:rsid w:val="004A216E"/>
    <w:rsid w:val="004A7DE2"/>
    <w:rsid w:val="004C5561"/>
    <w:rsid w:val="004D0079"/>
    <w:rsid w:val="004D74F6"/>
    <w:rsid w:val="004D7A2E"/>
    <w:rsid w:val="004E5DFC"/>
    <w:rsid w:val="00500FAD"/>
    <w:rsid w:val="00531116"/>
    <w:rsid w:val="00545244"/>
    <w:rsid w:val="00545909"/>
    <w:rsid w:val="00555EA6"/>
    <w:rsid w:val="005A4359"/>
    <w:rsid w:val="005A676B"/>
    <w:rsid w:val="005A6944"/>
    <w:rsid w:val="005D4C0D"/>
    <w:rsid w:val="005E0C08"/>
    <w:rsid w:val="005F599B"/>
    <w:rsid w:val="0060239C"/>
    <w:rsid w:val="0060248C"/>
    <w:rsid w:val="00605B91"/>
    <w:rsid w:val="006067CC"/>
    <w:rsid w:val="00614B48"/>
    <w:rsid w:val="00623829"/>
    <w:rsid w:val="00624A61"/>
    <w:rsid w:val="00645A10"/>
    <w:rsid w:val="00652A68"/>
    <w:rsid w:val="006609CF"/>
    <w:rsid w:val="0067178A"/>
    <w:rsid w:val="00681256"/>
    <w:rsid w:val="0069306F"/>
    <w:rsid w:val="006A4E5A"/>
    <w:rsid w:val="006A5B02"/>
    <w:rsid w:val="006B3F4F"/>
    <w:rsid w:val="006C0704"/>
    <w:rsid w:val="006C2FB1"/>
    <w:rsid w:val="006C3AE1"/>
    <w:rsid w:val="006C6F41"/>
    <w:rsid w:val="006D6EE7"/>
    <w:rsid w:val="006E4F88"/>
    <w:rsid w:val="006F51E4"/>
    <w:rsid w:val="006F5958"/>
    <w:rsid w:val="0070169A"/>
    <w:rsid w:val="007034FE"/>
    <w:rsid w:val="007137D5"/>
    <w:rsid w:val="00714D56"/>
    <w:rsid w:val="0073114D"/>
    <w:rsid w:val="00736EEB"/>
    <w:rsid w:val="00740D4F"/>
    <w:rsid w:val="0074663C"/>
    <w:rsid w:val="00750DCB"/>
    <w:rsid w:val="007554A3"/>
    <w:rsid w:val="00756A06"/>
    <w:rsid w:val="00781027"/>
    <w:rsid w:val="00781585"/>
    <w:rsid w:val="00784075"/>
    <w:rsid w:val="00786E12"/>
    <w:rsid w:val="007902D6"/>
    <w:rsid w:val="007B7843"/>
    <w:rsid w:val="007D41EB"/>
    <w:rsid w:val="007E01EA"/>
    <w:rsid w:val="007E41F9"/>
    <w:rsid w:val="007E461F"/>
    <w:rsid w:val="007F1D2D"/>
    <w:rsid w:val="008111FA"/>
    <w:rsid w:val="00811A84"/>
    <w:rsid w:val="00820449"/>
    <w:rsid w:val="00847B4C"/>
    <w:rsid w:val="008541FB"/>
    <w:rsid w:val="0085547F"/>
    <w:rsid w:val="00861A93"/>
    <w:rsid w:val="00863064"/>
    <w:rsid w:val="00883D20"/>
    <w:rsid w:val="00892A84"/>
    <w:rsid w:val="008A5FEE"/>
    <w:rsid w:val="008B14A0"/>
    <w:rsid w:val="008C00CC"/>
    <w:rsid w:val="008C10BF"/>
    <w:rsid w:val="008D10BC"/>
    <w:rsid w:val="008E4AB0"/>
    <w:rsid w:val="008F12F7"/>
    <w:rsid w:val="008F22A0"/>
    <w:rsid w:val="008F4660"/>
    <w:rsid w:val="008F58B2"/>
    <w:rsid w:val="009064EC"/>
    <w:rsid w:val="009224F3"/>
    <w:rsid w:val="00923B47"/>
    <w:rsid w:val="00933E81"/>
    <w:rsid w:val="00945A73"/>
    <w:rsid w:val="009561A3"/>
    <w:rsid w:val="009563C5"/>
    <w:rsid w:val="00972002"/>
    <w:rsid w:val="009812C0"/>
    <w:rsid w:val="0099377E"/>
    <w:rsid w:val="009A4DCE"/>
    <w:rsid w:val="009D36BA"/>
    <w:rsid w:val="009E3CCE"/>
    <w:rsid w:val="009F2BD3"/>
    <w:rsid w:val="009F4892"/>
    <w:rsid w:val="009F6D8A"/>
    <w:rsid w:val="00A00D1F"/>
    <w:rsid w:val="00A05C2F"/>
    <w:rsid w:val="00A06AD8"/>
    <w:rsid w:val="00A072A2"/>
    <w:rsid w:val="00A234BF"/>
    <w:rsid w:val="00A51E67"/>
    <w:rsid w:val="00A552FD"/>
    <w:rsid w:val="00A55D18"/>
    <w:rsid w:val="00A60740"/>
    <w:rsid w:val="00A63150"/>
    <w:rsid w:val="00A8313D"/>
    <w:rsid w:val="00AA0893"/>
    <w:rsid w:val="00AA7F49"/>
    <w:rsid w:val="00AB7278"/>
    <w:rsid w:val="00AD6F0C"/>
    <w:rsid w:val="00AE5F5B"/>
    <w:rsid w:val="00AF1A55"/>
    <w:rsid w:val="00AF1D47"/>
    <w:rsid w:val="00AF2A78"/>
    <w:rsid w:val="00AF4B1B"/>
    <w:rsid w:val="00B11A16"/>
    <w:rsid w:val="00B11C59"/>
    <w:rsid w:val="00B134E4"/>
    <w:rsid w:val="00B15B28"/>
    <w:rsid w:val="00B443C3"/>
    <w:rsid w:val="00B4581E"/>
    <w:rsid w:val="00B45A03"/>
    <w:rsid w:val="00B47B42"/>
    <w:rsid w:val="00B51054"/>
    <w:rsid w:val="00B572B7"/>
    <w:rsid w:val="00B74AF2"/>
    <w:rsid w:val="00B77E35"/>
    <w:rsid w:val="00B94979"/>
    <w:rsid w:val="00BA369C"/>
    <w:rsid w:val="00BC1E13"/>
    <w:rsid w:val="00BC4453"/>
    <w:rsid w:val="00BC6424"/>
    <w:rsid w:val="00BD06B0"/>
    <w:rsid w:val="00BD6876"/>
    <w:rsid w:val="00BD6B50"/>
    <w:rsid w:val="00BE3E0E"/>
    <w:rsid w:val="00BF4EEF"/>
    <w:rsid w:val="00BF7547"/>
    <w:rsid w:val="00C01E2D"/>
    <w:rsid w:val="00C07507"/>
    <w:rsid w:val="00C13310"/>
    <w:rsid w:val="00C134E4"/>
    <w:rsid w:val="00C13FD7"/>
    <w:rsid w:val="00C16275"/>
    <w:rsid w:val="00C32529"/>
    <w:rsid w:val="00C3410A"/>
    <w:rsid w:val="00C3609F"/>
    <w:rsid w:val="00C4361D"/>
    <w:rsid w:val="00C50BCE"/>
    <w:rsid w:val="00C51F0D"/>
    <w:rsid w:val="00C760F8"/>
    <w:rsid w:val="00C77B5F"/>
    <w:rsid w:val="00C90442"/>
    <w:rsid w:val="00C91156"/>
    <w:rsid w:val="00C9466D"/>
    <w:rsid w:val="00C957EB"/>
    <w:rsid w:val="00CA154C"/>
    <w:rsid w:val="00CB469E"/>
    <w:rsid w:val="00CC176C"/>
    <w:rsid w:val="00CC5843"/>
    <w:rsid w:val="00CD1FEA"/>
    <w:rsid w:val="00CD2136"/>
    <w:rsid w:val="00CD773E"/>
    <w:rsid w:val="00D04A29"/>
    <w:rsid w:val="00D105EA"/>
    <w:rsid w:val="00D107D4"/>
    <w:rsid w:val="00D14D22"/>
    <w:rsid w:val="00D15F6B"/>
    <w:rsid w:val="00D45298"/>
    <w:rsid w:val="00D47233"/>
    <w:rsid w:val="00D57D5E"/>
    <w:rsid w:val="00D63C6D"/>
    <w:rsid w:val="00D64EB1"/>
    <w:rsid w:val="00D80DBD"/>
    <w:rsid w:val="00D82358"/>
    <w:rsid w:val="00D83EE1"/>
    <w:rsid w:val="00DB0351"/>
    <w:rsid w:val="00DB4EA7"/>
    <w:rsid w:val="00DC7D03"/>
    <w:rsid w:val="00DD28A2"/>
    <w:rsid w:val="00E02EAF"/>
    <w:rsid w:val="00E16237"/>
    <w:rsid w:val="00E21B3C"/>
    <w:rsid w:val="00E253AA"/>
    <w:rsid w:val="00E25B78"/>
    <w:rsid w:val="00E7545A"/>
    <w:rsid w:val="00EA1709"/>
    <w:rsid w:val="00EB1125"/>
    <w:rsid w:val="00EB5EB5"/>
    <w:rsid w:val="00EC0D02"/>
    <w:rsid w:val="00EC358B"/>
    <w:rsid w:val="00EC52EC"/>
    <w:rsid w:val="00EE07AB"/>
    <w:rsid w:val="00EE0D45"/>
    <w:rsid w:val="00EE658A"/>
    <w:rsid w:val="00EF0658"/>
    <w:rsid w:val="00EF441F"/>
    <w:rsid w:val="00F06D17"/>
    <w:rsid w:val="00F31209"/>
    <w:rsid w:val="00F352E1"/>
    <w:rsid w:val="00F374A2"/>
    <w:rsid w:val="00F40A11"/>
    <w:rsid w:val="00F43EA7"/>
    <w:rsid w:val="00F443B7"/>
    <w:rsid w:val="00F447FB"/>
    <w:rsid w:val="00F45A6E"/>
    <w:rsid w:val="00F51896"/>
    <w:rsid w:val="00F53638"/>
    <w:rsid w:val="00F713FF"/>
    <w:rsid w:val="00F7282A"/>
    <w:rsid w:val="00F80D72"/>
    <w:rsid w:val="00F82D2A"/>
    <w:rsid w:val="00F84380"/>
    <w:rsid w:val="00F8597C"/>
    <w:rsid w:val="00F95DBB"/>
    <w:rsid w:val="00FA529A"/>
    <w:rsid w:val="00FA5405"/>
    <w:rsid w:val="00FA5E9A"/>
    <w:rsid w:val="00FB17EE"/>
    <w:rsid w:val="00FC0585"/>
    <w:rsid w:val="00FD28A1"/>
    <w:rsid w:val="00FD76D4"/>
    <w:rsid w:val="00FF062F"/>
    <w:rsid w:val="00FF5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uiPriority="9"/>
    <w:lsdException w:name="heading 2" w:locked="1" w:semiHidden="1" w:uiPriority="9" w:unhideWhenUsed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header" w:semiHidden="1" w:uiPriority="99" w:unhideWhenUsed="1" w:qFormat="1"/>
    <w:lsdException w:name="caption" w:semiHidden="1" w:uiPriority="35" w:qFormat="1"/>
    <w:lsdException w:name="Title" w:locked="1" w:uiPriority="10"/>
    <w:lsdException w:name="Default Paragraph Font" w:locked="1" w:semiHidden="1" w:uiPriority="1" w:unhideWhenUsed="1"/>
    <w:lsdException w:name="Subtitle" w:locked="1" w:uiPriority="11"/>
    <w:lsdException w:name="Hyperlink" w:semiHidden="1" w:unhideWhenUsed="1" w:qFormat="1"/>
    <w:lsdException w:name="Strong" w:locked="1" w:uiPriority="22"/>
    <w:lsdException w:name="Emphasis" w:locked="1" w:uiPriority="20"/>
    <w:lsdException w:name="Document Map" w:locked="1" w:semiHidden="1" w:uiPriority="99" w:unhideWhenUsed="1"/>
    <w:lsdException w:name="HTML Top of Form" w:locked="1" w:semiHidden="1" w:uiPriority="99" w:unhideWhenUsed="1"/>
    <w:lsdException w:name="HTML Bottom of Form" w:locked="1" w:semiHidden="1" w:uiPriority="99" w:unhideWhenUsed="1"/>
    <w:lsdException w:name="Normal Table" w:locked="1" w:semiHidden="1" w:uiPriority="99" w:unhideWhenUsed="1"/>
    <w:lsdException w:name="No List" w:locked="1" w:semiHidden="1" w:uiPriority="99" w:unhideWhenUsed="1"/>
    <w:lsdException w:name="Outline List 1" w:locked="1" w:semiHidden="1" w:uiPriority="99" w:unhideWhenUsed="1"/>
    <w:lsdException w:name="Outline List 2" w:locked="1" w:semiHidden="1" w:uiPriority="99" w:unhideWhenUsed="1"/>
    <w:lsdException w:name="Outline List 3" w:locked="1" w:semiHidden="1" w:uiPriority="99" w:unhideWhenUsed="1"/>
    <w:lsdException w:name="Table Simple 1" w:locked="1" w:semiHidden="1" w:uiPriority="99" w:unhideWhenUsed="1"/>
    <w:lsdException w:name="Table Simple 2" w:locked="1" w:semiHidden="1" w:uiPriority="99" w:unhideWhenUsed="1"/>
    <w:lsdException w:name="Table Simple 3" w:locked="1" w:semiHidden="1" w:uiPriority="99" w:unhideWhenUsed="1"/>
    <w:lsdException w:name="Table Classic 1" w:locked="1" w:semiHidden="1" w:uiPriority="99" w:unhideWhenUsed="1"/>
    <w:lsdException w:name="Table Classic 2" w:locked="1" w:semiHidden="1" w:uiPriority="99" w:unhideWhenUsed="1"/>
    <w:lsdException w:name="Table Classic 3" w:locked="1" w:semiHidden="1" w:uiPriority="99" w:unhideWhenUsed="1"/>
    <w:lsdException w:name="Table Classic 4" w:locked="1" w:semiHidden="1" w:uiPriority="99" w:unhideWhenUsed="1"/>
    <w:lsdException w:name="Table Colorful 1" w:locked="1" w:semiHidden="1" w:uiPriority="99" w:unhideWhenUsed="1"/>
    <w:lsdException w:name="Table Colorful 2" w:locked="1" w:semiHidden="1" w:uiPriority="99" w:unhideWhenUsed="1"/>
    <w:lsdException w:name="Table Colorful 3" w:locked="1" w:semiHidden="1" w:uiPriority="99" w:unhideWhenUsed="1"/>
    <w:lsdException w:name="Table Columns 1" w:locked="1" w:semiHidden="1" w:uiPriority="99" w:unhideWhenUsed="1"/>
    <w:lsdException w:name="Table Columns 2" w:locked="1" w:semiHidden="1" w:uiPriority="99" w:unhideWhenUsed="1"/>
    <w:lsdException w:name="Table Columns 3" w:locked="1" w:semiHidden="1" w:uiPriority="99" w:unhideWhenUsed="1"/>
    <w:lsdException w:name="Table Columns 4" w:locked="1" w:semiHidden="1" w:uiPriority="99" w:unhideWhenUsed="1"/>
    <w:lsdException w:name="Table Columns 5" w:locked="1" w:semiHidden="1" w:uiPriority="99" w:unhideWhenUsed="1"/>
    <w:lsdException w:name="Table Grid 1" w:locked="1" w:semiHidden="1" w:uiPriority="99" w:unhideWhenUsed="1"/>
    <w:lsdException w:name="Table Grid 2" w:locked="1" w:semiHidden="1" w:uiPriority="99" w:unhideWhenUsed="1"/>
    <w:lsdException w:name="Table Grid 3" w:locked="1" w:semiHidden="1" w:uiPriority="99" w:unhideWhenUsed="1"/>
    <w:lsdException w:name="Table Grid 4" w:locked="1" w:semiHidden="1" w:uiPriority="99" w:unhideWhenUsed="1"/>
    <w:lsdException w:name="Table Grid 5" w:locked="1" w:semiHidden="1" w:uiPriority="99" w:unhideWhenUsed="1"/>
    <w:lsdException w:name="Table Grid 6" w:locked="1" w:semiHidden="1" w:uiPriority="99" w:unhideWhenUsed="1"/>
    <w:lsdException w:name="Table Grid 7" w:locked="1" w:semiHidden="1" w:uiPriority="99" w:unhideWhenUsed="1"/>
    <w:lsdException w:name="Table Grid 8" w:locked="1" w:semiHidden="1" w:uiPriority="99" w:unhideWhenUsed="1"/>
    <w:lsdException w:name="Table List 1" w:locked="1" w:semiHidden="1" w:uiPriority="99" w:unhideWhenUsed="1"/>
    <w:lsdException w:name="Table List 2" w:locked="1" w:semiHidden="1" w:uiPriority="99" w:unhideWhenUsed="1"/>
    <w:lsdException w:name="Table List 3" w:locked="1" w:semiHidden="1" w:uiPriority="99" w:unhideWhenUsed="1"/>
    <w:lsdException w:name="Table List 4" w:locked="1" w:semiHidden="1" w:uiPriority="99" w:unhideWhenUsed="1"/>
    <w:lsdException w:name="Table List 5" w:locked="1" w:semiHidden="1" w:uiPriority="99" w:unhideWhenUsed="1"/>
    <w:lsdException w:name="Table List 6" w:locked="1" w:semiHidden="1" w:uiPriority="99" w:unhideWhenUsed="1"/>
    <w:lsdException w:name="Table List 7" w:locked="1" w:semiHidden="1" w:uiPriority="99" w:unhideWhenUsed="1"/>
    <w:lsdException w:name="Table List 8" w:locked="1" w:semiHidden="1" w:uiPriority="99" w:unhideWhenUsed="1"/>
    <w:lsdException w:name="Table 3D effects 1" w:locked="1" w:semiHidden="1" w:uiPriority="99" w:unhideWhenUsed="1"/>
    <w:lsdException w:name="Table 3D effects 2" w:locked="1" w:semiHidden="1" w:uiPriority="99" w:unhideWhenUsed="1"/>
    <w:lsdException w:name="Table 3D effects 3" w:locked="1" w:semiHidden="1" w:uiPriority="99" w:unhideWhenUsed="1"/>
    <w:lsdException w:name="Table Contemporary" w:locked="1" w:semiHidden="1" w:uiPriority="99" w:unhideWhenUsed="1"/>
    <w:lsdException w:name="Table Elegant" w:locked="1" w:semiHidden="1" w:uiPriority="99" w:unhideWhenUsed="1"/>
    <w:lsdException w:name="Table Professional" w:locked="1" w:semiHidden="1" w:uiPriority="99" w:unhideWhenUsed="1"/>
    <w:lsdException w:name="Table Subtle 1" w:locked="1" w:semiHidden="1" w:uiPriority="99" w:unhideWhenUsed="1"/>
    <w:lsdException w:name="Table Subtle 2" w:locked="1" w:semiHidden="1" w:uiPriority="99" w:unhideWhenUsed="1"/>
    <w:lsdException w:name="Table Web 1" w:locked="1" w:semiHidden="1" w:uiPriority="99" w:unhideWhenUsed="1"/>
    <w:lsdException w:name="Table Web 2" w:locked="1" w:semiHidden="1" w:uiPriority="99" w:unhideWhenUsed="1"/>
    <w:lsdException w:name="Table Web 3" w:locked="1" w:semiHidden="1" w:uiPriority="99" w:unhideWhenUsed="1"/>
    <w:lsdException w:name="Balloon Text" w:locked="1" w:semiHidden="1" w:uiPriority="99" w:unhideWhenUsed="1"/>
    <w:lsdException w:name="Table Grid" w:locked="1" w:uiPriority="59"/>
    <w:lsdException w:name="Table Theme" w:locked="1" w:semiHidden="1" w:uiPriority="99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qFormat="1"/>
  </w:latentStyles>
  <w:style w:type="paragraph" w:default="1" w:styleId="Normal">
    <w:name w:val="Normal"/>
    <w:qFormat/>
    <w:rsid w:val="00082F44"/>
    <w:rPr>
      <w:rFonts w:ascii="Times New Roman" w:eastAsia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9"/>
    <w:locked/>
    <w:rsid w:val="0038139E"/>
    <w:pPr>
      <w:keepNext/>
      <w:keepLines/>
      <w:spacing w:before="480" w:line="276" w:lineRule="auto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semiHidden/>
    <w:locked/>
    <w:rsid w:val="00847B4C"/>
    <w:rPr>
      <w:rFonts w:ascii="Cambria" w:hAnsi="Cambria" w:cs="Cambria"/>
      <w:b/>
      <w:bCs/>
      <w:color w:val="365F91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082F44"/>
    <w:pPr>
      <w:spacing w:before="320" w:after="120" w:line="276" w:lineRule="auto"/>
    </w:pPr>
    <w:rPr>
      <w:rFonts w:ascii="Arial" w:eastAsia="Calibri" w:hAnsi="Arial" w:cs="Arial"/>
      <w:b/>
      <w:sz w:val="20"/>
      <w:szCs w:val="24"/>
    </w:rPr>
  </w:style>
  <w:style w:type="character" w:customStyle="1" w:styleId="A-FHChar">
    <w:name w:val="A- FH Char"/>
    <w:link w:val="A-FH"/>
    <w:locked/>
    <w:rsid w:val="00082F44"/>
    <w:rPr>
      <w:rFonts w:ascii="Arial" w:hAnsi="Arial" w:cs="Arial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082F44"/>
    <w:pPr>
      <w:spacing w:before="440" w:after="120" w:line="276" w:lineRule="auto"/>
    </w:pPr>
    <w:rPr>
      <w:rFonts w:ascii="Arial" w:eastAsia="Calibri" w:hAnsi="Arial" w:cs="Arial"/>
      <w:b/>
      <w:sz w:val="26"/>
      <w:szCs w:val="26"/>
    </w:rPr>
  </w:style>
  <w:style w:type="character" w:customStyle="1" w:styleId="A-EHChar">
    <w:name w:val="A- EH Char"/>
    <w:link w:val="A-EH"/>
    <w:locked/>
    <w:rsid w:val="00082F44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082F44"/>
    <w:pPr>
      <w:spacing w:before="120" w:after="200"/>
    </w:pPr>
    <w:rPr>
      <w:rFonts w:ascii="Arial" w:eastAsia="Calibri" w:hAnsi="Arial" w:cs="Arial"/>
      <w:b/>
      <w:sz w:val="44"/>
      <w:szCs w:val="48"/>
    </w:rPr>
  </w:style>
  <w:style w:type="character" w:customStyle="1" w:styleId="A-BHChar">
    <w:name w:val="A- BH Char"/>
    <w:link w:val="A-BH"/>
    <w:locked/>
    <w:rsid w:val="00082F44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082F44"/>
    <w:pPr>
      <w:spacing w:before="440" w:after="160"/>
    </w:pPr>
    <w:rPr>
      <w:rFonts w:ascii="Arial" w:eastAsia="Calibri" w:hAnsi="Arial" w:cs="Arial"/>
      <w:b/>
      <w:sz w:val="36"/>
      <w:szCs w:val="40"/>
    </w:rPr>
  </w:style>
  <w:style w:type="character" w:customStyle="1" w:styleId="A-CHChar">
    <w:name w:val="A- CH Char"/>
    <w:link w:val="A-CH"/>
    <w:locked/>
    <w:rsid w:val="00082F44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082F44"/>
    <w:pPr>
      <w:spacing w:before="280" w:after="120"/>
    </w:pPr>
    <w:rPr>
      <w:rFonts w:ascii="Arial" w:eastAsia="Calibri" w:hAnsi="Arial" w:cs="Arial"/>
      <w:b/>
      <w:sz w:val="28"/>
      <w:szCs w:val="34"/>
    </w:rPr>
  </w:style>
  <w:style w:type="character" w:customStyle="1" w:styleId="A-DHChar">
    <w:name w:val="A- DH Char"/>
    <w:link w:val="A-DH"/>
    <w:locked/>
    <w:rsid w:val="00082F44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082F44"/>
    <w:pPr>
      <w:spacing w:line="276" w:lineRule="auto"/>
      <w:ind w:left="806" w:hanging="360"/>
    </w:pPr>
    <w:rPr>
      <w:rFonts w:ascii="Arial" w:eastAsia="Calibri" w:hAnsi="Arial" w:cs="Arial"/>
      <w:sz w:val="20"/>
      <w:szCs w:val="24"/>
    </w:rPr>
  </w:style>
  <w:style w:type="character" w:customStyle="1" w:styleId="A-LetterListChar">
    <w:name w:val="A- Letter List Char"/>
    <w:link w:val="A-LetterList"/>
    <w:locked/>
    <w:rsid w:val="00082F44"/>
    <w:rPr>
      <w:rFonts w:ascii="Arial" w:hAnsi="Arial" w:cs="Arial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082F44"/>
    <w:pPr>
      <w:spacing w:line="276" w:lineRule="auto"/>
      <w:ind w:left="360" w:hanging="360"/>
    </w:pPr>
    <w:rPr>
      <w:rFonts w:ascii="Arial" w:eastAsia="Calibri" w:hAnsi="Arial" w:cs="Arial"/>
      <w:sz w:val="20"/>
      <w:szCs w:val="24"/>
    </w:rPr>
  </w:style>
  <w:style w:type="character" w:customStyle="1" w:styleId="A-CheckBoxListChar">
    <w:name w:val="A- Check Box List Char"/>
    <w:link w:val="A-CheckBoxList"/>
    <w:locked/>
    <w:rsid w:val="00082F44"/>
    <w:rPr>
      <w:rFonts w:ascii="Arial" w:hAnsi="Arial" w:cs="Arial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082F44"/>
    <w:pPr>
      <w:spacing w:line="276" w:lineRule="auto"/>
      <w:ind w:left="1080" w:hanging="360"/>
    </w:pPr>
    <w:rPr>
      <w:rFonts w:ascii="Arial" w:eastAsia="Calibri" w:hAnsi="Arial" w:cs="Arial"/>
      <w:sz w:val="20"/>
      <w:szCs w:val="24"/>
    </w:rPr>
  </w:style>
  <w:style w:type="character" w:customStyle="1" w:styleId="A-OpenBulletListChar">
    <w:name w:val="A- Open Bullet List Char"/>
    <w:link w:val="A-OpenBulletList"/>
    <w:locked/>
    <w:rsid w:val="00082F44"/>
    <w:rPr>
      <w:rFonts w:ascii="Arial" w:hAnsi="Arial" w:cs="Arial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082F44"/>
    <w:pPr>
      <w:spacing w:before="240" w:after="120"/>
    </w:pPr>
    <w:rPr>
      <w:rFonts w:ascii="Arial" w:eastAsia="Calibri" w:hAnsi="Arial" w:cs="Arial"/>
      <w:b/>
      <w:sz w:val="28"/>
      <w:szCs w:val="40"/>
    </w:rPr>
  </w:style>
  <w:style w:type="character" w:customStyle="1" w:styleId="A-DHfollowingCHChar">
    <w:name w:val="A- DH following CH Char"/>
    <w:link w:val="A-DHfollowingCH"/>
    <w:locked/>
    <w:rsid w:val="00082F44"/>
    <w:rPr>
      <w:rFonts w:ascii="Arial" w:hAnsi="Arial" w:cs="Arial"/>
      <w:b/>
      <w:sz w:val="28"/>
      <w:szCs w:val="40"/>
    </w:rPr>
  </w:style>
  <w:style w:type="paragraph" w:styleId="Header">
    <w:name w:val="header"/>
    <w:basedOn w:val="Normal"/>
    <w:link w:val="HeaderChar"/>
    <w:uiPriority w:val="99"/>
    <w:unhideWhenUsed/>
    <w:qFormat/>
    <w:rsid w:val="00786E1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F443B7"/>
    <w:rPr>
      <w:rFonts w:ascii="Times New Roman" w:eastAsia="Times New Roman" w:hAnsi="Times New Roman"/>
      <w:sz w:val="24"/>
      <w:szCs w:val="20"/>
    </w:rPr>
  </w:style>
  <w:style w:type="paragraph" w:customStyle="1" w:styleId="A-DirectAddress">
    <w:name w:val="A- Direct Address"/>
    <w:basedOn w:val="Normal"/>
    <w:link w:val="A-DirectAddressChar"/>
    <w:qFormat/>
    <w:rsid w:val="00082F44"/>
    <w:pPr>
      <w:spacing w:line="276" w:lineRule="auto"/>
      <w:ind w:left="806" w:hanging="360"/>
    </w:pPr>
    <w:rPr>
      <w:rFonts w:ascii="Arial" w:eastAsia="Calibri" w:hAnsi="Arial" w:cs="Arial"/>
      <w:sz w:val="20"/>
      <w:szCs w:val="24"/>
    </w:rPr>
  </w:style>
  <w:style w:type="character" w:customStyle="1" w:styleId="A-DirectAddressChar">
    <w:name w:val="A- Direct Address Char"/>
    <w:link w:val="A-DirectAddress"/>
    <w:locked/>
    <w:rsid w:val="00082F44"/>
    <w:rPr>
      <w:rFonts w:ascii="Arial" w:hAnsi="Arial" w:cs="Arial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082F44"/>
    <w:pPr>
      <w:spacing w:after="200"/>
    </w:pPr>
  </w:style>
  <w:style w:type="character" w:customStyle="1" w:styleId="A-DirectAddress-withspaceafterChar">
    <w:name w:val="A- Direct Address - with space after Char"/>
    <w:link w:val="A-DirectAddress-withspaceafter"/>
    <w:locked/>
    <w:rsid w:val="00082F44"/>
    <w:rPr>
      <w:rFonts w:ascii="Arial" w:hAnsi="Arial" w:cs="Arial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082F44"/>
    <w:pPr>
      <w:spacing w:after="240" w:line="276" w:lineRule="auto"/>
    </w:pPr>
    <w:rPr>
      <w:rFonts w:ascii="Arial" w:eastAsia="Calibri" w:hAnsi="Arial" w:cs="Arial"/>
      <w:sz w:val="20"/>
    </w:rPr>
  </w:style>
  <w:style w:type="character" w:customStyle="1" w:styleId="A-Text-withspaceafterChar">
    <w:name w:val="A- Text - with space after Char"/>
    <w:link w:val="A-Text-withspaceafter"/>
    <w:locked/>
    <w:rsid w:val="00082F44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082F44"/>
    <w:pPr>
      <w:tabs>
        <w:tab w:val="left" w:pos="450"/>
      </w:tabs>
      <w:spacing w:line="276" w:lineRule="auto"/>
    </w:pPr>
    <w:rPr>
      <w:rFonts w:ascii="Arial" w:eastAsia="Calibri" w:hAnsi="Arial" w:cs="Arial"/>
      <w:sz w:val="20"/>
      <w:szCs w:val="24"/>
    </w:rPr>
  </w:style>
  <w:style w:type="character" w:customStyle="1" w:styleId="A-TextChar">
    <w:name w:val="A- Text Char"/>
    <w:link w:val="A-Text"/>
    <w:locked/>
    <w:rsid w:val="00082F44"/>
    <w:rPr>
      <w:rFonts w:ascii="Arial" w:hAnsi="Arial" w:cs="Arial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082F44"/>
    <w:pPr>
      <w:tabs>
        <w:tab w:val="left" w:pos="450"/>
      </w:tabs>
      <w:spacing w:line="276" w:lineRule="auto"/>
      <w:ind w:right="720"/>
      <w:jc w:val="right"/>
    </w:pPr>
    <w:rPr>
      <w:rFonts w:ascii="Arial" w:eastAsia="Calibri" w:hAnsi="Arial" w:cs="Arial"/>
      <w:b/>
      <w:sz w:val="16"/>
    </w:rPr>
  </w:style>
  <w:style w:type="character" w:customStyle="1" w:styleId="A-Text-quadrightChar">
    <w:name w:val="A- Text - quad right Char"/>
    <w:link w:val="A-Text-quadright"/>
    <w:locked/>
    <w:rsid w:val="00082F44"/>
    <w:rPr>
      <w:rFonts w:ascii="Arial" w:hAnsi="Arial" w:cs="Arial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082F44"/>
    <w:pPr>
      <w:tabs>
        <w:tab w:val="left" w:pos="450"/>
      </w:tabs>
      <w:spacing w:line="276" w:lineRule="auto"/>
      <w:ind w:left="1080"/>
    </w:pPr>
    <w:rPr>
      <w:rFonts w:ascii="Arial" w:eastAsia="Calibri" w:hAnsi="Arial" w:cs="Arial"/>
      <w:b/>
      <w:sz w:val="20"/>
      <w:szCs w:val="24"/>
    </w:rPr>
  </w:style>
  <w:style w:type="character" w:customStyle="1" w:styleId="A-Text-leftindentChar">
    <w:name w:val="A- Text - left indent Char"/>
    <w:link w:val="A-Text-leftindent"/>
    <w:locked/>
    <w:rsid w:val="00082F44"/>
    <w:rPr>
      <w:rFonts w:ascii="Arial" w:hAnsi="Arial" w:cs="Arial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082F44"/>
    <w:pPr>
      <w:tabs>
        <w:tab w:val="left" w:pos="450"/>
      </w:tabs>
      <w:spacing w:after="120" w:line="276" w:lineRule="auto"/>
      <w:ind w:left="1080"/>
    </w:pPr>
    <w:rPr>
      <w:rFonts w:ascii="Arial" w:eastAsia="Calibri" w:hAnsi="Arial" w:cs="Arial"/>
      <w:b/>
      <w:sz w:val="20"/>
      <w:szCs w:val="24"/>
    </w:rPr>
  </w:style>
  <w:style w:type="character" w:customStyle="1" w:styleId="A-Text-leftindentwithspaceafterChar">
    <w:name w:val="A- Text - left indent with space after Char"/>
    <w:link w:val="A-Text-leftindentwithspaceafter"/>
    <w:locked/>
    <w:rsid w:val="00082F44"/>
    <w:rPr>
      <w:rFonts w:ascii="Arial" w:hAnsi="Arial" w:cs="Arial"/>
      <w:b/>
      <w:sz w:val="20"/>
      <w:szCs w:val="24"/>
    </w:rPr>
  </w:style>
  <w:style w:type="paragraph" w:styleId="ListParagraph">
    <w:name w:val="List Paragraph"/>
    <w:basedOn w:val="Normal"/>
    <w:uiPriority w:val="99"/>
    <w:locked/>
    <w:rsid w:val="00645A10"/>
    <w:pPr>
      <w:ind w:left="720"/>
    </w:pPr>
  </w:style>
  <w:style w:type="paragraph" w:customStyle="1" w:styleId="A-Permissionstatement">
    <w:name w:val="A- Permission statement"/>
    <w:basedOn w:val="Normal"/>
    <w:link w:val="A-PermissionstatementChar"/>
    <w:qFormat/>
    <w:rsid w:val="00082F44"/>
    <w:pPr>
      <w:spacing w:after="160" w:line="276" w:lineRule="auto"/>
      <w:jc w:val="center"/>
    </w:pPr>
    <w:rPr>
      <w:rFonts w:ascii="Arial" w:eastAsia="Calibri" w:hAnsi="Arial" w:cs="Arial"/>
      <w:sz w:val="16"/>
      <w:szCs w:val="18"/>
    </w:rPr>
  </w:style>
  <w:style w:type="character" w:customStyle="1" w:styleId="A-PermissionstatementChar">
    <w:name w:val="A- Permission statement Char"/>
    <w:link w:val="A-Permissionstatement"/>
    <w:locked/>
    <w:rsid w:val="00082F44"/>
    <w:rPr>
      <w:rFonts w:ascii="Arial" w:hAnsi="Arial" w:cs="Arial"/>
      <w:sz w:val="16"/>
      <w:szCs w:val="18"/>
    </w:rPr>
  </w:style>
  <w:style w:type="paragraph" w:customStyle="1" w:styleId="A-References-roman">
    <w:name w:val="A- References - roman"/>
    <w:qFormat/>
    <w:rsid w:val="00082F44"/>
    <w:pPr>
      <w:ind w:left="360" w:hanging="360"/>
    </w:pPr>
    <w:rPr>
      <w:rFonts w:ascii="Arial" w:eastAsia="Times" w:hAnsi="Arial" w:cs="Arial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082F44"/>
    <w:pPr>
      <w:tabs>
        <w:tab w:val="left" w:pos="450"/>
      </w:tabs>
      <w:spacing w:after="360" w:line="276" w:lineRule="auto"/>
    </w:pPr>
    <w:rPr>
      <w:rFonts w:ascii="Arial" w:eastAsia="Calibri" w:hAnsi="Arial" w:cs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082F44"/>
    <w:pPr>
      <w:tabs>
        <w:tab w:val="left" w:pos="450"/>
      </w:tabs>
      <w:spacing w:line="276" w:lineRule="auto"/>
    </w:pPr>
    <w:rPr>
      <w:rFonts w:ascii="Arial" w:eastAsia="Calibri" w:hAnsi="Arial" w:cs="Arial"/>
      <w:color w:val="2C0000"/>
      <w:sz w:val="20"/>
      <w:szCs w:val="24"/>
    </w:rPr>
  </w:style>
  <w:style w:type="character" w:customStyle="1" w:styleId="A-Text-adaptedfromitalic">
    <w:name w:val="A- Text - adapted from italic"/>
    <w:uiPriority w:val="1"/>
    <w:qFormat/>
    <w:rsid w:val="00082F44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082F44"/>
    <w:rPr>
      <w:rFonts w:ascii="Arial" w:eastAsia="Calibri" w:hAnsi="Arial" w:cs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082F44"/>
    <w:rPr>
      <w:rFonts w:ascii="Arial" w:eastAsia="Calibri" w:hAnsi="Arial" w:cs="Arial"/>
      <w:sz w:val="18"/>
    </w:rPr>
  </w:style>
  <w:style w:type="paragraph" w:customStyle="1" w:styleId="A-Extract">
    <w:name w:val="A- Extract"/>
    <w:basedOn w:val="Normal"/>
    <w:qFormat/>
    <w:rsid w:val="00082F44"/>
    <w:pPr>
      <w:tabs>
        <w:tab w:val="left" w:pos="450"/>
      </w:tabs>
      <w:spacing w:before="240" w:after="240" w:line="276" w:lineRule="auto"/>
      <w:ind w:left="446" w:right="720"/>
    </w:pPr>
    <w:rPr>
      <w:rFonts w:ascii="Arial" w:eastAsia="Calibri" w:hAnsi="Arial" w:cs="Arial"/>
      <w:sz w:val="20"/>
      <w:szCs w:val="24"/>
    </w:rPr>
  </w:style>
  <w:style w:type="paragraph" w:customStyle="1" w:styleId="A-NumberList">
    <w:name w:val="A- Number List"/>
    <w:basedOn w:val="Normal"/>
    <w:qFormat/>
    <w:rsid w:val="00082F44"/>
    <w:pPr>
      <w:tabs>
        <w:tab w:val="left" w:pos="270"/>
        <w:tab w:val="left" w:pos="450"/>
      </w:tabs>
      <w:spacing w:after="200" w:line="276" w:lineRule="auto"/>
    </w:pPr>
    <w:rPr>
      <w:rFonts w:ascii="Arial" w:eastAsia="Calibr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082F44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082F44"/>
    <w:pPr>
      <w:numPr>
        <w:numId w:val="0"/>
      </w:num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locked/>
    <w:rsid w:val="00F443B7"/>
    <w:rPr>
      <w:rFonts w:ascii="Tahoma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082F44"/>
    <w:pPr>
      <w:numPr>
        <w:numId w:val="23"/>
      </w:numPr>
      <w:spacing w:line="276" w:lineRule="auto"/>
    </w:pPr>
    <w:rPr>
      <w:rFonts w:ascii="Arial" w:eastAsia="Calibr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082F44"/>
    <w:pPr>
      <w:numPr>
        <w:numId w:val="24"/>
      </w:numPr>
      <w:spacing w:line="276" w:lineRule="auto"/>
    </w:pPr>
    <w:rPr>
      <w:rFonts w:ascii="Arial" w:eastAsia="Calibr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082F44"/>
    <w:pPr>
      <w:numPr>
        <w:numId w:val="0"/>
      </w:numPr>
      <w:spacing w:after="200"/>
    </w:pPr>
  </w:style>
  <w:style w:type="paragraph" w:customStyle="1" w:styleId="A-Header-articletitlepage2">
    <w:name w:val="A- Header - article title (page 2)"/>
    <w:basedOn w:val="Normal"/>
    <w:qFormat/>
    <w:rsid w:val="00082F44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BH2">
    <w:name w:val="A- BH2"/>
    <w:basedOn w:val="A-BH"/>
    <w:qFormat/>
    <w:rsid w:val="00082F44"/>
    <w:pPr>
      <w:spacing w:before="0"/>
    </w:pPr>
    <w:rPr>
      <w:rFonts w:eastAsiaTheme="minorHAnsi"/>
      <w:b w:val="0"/>
      <w:sz w:val="40"/>
    </w:rPr>
  </w:style>
  <w:style w:type="paragraph" w:customStyle="1" w:styleId="A-BH1">
    <w:name w:val="A- BH1"/>
    <w:basedOn w:val="A-BH"/>
    <w:qFormat/>
    <w:rsid w:val="00082F44"/>
    <w:pPr>
      <w:spacing w:after="80"/>
    </w:pPr>
  </w:style>
  <w:style w:type="character" w:styleId="CommentReference">
    <w:name w:val="annotation reference"/>
    <w:uiPriority w:val="99"/>
    <w:semiHidden/>
    <w:rsid w:val="00AF1A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F1A55"/>
    <w:rPr>
      <w:sz w:val="20"/>
    </w:rPr>
  </w:style>
  <w:style w:type="character" w:customStyle="1" w:styleId="CommentTextChar">
    <w:name w:val="Comment Text Char"/>
    <w:link w:val="CommentText"/>
    <w:uiPriority w:val="99"/>
    <w:semiHidden/>
    <w:locked/>
    <w:rsid w:val="00AF1A55"/>
    <w:rPr>
      <w:rFonts w:ascii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082F44"/>
    <w:pPr>
      <w:spacing w:before="0"/>
    </w:pPr>
  </w:style>
  <w:style w:type="paragraph" w:customStyle="1" w:styleId="A-Doc">
    <w:name w:val="A- Doc #"/>
    <w:basedOn w:val="Normal"/>
    <w:uiPriority w:val="99"/>
    <w:rsid w:val="009812C0"/>
    <w:pPr>
      <w:tabs>
        <w:tab w:val="right" w:pos="8550"/>
      </w:tabs>
    </w:pPr>
    <w:rPr>
      <w:rFonts w:ascii="Arial" w:hAnsi="Arial" w:cs="Arial"/>
      <w:color w:val="000000"/>
      <w:sz w:val="18"/>
      <w:szCs w:val="18"/>
    </w:rPr>
  </w:style>
  <w:style w:type="paragraph" w:customStyle="1" w:styleId="text">
    <w:name w:val="text"/>
    <w:link w:val="textChar"/>
    <w:uiPriority w:val="99"/>
    <w:rsid w:val="00DB0351"/>
    <w:pPr>
      <w:tabs>
        <w:tab w:val="left" w:pos="720"/>
      </w:tabs>
      <w:spacing w:after="200" w:line="48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paragraph" w:customStyle="1" w:styleId="EMCH">
    <w:name w:val="EM_CH"/>
    <w:basedOn w:val="Normal"/>
    <w:next w:val="Normal"/>
    <w:uiPriority w:val="99"/>
    <w:rsid w:val="00FF54F8"/>
    <w:pPr>
      <w:autoSpaceDE w:val="0"/>
      <w:autoSpaceDN w:val="0"/>
      <w:adjustRightInd w:val="0"/>
      <w:spacing w:before="180" w:after="360" w:line="288" w:lineRule="auto"/>
      <w:textAlignment w:val="center"/>
    </w:pPr>
    <w:rPr>
      <w:rFonts w:ascii="HelveticaNeueLT Std Med" w:eastAsia="Calibri" w:hAnsi="HelveticaNeueLT Std Med" w:cs="HelveticaNeueLT Std Med"/>
      <w:color w:val="000000"/>
      <w:sz w:val="40"/>
      <w:szCs w:val="40"/>
    </w:rPr>
  </w:style>
  <w:style w:type="paragraph" w:customStyle="1" w:styleId="txfirst">
    <w:name w:val="tx_first"/>
    <w:basedOn w:val="Normal"/>
    <w:uiPriority w:val="99"/>
    <w:rsid w:val="00FF54F8"/>
    <w:pPr>
      <w:autoSpaceDE w:val="0"/>
      <w:autoSpaceDN w:val="0"/>
      <w:adjustRightInd w:val="0"/>
      <w:spacing w:line="270" w:lineRule="atLeast"/>
      <w:textAlignment w:val="center"/>
    </w:pPr>
    <w:rPr>
      <w:rFonts w:ascii="Calibri" w:eastAsia="Calibri" w:hAnsi="Calibri" w:cs="Calibri"/>
      <w:color w:val="000000"/>
      <w:sz w:val="23"/>
      <w:szCs w:val="23"/>
    </w:rPr>
  </w:style>
  <w:style w:type="character" w:customStyle="1" w:styleId="textChar">
    <w:name w:val="text Char"/>
    <w:link w:val="text"/>
    <w:uiPriority w:val="99"/>
    <w:locked/>
    <w:rsid w:val="002F0237"/>
    <w:rPr>
      <w:rFonts w:ascii="Book Antiqua" w:hAnsi="Book Antiqua" w:cs="Book Antiqua"/>
      <w:color w:val="000000"/>
      <w:sz w:val="24"/>
      <w:szCs w:val="24"/>
      <w:lang w:val="en-US" w:eastAsia="en-US"/>
    </w:rPr>
  </w:style>
  <w:style w:type="character" w:styleId="Hyperlink">
    <w:name w:val="Hyperlink"/>
    <w:semiHidden/>
    <w:unhideWhenUsed/>
    <w:qFormat/>
    <w:rsid w:val="002F0237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C182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2C182D"/>
    <w:rPr>
      <w:rFonts w:ascii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99"/>
    <w:locked/>
    <w:rsid w:val="00414993"/>
    <w:rPr>
      <w:rFonts w:ascii="Book Antiqua" w:hAnsi="Book Antiqua" w:cs="Book Antiqua"/>
      <w:sz w:val="24"/>
      <w:szCs w:val="24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2462EF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rsid w:val="00D15B2A"/>
    <w:rPr>
      <w:rFonts w:ascii="Times New Roman" w:eastAsia="Times New Roman" w:hAnsi="Times New Roman"/>
      <w:sz w:val="24"/>
      <w:szCs w:val="24"/>
    </w:rPr>
  </w:style>
  <w:style w:type="paragraph" w:customStyle="1" w:styleId="A-Header-coursetitlesubtitlepage1">
    <w:name w:val="A- Header - course title/subtitle (page 1)"/>
    <w:basedOn w:val="Normal"/>
    <w:qFormat/>
    <w:rsid w:val="00082F44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ulletList-quadleft">
    <w:name w:val="A- Bullet List - quad left"/>
    <w:basedOn w:val="A-BulletList"/>
    <w:qFormat/>
    <w:rsid w:val="00082F44"/>
    <w:pPr>
      <w:numPr>
        <w:numId w:val="0"/>
      </w:numPr>
    </w:pPr>
  </w:style>
  <w:style w:type="paragraph" w:customStyle="1" w:styleId="A-BulletList-leftindent">
    <w:name w:val="A- Bullet List - left indent"/>
    <w:basedOn w:val="A-BulletList-indented"/>
    <w:qFormat/>
    <w:rsid w:val="00082F44"/>
    <w:pPr>
      <w:numPr>
        <w:numId w:val="0"/>
      </w:numPr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082F44"/>
    <w:pPr>
      <w:numPr>
        <w:numId w:val="0"/>
      </w:numPr>
      <w:spacing w:after="120"/>
    </w:pPr>
  </w:style>
  <w:style w:type="paragraph" w:customStyle="1" w:styleId="A-Text-paragraphwithfirstlineindent">
    <w:name w:val="A- Text - paragraph with first line indent"/>
    <w:basedOn w:val="Normal"/>
    <w:qFormat/>
    <w:rsid w:val="00082F44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Arial" w:eastAsia="Calibri" w:hAnsi="Arial" w:cs="Helvetica LT Std"/>
      <w:color w:val="000000"/>
      <w:sz w:val="20"/>
    </w:rPr>
  </w:style>
  <w:style w:type="paragraph" w:customStyle="1" w:styleId="A-Bullet-keepspaces">
    <w:name w:val="A- Bullet - keep spaces"/>
    <w:basedOn w:val="Normal"/>
    <w:qFormat/>
    <w:rsid w:val="00082F44"/>
    <w:pPr>
      <w:suppressAutoHyphens/>
      <w:autoSpaceDE w:val="0"/>
      <w:autoSpaceDN w:val="0"/>
      <w:adjustRightInd w:val="0"/>
      <w:spacing w:before="90" w:after="720" w:line="240" w:lineRule="atLeast"/>
      <w:ind w:left="270" w:hanging="270"/>
      <w:textAlignment w:val="center"/>
    </w:pPr>
    <w:rPr>
      <w:rFonts w:ascii="Helvetica LT Std" w:eastAsia="Calibri" w:hAnsi="Helvetica LT Std" w:cs="Helvetica LT Std"/>
      <w:color w:val="000000"/>
      <w:sz w:val="20"/>
    </w:rPr>
  </w:style>
  <w:style w:type="paragraph" w:customStyle="1" w:styleId="A-Numberleftwithorginialspaceafter">
    <w:name w:val="A- Number left with orginial space after"/>
    <w:basedOn w:val="A-Bullet-keepspaces"/>
    <w:qFormat/>
    <w:rsid w:val="00082F44"/>
    <w:pPr>
      <w:numPr>
        <w:numId w:val="25"/>
      </w:numPr>
    </w:pPr>
    <w:rPr>
      <w:rFonts w:ascii="Arial" w:eastAsiaTheme="minorHAnsi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2482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cyang</dc:creator>
  <cp:keywords/>
  <dc:description/>
  <cp:lastModifiedBy>lberg</cp:lastModifiedBy>
  <cp:revision>22</cp:revision>
  <cp:lastPrinted>2010-01-08T18:19:00Z</cp:lastPrinted>
  <dcterms:created xsi:type="dcterms:W3CDTF">2011-04-04T18:35:00Z</dcterms:created>
  <dcterms:modified xsi:type="dcterms:W3CDTF">2011-11-17T20:57:00Z</dcterms:modified>
</cp:coreProperties>
</file>