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D8" w:rsidRDefault="00575AC7" w:rsidP="00A1219B">
      <w:pPr>
        <w:pStyle w:val="h2a"/>
        <w:spacing w:before="0" w:after="120"/>
      </w:pPr>
      <w:r>
        <w:t xml:space="preserve">Chapter H: </w:t>
      </w:r>
      <w:r w:rsidR="00AF7B3F">
        <w:t>Reformation Word Find</w:t>
      </w:r>
    </w:p>
    <w:p w:rsidR="00E85B1B" w:rsidRDefault="00754DA1" w:rsidP="002232DB">
      <w:pPr>
        <w:pStyle w:val="body-firstpara"/>
        <w:spacing w:after="480"/>
        <w:rPr>
          <w:rFonts w:cs="Arial"/>
          <w:sz w:val="24"/>
          <w:szCs w:val="24"/>
        </w:rPr>
      </w:pPr>
      <w:r>
        <w:t xml:space="preserve">Find each of the listed words in the puzzle below. (Note that the words may be spelled left to right, right to left, top to bottom, bottom to top, or diagonally.) After you have found all the listed words, the </w:t>
      </w:r>
      <w:bookmarkStart w:id="0" w:name="_GoBack"/>
      <w:r>
        <w:t xml:space="preserve">remaining letters in the puzzle will spell out a special message. On the lines at the bottom of the page, </w:t>
      </w:r>
      <w:bookmarkEnd w:id="0"/>
      <w:r>
        <w:t xml:space="preserve">copy </w:t>
      </w:r>
      <w:r w:rsidRPr="004D5FD8">
        <w:t>the letters</w:t>
      </w:r>
      <w:r>
        <w:t xml:space="preserve"> down in the order they appear (from left to right).</w:t>
      </w:r>
    </w:p>
    <w:p w:rsidR="008612AE" w:rsidRDefault="00575AC7" w:rsidP="0039106A">
      <w:pPr>
        <w:rPr>
          <w:rFonts w:cs="Arial"/>
          <w:sz w:val="24"/>
          <w:szCs w:val="24"/>
        </w:rPr>
      </w:pPr>
      <w:r>
        <w:rPr>
          <w:rFonts w:cs="Arial"/>
          <w:noProof/>
          <w:sz w:val="24"/>
          <w:szCs w:val="24"/>
        </w:rPr>
        <w:pict>
          <v:shapetype id="_x0000_t202" coordsize="21600,21600" o:spt="202" path="m,l,21600r21600,l21600,xe">
            <v:stroke joinstyle="miter"/>
            <v:path gradientshapeok="t" o:connecttype="rect"/>
          </v:shapetype>
          <v:shape id="_x0000_s1026" type="#_x0000_t202" style="position:absolute;margin-left:-22.15pt;margin-top:.95pt;width:2in;height:356.9pt;z-index:251658240;v-text-anchor:middle">
            <v:textbox>
              <w:txbxContent>
                <w:p w:rsidR="0083517D" w:rsidRPr="0083517D" w:rsidRDefault="0083517D" w:rsidP="002232DB">
                  <w:pPr>
                    <w:spacing w:after="120"/>
                    <w:jc w:val="center"/>
                    <w:rPr>
                      <w:b/>
                      <w:sz w:val="23"/>
                      <w:szCs w:val="23"/>
                    </w:rPr>
                  </w:pPr>
                  <w:r>
                    <w:rPr>
                      <w:b/>
                      <w:sz w:val="23"/>
                      <w:szCs w:val="23"/>
                    </w:rPr>
                    <w:t>WORD LIST</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INDULGENCES</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POPE LEO X</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REAL PRESENCE</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MARTIN LUTHER</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CALVIN</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IGNATIUS OF LOYOLA</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MONK</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KING HENRY VIII</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JESUITS</w:t>
                  </w:r>
                </w:p>
                <w:p w:rsidR="0083517D" w:rsidRPr="002232DB" w:rsidRDefault="006C5F9C" w:rsidP="002232DB">
                  <w:pPr>
                    <w:autoSpaceDE w:val="0"/>
                    <w:autoSpaceDN w:val="0"/>
                    <w:adjustRightInd w:val="0"/>
                    <w:spacing w:line="276" w:lineRule="auto"/>
                    <w:jc w:val="center"/>
                    <w:rPr>
                      <w:rFonts w:eastAsiaTheme="minorHAnsi" w:cs="Arial"/>
                      <w:color w:val="000000"/>
                    </w:rPr>
                  </w:pPr>
                  <w:r>
                    <w:rPr>
                      <w:rFonts w:eastAsiaTheme="minorHAnsi" w:cs="Arial"/>
                      <w:color w:val="000000"/>
                    </w:rPr>
                    <w:t xml:space="preserve">AUGSBURG </w:t>
                  </w:r>
                  <w:r w:rsidR="0083517D" w:rsidRPr="0083517D">
                    <w:rPr>
                      <w:rFonts w:eastAsiaTheme="minorHAnsi" w:cs="Arial"/>
                      <w:color w:val="000000"/>
                    </w:rPr>
                    <w:t>CONFESSION</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 xml:space="preserve">COUNCIL OF TRENT TERESA OF </w:t>
                  </w:r>
                  <w:r w:rsidR="00634BDC">
                    <w:rPr>
                      <w:rFonts w:eastAsiaTheme="minorHAnsi" w:cs="Arial"/>
                      <w:color w:val="000000"/>
                    </w:rPr>
                    <w:t>Á</w:t>
                  </w:r>
                  <w:r w:rsidRPr="0083517D">
                    <w:rPr>
                      <w:rFonts w:eastAsiaTheme="minorHAnsi" w:cs="Arial"/>
                      <w:color w:val="000000"/>
                    </w:rPr>
                    <w:t>VILA</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NINETY-FIVE THESES CREED</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JOHN OF THE CROSS</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SOLA SCRIPTURA</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SOLA FIDE</w:t>
                  </w:r>
                </w:p>
                <w:p w:rsidR="0083517D" w:rsidRPr="002232DB" w:rsidRDefault="0083517D" w:rsidP="002232DB">
                  <w:pPr>
                    <w:spacing w:line="276" w:lineRule="auto"/>
                    <w:jc w:val="center"/>
                    <w:rPr>
                      <w:rFonts w:eastAsiaTheme="minorHAnsi" w:cs="Arial"/>
                      <w:color w:val="000000"/>
                    </w:rPr>
                  </w:pPr>
                  <w:r w:rsidRPr="002232DB">
                    <w:rPr>
                      <w:rFonts w:eastAsiaTheme="minorHAnsi" w:cs="Arial"/>
                      <w:color w:val="000000"/>
                    </w:rPr>
                    <w:t>SOLA GRATIA</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SACRAMENTS JUSTIFICATION</w:t>
                  </w:r>
                </w:p>
                <w:p w:rsidR="0083517D" w:rsidRPr="002232DB"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FAITH</w:t>
                  </w:r>
                </w:p>
                <w:p w:rsidR="0083517D" w:rsidRPr="0083517D" w:rsidRDefault="0083517D" w:rsidP="002232DB">
                  <w:pPr>
                    <w:autoSpaceDE w:val="0"/>
                    <w:autoSpaceDN w:val="0"/>
                    <w:adjustRightInd w:val="0"/>
                    <w:spacing w:line="276" w:lineRule="auto"/>
                    <w:jc w:val="center"/>
                    <w:rPr>
                      <w:rFonts w:eastAsiaTheme="minorHAnsi" w:cs="Arial"/>
                      <w:color w:val="000000"/>
                    </w:rPr>
                  </w:pPr>
                  <w:r w:rsidRPr="0083517D">
                    <w:rPr>
                      <w:rFonts w:eastAsiaTheme="minorHAnsi" w:cs="Arial"/>
                      <w:color w:val="000000"/>
                    </w:rPr>
                    <w:t>REFORM</w:t>
                  </w:r>
                </w:p>
                <w:p w:rsidR="0083517D" w:rsidRPr="002232DB" w:rsidRDefault="0083517D" w:rsidP="002232DB">
                  <w:pPr>
                    <w:spacing w:line="276" w:lineRule="auto"/>
                    <w:jc w:val="center"/>
                  </w:pPr>
                  <w:r w:rsidRPr="002232DB">
                    <w:rPr>
                      <w:rFonts w:eastAsiaTheme="minorHAnsi" w:cs="Arial"/>
                      <w:color w:val="000000"/>
                    </w:rPr>
                    <w:t>GOOD WORKS</w:t>
                  </w:r>
                </w:p>
              </w:txbxContent>
            </v:textbox>
          </v:shape>
        </w:pict>
      </w:r>
    </w:p>
    <w:tbl>
      <w:tblPr>
        <w:tblW w:w="6380" w:type="dxa"/>
        <w:tblCellSpacing w:w="7" w:type="dxa"/>
        <w:tblInd w:w="2728" w:type="dxa"/>
        <w:tblLayout w:type="fixed"/>
        <w:tblCellMar>
          <w:top w:w="15" w:type="dxa"/>
          <w:left w:w="15" w:type="dxa"/>
          <w:bottom w:w="15" w:type="dxa"/>
          <w:right w:w="15" w:type="dxa"/>
        </w:tblCellMar>
        <w:tblLook w:val="04A0" w:firstRow="1" w:lastRow="0" w:firstColumn="1" w:lastColumn="0" w:noHBand="0" w:noVBand="1"/>
      </w:tblPr>
      <w:tblGrid>
        <w:gridCol w:w="326"/>
        <w:gridCol w:w="319"/>
        <w:gridCol w:w="319"/>
        <w:gridCol w:w="319"/>
        <w:gridCol w:w="319"/>
        <w:gridCol w:w="319"/>
        <w:gridCol w:w="318"/>
        <w:gridCol w:w="318"/>
        <w:gridCol w:w="318"/>
        <w:gridCol w:w="318"/>
        <w:gridCol w:w="318"/>
        <w:gridCol w:w="318"/>
        <w:gridCol w:w="318"/>
        <w:gridCol w:w="318"/>
        <w:gridCol w:w="318"/>
        <w:gridCol w:w="318"/>
        <w:gridCol w:w="318"/>
        <w:gridCol w:w="318"/>
        <w:gridCol w:w="318"/>
        <w:gridCol w:w="325"/>
      </w:tblGrid>
      <w:tr w:rsidR="0083517D" w:rsidRPr="00A1219B" w:rsidTr="00BF2CF1">
        <w:trPr>
          <w:trHeight w:val="311"/>
          <w:tblCellSpacing w:w="7" w:type="dxa"/>
        </w:trPr>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I</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G</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B</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G</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C</w:t>
            </w:r>
          </w:p>
        </w:tc>
      </w:tr>
      <w:tr w:rsidR="0083517D" w:rsidRPr="00A1219B" w:rsidTr="00BF2CF1">
        <w:trPr>
          <w:trHeight w:val="311"/>
          <w:tblCellSpacing w:w="7" w:type="dxa"/>
        </w:trPr>
        <w:tc>
          <w:tcPr>
            <w:tcW w:w="305" w:type="dxa"/>
            <w:vAlign w:val="bottom"/>
            <w:hideMark/>
          </w:tcPr>
          <w:p w:rsidR="00B42430" w:rsidRPr="00B42430" w:rsidRDefault="00B42430" w:rsidP="00A1219B">
            <w:pPr>
              <w:jc w:val="center"/>
              <w:rPr>
                <w:rFonts w:cs="Arial"/>
                <w:sz w:val="24"/>
                <w:szCs w:val="24"/>
              </w:rPr>
            </w:pPr>
            <w:r w:rsidRPr="00B42430">
              <w:rPr>
                <w:rFonts w:cs="Arial"/>
                <w:color w:val="000000"/>
                <w:sz w:val="24"/>
                <w:szCs w:val="24"/>
              </w:rPr>
              <w:t>I</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G</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0464C4"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P</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0464C4" w:rsidP="00A1219B">
            <w:pPr>
              <w:jc w:val="center"/>
              <w:rPr>
                <w:rFonts w:cs="Arial"/>
                <w:sz w:val="24"/>
                <w:szCs w:val="24"/>
              </w:rPr>
            </w:pPr>
            <w:r>
              <w:rPr>
                <w:rFonts w:cs="Arial"/>
                <w:color w:val="000000"/>
                <w:sz w:val="24"/>
                <w:szCs w:val="24"/>
              </w:rPr>
              <w:t>O</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J</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J</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B</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W</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r>
      <w:tr w:rsidR="0083517D" w:rsidRPr="00A1219B" w:rsidTr="00BF2CF1">
        <w:trPr>
          <w:trHeight w:val="311"/>
          <w:tblCellSpacing w:w="7" w:type="dxa"/>
        </w:trPr>
        <w:tc>
          <w:tcPr>
            <w:tcW w:w="305" w:type="dxa"/>
            <w:vAlign w:val="bottom"/>
            <w:hideMark/>
          </w:tcPr>
          <w:p w:rsidR="00B42430" w:rsidRPr="00B42430" w:rsidRDefault="00286FCA" w:rsidP="00286FCA">
            <w:pPr>
              <w:jc w:val="center"/>
              <w:rPr>
                <w:rFonts w:cs="Arial"/>
                <w:sz w:val="24"/>
                <w:szCs w:val="24"/>
              </w:rPr>
            </w:pPr>
            <w:r>
              <w:rPr>
                <w:rFonts w:cs="Arial"/>
                <w:color w:val="000000"/>
                <w:sz w:val="24"/>
                <w:szCs w:val="24"/>
              </w:rPr>
              <w:t>K</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G</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6C5F9C"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V</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W</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B</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G</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V</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V</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D</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G</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6C5F9C"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G</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W</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D</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D</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B42430" w:rsidP="00A1219B">
            <w:pPr>
              <w:jc w:val="center"/>
              <w:rPr>
                <w:rFonts w:cs="Arial"/>
                <w:sz w:val="24"/>
                <w:szCs w:val="24"/>
              </w:rPr>
            </w:pPr>
            <w:r w:rsidRPr="00B42430">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W</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B</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G</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V</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D</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r>
      <w:tr w:rsidR="0083517D" w:rsidRPr="00A1219B" w:rsidTr="00BF2CF1">
        <w:trPr>
          <w:trHeight w:val="311"/>
          <w:tblCellSpacing w:w="7" w:type="dxa"/>
        </w:trPr>
        <w:tc>
          <w:tcPr>
            <w:tcW w:w="305" w:type="dxa"/>
            <w:vAlign w:val="bottom"/>
            <w:hideMark/>
          </w:tcPr>
          <w:p w:rsidR="00B42430" w:rsidRPr="00B42430" w:rsidRDefault="00B42430" w:rsidP="00A1219B">
            <w:pPr>
              <w:jc w:val="center"/>
              <w:rPr>
                <w:rFonts w:cs="Arial"/>
                <w:sz w:val="24"/>
                <w:szCs w:val="24"/>
              </w:rPr>
            </w:pPr>
            <w:r w:rsidRPr="00B42430">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F</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D</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K</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K</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H</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M</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P</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P</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X</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Y</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P</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T</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r>
      <w:tr w:rsidR="0083517D" w:rsidRPr="00A1219B" w:rsidTr="00BF2CF1">
        <w:trPr>
          <w:trHeight w:val="311"/>
          <w:tblCellSpacing w:w="7" w:type="dxa"/>
        </w:trPr>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O</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B</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I</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5" w:type="dxa"/>
            <w:vAlign w:val="bottom"/>
            <w:hideMark/>
          </w:tcPr>
          <w:p w:rsidR="00B42430" w:rsidRPr="00B42430" w:rsidRDefault="00286FCA" w:rsidP="00A1219B">
            <w:pPr>
              <w:jc w:val="center"/>
              <w:rPr>
                <w:rFonts w:cs="Arial"/>
                <w:sz w:val="24"/>
                <w:szCs w:val="24"/>
              </w:rPr>
            </w:pPr>
            <w:r>
              <w:rPr>
                <w:rFonts w:cs="Arial"/>
                <w:color w:val="000000"/>
                <w:sz w:val="24"/>
                <w:szCs w:val="24"/>
              </w:rPr>
              <w:t>U</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A</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L</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P</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R</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S</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N</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C</w:t>
            </w:r>
          </w:p>
        </w:tc>
        <w:tc>
          <w:tcPr>
            <w:tcW w:w="304" w:type="dxa"/>
            <w:vAlign w:val="bottom"/>
            <w:hideMark/>
          </w:tcPr>
          <w:p w:rsidR="00B42430" w:rsidRPr="00B42430" w:rsidRDefault="00286FCA" w:rsidP="00A1219B">
            <w:pPr>
              <w:jc w:val="center"/>
              <w:rPr>
                <w:rFonts w:cs="Arial"/>
                <w:sz w:val="24"/>
                <w:szCs w:val="24"/>
              </w:rPr>
            </w:pPr>
            <w:r>
              <w:rPr>
                <w:rFonts w:cs="Arial"/>
                <w:color w:val="000000"/>
                <w:sz w:val="24"/>
                <w:szCs w:val="24"/>
              </w:rPr>
              <w:t>E</w:t>
            </w:r>
          </w:p>
        </w:tc>
        <w:tc>
          <w:tcPr>
            <w:tcW w:w="304" w:type="dxa"/>
            <w:vAlign w:val="bottom"/>
            <w:hideMark/>
          </w:tcPr>
          <w:p w:rsidR="00B42430" w:rsidRPr="00B42430" w:rsidRDefault="006C5F9C" w:rsidP="00A1219B">
            <w:pPr>
              <w:jc w:val="center"/>
              <w:rPr>
                <w:rFonts w:cs="Arial"/>
                <w:sz w:val="24"/>
                <w:szCs w:val="24"/>
              </w:rPr>
            </w:pPr>
            <w:r>
              <w:rPr>
                <w:rFonts w:cs="Arial"/>
                <w:color w:val="000000"/>
                <w:sz w:val="24"/>
                <w:szCs w:val="24"/>
              </w:rPr>
              <w:t>M</w:t>
            </w:r>
          </w:p>
        </w:tc>
      </w:tr>
    </w:tbl>
    <w:p w:rsidR="008612AE" w:rsidRPr="008612AE" w:rsidRDefault="008612AE" w:rsidP="008612AE">
      <w:pPr>
        <w:pStyle w:val="Default"/>
        <w:rPr>
          <w:b/>
        </w:rPr>
      </w:pPr>
    </w:p>
    <w:p w:rsidR="008612AE" w:rsidRDefault="008612AE" w:rsidP="00B42430">
      <w:pPr>
        <w:tabs>
          <w:tab w:val="left" w:pos="4680"/>
        </w:tabs>
        <w:rPr>
          <w:b/>
          <w:sz w:val="23"/>
          <w:szCs w:val="23"/>
        </w:rPr>
      </w:pPr>
    </w:p>
    <w:p w:rsidR="002232DB" w:rsidRDefault="002232DB" w:rsidP="00A046C9">
      <w:pPr>
        <w:spacing w:after="120"/>
        <w:rPr>
          <w:b/>
          <w:sz w:val="23"/>
          <w:szCs w:val="23"/>
        </w:rPr>
      </w:pPr>
    </w:p>
    <w:p w:rsidR="00D87287" w:rsidRPr="00A046C9" w:rsidRDefault="008612AE" w:rsidP="00BF1685">
      <w:pPr>
        <w:spacing w:before="240" w:after="120"/>
        <w:rPr>
          <w:rFonts w:cs="Arial"/>
          <w:b/>
          <w:sz w:val="24"/>
          <w:szCs w:val="24"/>
        </w:rPr>
      </w:pPr>
      <w:r w:rsidRPr="008612AE">
        <w:rPr>
          <w:b/>
          <w:sz w:val="23"/>
          <w:szCs w:val="23"/>
        </w:rPr>
        <w:t>Special Message:</w:t>
      </w:r>
    </w:p>
    <w:p w:rsidR="00F3646C" w:rsidRDefault="00E85B1B" w:rsidP="00922BBB">
      <w:pPr>
        <w:spacing w:line="360" w:lineRule="auto"/>
        <w:rPr>
          <w:rFonts w:cs="Arial"/>
          <w:sz w:val="24"/>
          <w:szCs w:val="24"/>
        </w:rPr>
      </w:pPr>
      <w:r>
        <w:rPr>
          <w:rFonts w:cs="Arial"/>
          <w:sz w:val="24"/>
          <w:szCs w:val="24"/>
        </w:rPr>
        <w:t>________________________________________________________________________________________________________________________________________</w:t>
      </w:r>
    </w:p>
    <w:p w:rsidR="004265A0" w:rsidRDefault="004265A0" w:rsidP="00922BBB">
      <w:pPr>
        <w:spacing w:line="360" w:lineRule="auto"/>
        <w:rPr>
          <w:rFonts w:cs="Arial"/>
          <w:sz w:val="24"/>
          <w:szCs w:val="24"/>
        </w:rPr>
      </w:pPr>
      <w:r>
        <w:rPr>
          <w:rFonts w:cs="Arial"/>
          <w:sz w:val="24"/>
          <w:szCs w:val="24"/>
        </w:rPr>
        <w:t>____________________________________________________________________</w:t>
      </w:r>
    </w:p>
    <w:p w:rsidR="004E29A1" w:rsidRDefault="004E29A1" w:rsidP="004E29A1">
      <w:pPr>
        <w:spacing w:line="360" w:lineRule="auto"/>
        <w:rPr>
          <w:rFonts w:cs="Arial"/>
          <w:sz w:val="24"/>
          <w:szCs w:val="24"/>
        </w:rPr>
      </w:pPr>
      <w:r>
        <w:rPr>
          <w:rFonts w:cs="Arial"/>
          <w:sz w:val="24"/>
          <w:szCs w:val="24"/>
        </w:rPr>
        <w:t>____________________________________________________________________</w:t>
      </w:r>
    </w:p>
    <w:p w:rsidR="004E29A1" w:rsidRDefault="004E29A1" w:rsidP="00922BBB">
      <w:pPr>
        <w:spacing w:line="360" w:lineRule="auto"/>
        <w:rPr>
          <w:rFonts w:cs="Arial"/>
          <w:sz w:val="24"/>
          <w:szCs w:val="24"/>
        </w:rPr>
      </w:pPr>
    </w:p>
    <w:sectPr w:rsidR="004E29A1"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DA9" w:rsidRDefault="005F7DA9" w:rsidP="004D0079">
      <w:r>
        <w:separator/>
      </w:r>
    </w:p>
  </w:endnote>
  <w:endnote w:type="continuationSeparator" w:id="0">
    <w:p w:rsidR="005F7DA9" w:rsidRDefault="005F7DA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575AC7"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mV&#10;6cXbAAAABwEAAA8AAABkcnMvZG93bnJldi54bWxMj81OwzAQhO9IvIO1SNyoTf8bsqkQiCuIQpG4&#10;ufE2iYjXUew24e1ZTnDcmdHsN/l29K06Ux+bwAi3EwOKuAyu4Qrh/e3pZg0qJsvOtoEJ4ZsibIvL&#10;i9xmLgz8SuddqpSUcMwsQp1Sl2kdy5q8jZPQEYt3DL23Sc6+0q63g5T7Vk+NWWpvG5YPte3ooaby&#10;a3fyCPvn4+fH3LxUj37RDWE0mv1GI15fjfd3oBKN6S8Mv/iCDoUwHcKJXVQtwmq2lCTCTAaIvVms&#10;ZdpB9PkUdJHr//zFDwAAAP//AwBQSwECLQAUAAYACAAAACEAtoM4kv4AAADhAQAAEwAAAAAAAAAA&#10;AAAAAAAAAAAAW0NvbnRlbnRfVHlwZXNdLnhtbFBLAQItABQABgAIAAAAIQA4/SH/1gAAAJQBAAAL&#10;AAAAAAAAAAAAAAAAAC8BAABfcmVscy8ucmVsc1BLAQItABQABgAIAAAAIQCRjMigQwIAAEYEAAAO&#10;AAAAAAAAAAAAAAAAAC4CAABkcnMvZTJvRG9jLnhtbFBLAQItABQABgAIAAAAIQAplenF2wAAAAcB&#10;AAAPAAAAAAAAAAAAAAAAAJ0EAABkcnMvZG93bnJldi54bWxQSwUGAAAAAAQABADzAAAApQUAAAAA&#10;" filled="f" stroked="f">
          <v:textbox>
            <w:txbxContent>
              <w:p w:rsidR="00C14BC7" w:rsidRPr="00C14BC7" w:rsidRDefault="00C14BC7" w:rsidP="00C14BC7">
                <w:pPr>
                  <w:pStyle w:val="Footer1"/>
                </w:pPr>
                <w:r w:rsidRPr="00C14BC7">
                  <w:t>© 2015 by Saint Mary’s Press</w:t>
                </w:r>
                <w:r w:rsidRPr="00C14BC7">
                  <w:tab/>
                  <w:t xml:space="preserve">  Handout Page | </w:t>
                </w:r>
                <w:r w:rsidR="005F5428" w:rsidRPr="00C14BC7">
                  <w:fldChar w:fldCharType="begin"/>
                </w:r>
                <w:r w:rsidRPr="00C14BC7">
                  <w:instrText xml:space="preserve"> PAGE   \* MERGEFORMAT </w:instrText>
                </w:r>
                <w:r w:rsidR="005F5428" w:rsidRPr="00C14BC7">
                  <w:fldChar w:fldCharType="separate"/>
                </w:r>
                <w:r w:rsidR="00D91ED4">
                  <w:rPr>
                    <w:noProof/>
                  </w:rPr>
                  <w:t>2</w:t>
                </w:r>
                <w:r w:rsidR="005F5428" w:rsidRPr="00C14BC7">
                  <w:fldChar w:fldCharType="end"/>
                </w:r>
              </w:p>
              <w:p w:rsidR="002C182D" w:rsidRPr="00346154" w:rsidRDefault="00C14BC7" w:rsidP="00C14BC7">
                <w:pPr>
                  <w:pStyle w:val="Footer1"/>
                </w:pPr>
                <w:r w:rsidRPr="00C14BC7">
                  <w:tab/>
                  <w:t>Document #: TX00</w:t>
                </w:r>
                <w:r w:rsidR="00927F4D">
                  <w:t>[0000]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575AC7">
    <w:r>
      <w:rPr>
        <w:noProof/>
      </w:rPr>
      <w:pict>
        <v:shapetype id="_x0000_t202" coordsize="21600,21600" o:spt="202" path="m,l,21600r21600,l21600,xe">
          <v:stroke joinstyle="miter"/>
          <v:path gradientshapeok="t" o:connecttype="rect"/>
        </v:shapetype>
        <v:shape id="Text Box 10" o:spid="_x0000_s12294" type="#_x0000_t202" style="position:absolute;margin-left:36pt;margin-top:2.85pt;width:442.1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8C62AB" w:rsidRPr="00361F3A" w:rsidRDefault="008C62AB" w:rsidP="008C62AB">
                <w:pPr>
                  <w:tabs>
                    <w:tab w:val="left" w:pos="5610"/>
                  </w:tabs>
                  <w:spacing w:line="276" w:lineRule="auto"/>
                  <w:rPr>
                    <w:rFonts w:cs="Arial"/>
                    <w:color w:val="000000" w:themeColor="text1"/>
                    <w:sz w:val="18"/>
                    <w:szCs w:val="18"/>
                  </w:rPr>
                </w:pPr>
                <w:r w:rsidRPr="00361F3A">
                  <w:rPr>
                    <w:rFonts w:cs="Arial"/>
                    <w:color w:val="000000" w:themeColor="text1"/>
                    <w:sz w:val="18"/>
                    <w:szCs w:val="18"/>
                  </w:rPr>
                  <w:t>© 2015 by Saint Mary’s Press</w:t>
                </w:r>
              </w:p>
              <w:p w:rsidR="008C62AB" w:rsidRPr="00361F3A" w:rsidRDefault="008C62AB" w:rsidP="008C62AB">
                <w:pPr>
                  <w:tabs>
                    <w:tab w:val="right" w:pos="8550"/>
                  </w:tabs>
                  <w:rPr>
                    <w:rFonts w:ascii="Calibri" w:hAnsi="Calibri"/>
                    <w:color w:val="000000"/>
                    <w:sz w:val="18"/>
                    <w:szCs w:val="18"/>
                  </w:rPr>
                </w:pPr>
                <w:r w:rsidRPr="00361F3A">
                  <w:rPr>
                    <w:sz w:val="18"/>
                    <w:szCs w:val="18"/>
                  </w:rPr>
                  <w:t>Catholic Connections</w:t>
                </w:r>
                <w:r w:rsidRPr="00361F3A">
                  <w:rPr>
                    <w:rFonts w:cs="Arial"/>
                    <w:color w:val="000000" w:themeColor="text1"/>
                    <w:sz w:val="18"/>
                    <w:szCs w:val="18"/>
                  </w:rPr>
                  <w:tab/>
                  <w:t xml:space="preserve">Document #: </w:t>
                </w:r>
                <w:r w:rsidRPr="00361F3A">
                  <w:rPr>
                    <w:rFonts w:cs="Arial"/>
                    <w:color w:val="000000"/>
                    <w:sz w:val="18"/>
                    <w:szCs w:val="18"/>
                  </w:rPr>
                  <w:t>TX</w:t>
                </w:r>
                <w:r w:rsidRPr="00361F3A">
                  <w:rPr>
                    <w:sz w:val="18"/>
                    <w:szCs w:val="18"/>
                  </w:rPr>
                  <w:t>00542</w:t>
                </w:r>
                <w:r w:rsidR="00E45A84">
                  <w:rPr>
                    <w:sz w:val="18"/>
                    <w:szCs w:val="18"/>
                  </w:rPr>
                  <w:t>7</w:t>
                </w:r>
              </w:p>
              <w:p w:rsidR="008C62AB" w:rsidRPr="000E1ADA" w:rsidRDefault="008C62AB" w:rsidP="008C62AB">
                <w:pPr>
                  <w:tabs>
                    <w:tab w:val="left" w:pos="5610"/>
                  </w:tabs>
                  <w:rPr>
                    <w:sz w:val="18"/>
                    <w:szCs w:val="18"/>
                  </w:rPr>
                </w:pPr>
              </w:p>
            </w:txbxContent>
          </v:textbox>
        </v:shape>
      </w:pict>
    </w:r>
    <w:r w:rsidR="008C62AB" w:rsidRPr="00E7545A">
      <w:rPr>
        <w:noProof/>
      </w:rPr>
      <w:drawing>
        <wp:inline distT="0" distB="0" distL="0" distR="0" wp14:anchorId="53A50569" wp14:editId="7CCD7212">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DA9" w:rsidRDefault="005F7DA9" w:rsidP="004D0079">
      <w:r>
        <w:separator/>
      </w:r>
    </w:p>
  </w:footnote>
  <w:footnote w:type="continuationSeparator" w:id="0">
    <w:p w:rsidR="005F7DA9" w:rsidRDefault="005F7DA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88" w:rsidRDefault="00964938" w:rsidP="00CB6B1F">
    <w:pPr>
      <w:pStyle w:val="Header2"/>
      <w:spacing w:after="240"/>
    </w:pPr>
    <w:r>
      <w:t>Tough Questions</w:t>
    </w:r>
  </w:p>
  <w:p w:rsidR="002C182D" w:rsidRDefault="002C182D"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484" w:rsidRPr="00131C41" w:rsidRDefault="007B1FEB" w:rsidP="004265A0">
    <w:pPr>
      <w:pStyle w:val="Header1"/>
    </w:pPr>
    <w:r>
      <w:t>Church 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3A17504"/>
    <w:multiLevelType w:val="hybridMultilevel"/>
    <w:tmpl w:val="23B88CD6"/>
    <w:lvl w:ilvl="0" w:tplc="043CD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4F40D4"/>
    <w:multiLevelType w:val="hybridMultilevel"/>
    <w:tmpl w:val="C8EC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8F4EC8"/>
    <w:multiLevelType w:val="hybridMultilevel"/>
    <w:tmpl w:val="6D4A2C7E"/>
    <w:lvl w:ilvl="0" w:tplc="D0C6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715077"/>
    <w:multiLevelType w:val="hybridMultilevel"/>
    <w:tmpl w:val="F6DE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2A6106DE"/>
    <w:multiLevelType w:val="hybridMultilevel"/>
    <w:tmpl w:val="F252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609E"/>
    <w:multiLevelType w:val="hybridMultilevel"/>
    <w:tmpl w:val="B46E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21C"/>
    <w:multiLevelType w:val="hybridMultilevel"/>
    <w:tmpl w:val="CFC2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D15B1"/>
    <w:multiLevelType w:val="hybridMultilevel"/>
    <w:tmpl w:val="C542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F79A9"/>
    <w:multiLevelType w:val="hybridMultilevel"/>
    <w:tmpl w:val="B74C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051DB"/>
    <w:multiLevelType w:val="hybridMultilevel"/>
    <w:tmpl w:val="FF980A5A"/>
    <w:lvl w:ilvl="0" w:tplc="9C4476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671A12"/>
    <w:multiLevelType w:val="hybridMultilevel"/>
    <w:tmpl w:val="CC00974E"/>
    <w:lvl w:ilvl="0" w:tplc="230CF6DE">
      <w:start w:val="1"/>
      <w:numFmt w:val="decimal"/>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F227A6"/>
    <w:multiLevelType w:val="hybridMultilevel"/>
    <w:tmpl w:val="2FAE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86F9E"/>
    <w:multiLevelType w:val="hybridMultilevel"/>
    <w:tmpl w:val="3E98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724F5"/>
    <w:multiLevelType w:val="hybridMultilevel"/>
    <w:tmpl w:val="189A3902"/>
    <w:lvl w:ilvl="0" w:tplc="39E0CA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2263D"/>
    <w:multiLevelType w:val="hybridMultilevel"/>
    <w:tmpl w:val="82E88B16"/>
    <w:lvl w:ilvl="0" w:tplc="2E943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EE4CBB"/>
    <w:multiLevelType w:val="hybridMultilevel"/>
    <w:tmpl w:val="D6701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3449D"/>
    <w:multiLevelType w:val="hybridMultilevel"/>
    <w:tmpl w:val="F634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4F6685"/>
    <w:multiLevelType w:val="hybridMultilevel"/>
    <w:tmpl w:val="0504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
  </w:num>
  <w:num w:numId="3">
    <w:abstractNumId w:val="22"/>
  </w:num>
  <w:num w:numId="4">
    <w:abstractNumId w:val="3"/>
  </w:num>
  <w:num w:numId="5">
    <w:abstractNumId w:val="7"/>
  </w:num>
  <w:num w:numId="6">
    <w:abstractNumId w:val="1"/>
  </w:num>
  <w:num w:numId="7">
    <w:abstractNumId w:val="14"/>
  </w:num>
  <w:num w:numId="8">
    <w:abstractNumId w:val="13"/>
  </w:num>
  <w:num w:numId="9">
    <w:abstractNumId w:val="5"/>
  </w:num>
  <w:num w:numId="10">
    <w:abstractNumId w:val="18"/>
  </w:num>
  <w:num w:numId="11">
    <w:abstractNumId w:val="11"/>
  </w:num>
  <w:num w:numId="12">
    <w:abstractNumId w:val="16"/>
  </w:num>
  <w:num w:numId="13">
    <w:abstractNumId w:val="6"/>
  </w:num>
  <w:num w:numId="14">
    <w:abstractNumId w:val="8"/>
  </w:num>
  <w:num w:numId="15">
    <w:abstractNumId w:val="10"/>
  </w:num>
  <w:num w:numId="16">
    <w:abstractNumId w:val="21"/>
  </w:num>
  <w:num w:numId="17">
    <w:abstractNumId w:val="12"/>
  </w:num>
  <w:num w:numId="18">
    <w:abstractNumId w:val="2"/>
  </w:num>
  <w:num w:numId="19">
    <w:abstractNumId w:val="9"/>
  </w:num>
  <w:num w:numId="20">
    <w:abstractNumId w:val="19"/>
  </w:num>
  <w:num w:numId="21">
    <w:abstractNumId w:val="15"/>
  </w:num>
  <w:num w:numId="22">
    <w:abstractNumId w:val="20"/>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12297"/>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0319"/>
    <w:rsid w:val="000174A3"/>
    <w:rsid w:val="00025B5B"/>
    <w:rsid w:val="000262AD"/>
    <w:rsid w:val="00027333"/>
    <w:rsid w:val="000318AE"/>
    <w:rsid w:val="000464C4"/>
    <w:rsid w:val="000560E4"/>
    <w:rsid w:val="00057782"/>
    <w:rsid w:val="00063D93"/>
    <w:rsid w:val="00084EB9"/>
    <w:rsid w:val="000934A0"/>
    <w:rsid w:val="00093CB0"/>
    <w:rsid w:val="000A58D2"/>
    <w:rsid w:val="000B0484"/>
    <w:rsid w:val="000B4E68"/>
    <w:rsid w:val="000C29AD"/>
    <w:rsid w:val="000C37C0"/>
    <w:rsid w:val="000C4001"/>
    <w:rsid w:val="000C416D"/>
    <w:rsid w:val="000C5F25"/>
    <w:rsid w:val="000D1FFB"/>
    <w:rsid w:val="000E1ADA"/>
    <w:rsid w:val="000E564B"/>
    <w:rsid w:val="000E5B7A"/>
    <w:rsid w:val="000E621C"/>
    <w:rsid w:val="000F6CCE"/>
    <w:rsid w:val="00103E1C"/>
    <w:rsid w:val="001041F7"/>
    <w:rsid w:val="00116C90"/>
    <w:rsid w:val="00122197"/>
    <w:rsid w:val="00126AF8"/>
    <w:rsid w:val="001309E6"/>
    <w:rsid w:val="00131C41"/>
    <w:rsid w:val="001334C6"/>
    <w:rsid w:val="001379AD"/>
    <w:rsid w:val="00152401"/>
    <w:rsid w:val="00172011"/>
    <w:rsid w:val="001735A9"/>
    <w:rsid w:val="00175D31"/>
    <w:rsid w:val="00177622"/>
    <w:rsid w:val="00183F91"/>
    <w:rsid w:val="00184D6B"/>
    <w:rsid w:val="001853FF"/>
    <w:rsid w:val="001869C3"/>
    <w:rsid w:val="0019539C"/>
    <w:rsid w:val="001C0A8C"/>
    <w:rsid w:val="001C0EF4"/>
    <w:rsid w:val="001C5C82"/>
    <w:rsid w:val="001D0A2F"/>
    <w:rsid w:val="001E64A9"/>
    <w:rsid w:val="001E71F1"/>
    <w:rsid w:val="001E7AB0"/>
    <w:rsid w:val="001F27F5"/>
    <w:rsid w:val="001F322F"/>
    <w:rsid w:val="001F5827"/>
    <w:rsid w:val="001F7384"/>
    <w:rsid w:val="00220CA1"/>
    <w:rsid w:val="002232DB"/>
    <w:rsid w:val="00225B1E"/>
    <w:rsid w:val="00231C40"/>
    <w:rsid w:val="00233B66"/>
    <w:rsid w:val="002503E5"/>
    <w:rsid w:val="00250ECD"/>
    <w:rsid w:val="00254E02"/>
    <w:rsid w:val="00261080"/>
    <w:rsid w:val="00265087"/>
    <w:rsid w:val="00272AE8"/>
    <w:rsid w:val="00282E50"/>
    <w:rsid w:val="00284A63"/>
    <w:rsid w:val="00284D22"/>
    <w:rsid w:val="002861FB"/>
    <w:rsid w:val="00286FCA"/>
    <w:rsid w:val="00292C4F"/>
    <w:rsid w:val="002A4E6A"/>
    <w:rsid w:val="002B460E"/>
    <w:rsid w:val="002B5E69"/>
    <w:rsid w:val="002C182D"/>
    <w:rsid w:val="002D1744"/>
    <w:rsid w:val="002E0443"/>
    <w:rsid w:val="002E1A1D"/>
    <w:rsid w:val="002E77F4"/>
    <w:rsid w:val="002F0237"/>
    <w:rsid w:val="002F073D"/>
    <w:rsid w:val="002F0DF6"/>
    <w:rsid w:val="002F50BD"/>
    <w:rsid w:val="002F679B"/>
    <w:rsid w:val="002F78AB"/>
    <w:rsid w:val="003037EB"/>
    <w:rsid w:val="00303ADB"/>
    <w:rsid w:val="00305B89"/>
    <w:rsid w:val="0030775E"/>
    <w:rsid w:val="00310D8A"/>
    <w:rsid w:val="0031278E"/>
    <w:rsid w:val="003157D0"/>
    <w:rsid w:val="00317280"/>
    <w:rsid w:val="00321D64"/>
    <w:rsid w:val="003236A3"/>
    <w:rsid w:val="00326542"/>
    <w:rsid w:val="00330067"/>
    <w:rsid w:val="003365CF"/>
    <w:rsid w:val="00340334"/>
    <w:rsid w:val="00340D9D"/>
    <w:rsid w:val="00346154"/>
    <w:rsid w:val="003477AC"/>
    <w:rsid w:val="003515E6"/>
    <w:rsid w:val="00352920"/>
    <w:rsid w:val="0037014E"/>
    <w:rsid w:val="003739CB"/>
    <w:rsid w:val="00375840"/>
    <w:rsid w:val="0038139E"/>
    <w:rsid w:val="003826EA"/>
    <w:rsid w:val="0039106A"/>
    <w:rsid w:val="003A3C97"/>
    <w:rsid w:val="003B0E7A"/>
    <w:rsid w:val="003D381C"/>
    <w:rsid w:val="003F5CF4"/>
    <w:rsid w:val="00403FB9"/>
    <w:rsid w:val="0040405E"/>
    <w:rsid w:val="00405DC9"/>
    <w:rsid w:val="0041187C"/>
    <w:rsid w:val="00413DCD"/>
    <w:rsid w:val="00414993"/>
    <w:rsid w:val="00423B78"/>
    <w:rsid w:val="004265A0"/>
    <w:rsid w:val="00430ECE"/>
    <w:rsid w:val="004311A3"/>
    <w:rsid w:val="004430F1"/>
    <w:rsid w:val="00454A1D"/>
    <w:rsid w:val="0046012B"/>
    <w:rsid w:val="00460918"/>
    <w:rsid w:val="00475571"/>
    <w:rsid w:val="00480263"/>
    <w:rsid w:val="004847EF"/>
    <w:rsid w:val="004870B6"/>
    <w:rsid w:val="004A7DE2"/>
    <w:rsid w:val="004B2508"/>
    <w:rsid w:val="004B470F"/>
    <w:rsid w:val="004B703E"/>
    <w:rsid w:val="004C2623"/>
    <w:rsid w:val="004C5561"/>
    <w:rsid w:val="004C5D90"/>
    <w:rsid w:val="004D0079"/>
    <w:rsid w:val="004D5FD8"/>
    <w:rsid w:val="004D74F6"/>
    <w:rsid w:val="004D7A2E"/>
    <w:rsid w:val="004E29A1"/>
    <w:rsid w:val="004E50C4"/>
    <w:rsid w:val="004E5DFC"/>
    <w:rsid w:val="004F0DBF"/>
    <w:rsid w:val="004F49BA"/>
    <w:rsid w:val="00500FAD"/>
    <w:rsid w:val="00531116"/>
    <w:rsid w:val="00533B36"/>
    <w:rsid w:val="00545244"/>
    <w:rsid w:val="0055536D"/>
    <w:rsid w:val="00555EA6"/>
    <w:rsid w:val="00575AC7"/>
    <w:rsid w:val="005812B0"/>
    <w:rsid w:val="00582CE1"/>
    <w:rsid w:val="005A0D08"/>
    <w:rsid w:val="005A110B"/>
    <w:rsid w:val="005A4359"/>
    <w:rsid w:val="005A6944"/>
    <w:rsid w:val="005D4C0D"/>
    <w:rsid w:val="005E0C08"/>
    <w:rsid w:val="005E5669"/>
    <w:rsid w:val="005F01C5"/>
    <w:rsid w:val="005F2AFA"/>
    <w:rsid w:val="005F39D2"/>
    <w:rsid w:val="005F5428"/>
    <w:rsid w:val="005F599B"/>
    <w:rsid w:val="005F751F"/>
    <w:rsid w:val="005F7DA9"/>
    <w:rsid w:val="0060239C"/>
    <w:rsid w:val="006023C9"/>
    <w:rsid w:val="0060248C"/>
    <w:rsid w:val="0060453A"/>
    <w:rsid w:val="00605B91"/>
    <w:rsid w:val="006067CC"/>
    <w:rsid w:val="00614B48"/>
    <w:rsid w:val="00615DCD"/>
    <w:rsid w:val="00623829"/>
    <w:rsid w:val="00624A61"/>
    <w:rsid w:val="00626E0C"/>
    <w:rsid w:val="006336EF"/>
    <w:rsid w:val="00634BDC"/>
    <w:rsid w:val="00645A10"/>
    <w:rsid w:val="00652A68"/>
    <w:rsid w:val="00656F15"/>
    <w:rsid w:val="006609CF"/>
    <w:rsid w:val="006657B4"/>
    <w:rsid w:val="00681256"/>
    <w:rsid w:val="00684754"/>
    <w:rsid w:val="0069306F"/>
    <w:rsid w:val="006A2A70"/>
    <w:rsid w:val="006A5B02"/>
    <w:rsid w:val="006A6CB6"/>
    <w:rsid w:val="006B3F4F"/>
    <w:rsid w:val="006B774A"/>
    <w:rsid w:val="006C2FB1"/>
    <w:rsid w:val="006C3AE1"/>
    <w:rsid w:val="006C5F9C"/>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4DA1"/>
    <w:rsid w:val="007553F7"/>
    <w:rsid w:val="007554A3"/>
    <w:rsid w:val="00756A06"/>
    <w:rsid w:val="007802FE"/>
    <w:rsid w:val="00781027"/>
    <w:rsid w:val="00781585"/>
    <w:rsid w:val="00783838"/>
    <w:rsid w:val="00783D75"/>
    <w:rsid w:val="00784075"/>
    <w:rsid w:val="00784B03"/>
    <w:rsid w:val="00786E12"/>
    <w:rsid w:val="007902D6"/>
    <w:rsid w:val="007936D7"/>
    <w:rsid w:val="007943D8"/>
    <w:rsid w:val="00797009"/>
    <w:rsid w:val="007B1FEB"/>
    <w:rsid w:val="007B7843"/>
    <w:rsid w:val="007D41EB"/>
    <w:rsid w:val="007D57D8"/>
    <w:rsid w:val="007D74B8"/>
    <w:rsid w:val="007E01EA"/>
    <w:rsid w:val="007E27BF"/>
    <w:rsid w:val="007E461F"/>
    <w:rsid w:val="007F1ADF"/>
    <w:rsid w:val="007F1D2D"/>
    <w:rsid w:val="00803F18"/>
    <w:rsid w:val="008111FA"/>
    <w:rsid w:val="00811A84"/>
    <w:rsid w:val="00820449"/>
    <w:rsid w:val="0082780E"/>
    <w:rsid w:val="00830E0A"/>
    <w:rsid w:val="008326A3"/>
    <w:rsid w:val="0083517D"/>
    <w:rsid w:val="00842BAE"/>
    <w:rsid w:val="00847B4C"/>
    <w:rsid w:val="00852B28"/>
    <w:rsid w:val="008541FB"/>
    <w:rsid w:val="0085547F"/>
    <w:rsid w:val="00855C22"/>
    <w:rsid w:val="008612AE"/>
    <w:rsid w:val="00861A93"/>
    <w:rsid w:val="00863064"/>
    <w:rsid w:val="00883D20"/>
    <w:rsid w:val="00892A84"/>
    <w:rsid w:val="008A5FEE"/>
    <w:rsid w:val="008B05E9"/>
    <w:rsid w:val="008B0646"/>
    <w:rsid w:val="008B14A0"/>
    <w:rsid w:val="008C00CC"/>
    <w:rsid w:val="008C10BF"/>
    <w:rsid w:val="008C5286"/>
    <w:rsid w:val="008C62AB"/>
    <w:rsid w:val="008C77FF"/>
    <w:rsid w:val="008D10BC"/>
    <w:rsid w:val="008E1740"/>
    <w:rsid w:val="008E4AB0"/>
    <w:rsid w:val="008E60F8"/>
    <w:rsid w:val="008F12F7"/>
    <w:rsid w:val="008F22A0"/>
    <w:rsid w:val="008F58B2"/>
    <w:rsid w:val="009009D7"/>
    <w:rsid w:val="009064EC"/>
    <w:rsid w:val="00922BBB"/>
    <w:rsid w:val="00927F4D"/>
    <w:rsid w:val="00933E81"/>
    <w:rsid w:val="00945A73"/>
    <w:rsid w:val="009561A3"/>
    <w:rsid w:val="009563C5"/>
    <w:rsid w:val="00964938"/>
    <w:rsid w:val="00972002"/>
    <w:rsid w:val="00972BF9"/>
    <w:rsid w:val="0097779B"/>
    <w:rsid w:val="009812C0"/>
    <w:rsid w:val="009827A3"/>
    <w:rsid w:val="0099377E"/>
    <w:rsid w:val="009A47E9"/>
    <w:rsid w:val="009C7F08"/>
    <w:rsid w:val="009D1AC0"/>
    <w:rsid w:val="009D36BA"/>
    <w:rsid w:val="009F2BD3"/>
    <w:rsid w:val="009F4DF6"/>
    <w:rsid w:val="009F6E7E"/>
    <w:rsid w:val="00A00D1F"/>
    <w:rsid w:val="00A046C9"/>
    <w:rsid w:val="00A072A2"/>
    <w:rsid w:val="00A1219B"/>
    <w:rsid w:val="00A234BF"/>
    <w:rsid w:val="00A269ED"/>
    <w:rsid w:val="00A26E43"/>
    <w:rsid w:val="00A4014C"/>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37E0"/>
    <w:rsid w:val="00AE44D7"/>
    <w:rsid w:val="00AE5503"/>
    <w:rsid w:val="00AE5879"/>
    <w:rsid w:val="00AF1A55"/>
    <w:rsid w:val="00AF2A78"/>
    <w:rsid w:val="00AF4B1B"/>
    <w:rsid w:val="00AF7B3F"/>
    <w:rsid w:val="00B007BF"/>
    <w:rsid w:val="00B11A16"/>
    <w:rsid w:val="00B11C59"/>
    <w:rsid w:val="00B15B28"/>
    <w:rsid w:val="00B236B7"/>
    <w:rsid w:val="00B23D59"/>
    <w:rsid w:val="00B25E45"/>
    <w:rsid w:val="00B3412F"/>
    <w:rsid w:val="00B42430"/>
    <w:rsid w:val="00B443C3"/>
    <w:rsid w:val="00B45A03"/>
    <w:rsid w:val="00B46A58"/>
    <w:rsid w:val="00B47B42"/>
    <w:rsid w:val="00B51054"/>
    <w:rsid w:val="00B56D9F"/>
    <w:rsid w:val="00B572B7"/>
    <w:rsid w:val="00B633B4"/>
    <w:rsid w:val="00B74AF2"/>
    <w:rsid w:val="00B77E35"/>
    <w:rsid w:val="00B83DD6"/>
    <w:rsid w:val="00B8703C"/>
    <w:rsid w:val="00B94979"/>
    <w:rsid w:val="00BA0B6C"/>
    <w:rsid w:val="00BA2758"/>
    <w:rsid w:val="00BA369C"/>
    <w:rsid w:val="00BB216E"/>
    <w:rsid w:val="00BC1E13"/>
    <w:rsid w:val="00BC2B84"/>
    <w:rsid w:val="00BC3B30"/>
    <w:rsid w:val="00BC4453"/>
    <w:rsid w:val="00BD06B0"/>
    <w:rsid w:val="00BD6876"/>
    <w:rsid w:val="00BD6B50"/>
    <w:rsid w:val="00BE3E0E"/>
    <w:rsid w:val="00BE606E"/>
    <w:rsid w:val="00BF1685"/>
    <w:rsid w:val="00BF2CF1"/>
    <w:rsid w:val="00BF346C"/>
    <w:rsid w:val="00BF4EEF"/>
    <w:rsid w:val="00BF5188"/>
    <w:rsid w:val="00C01E2D"/>
    <w:rsid w:val="00C07507"/>
    <w:rsid w:val="00C13310"/>
    <w:rsid w:val="00C134E4"/>
    <w:rsid w:val="00C13896"/>
    <w:rsid w:val="00C13D27"/>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4D7"/>
    <w:rsid w:val="00CC176C"/>
    <w:rsid w:val="00CC5843"/>
    <w:rsid w:val="00CD1FEA"/>
    <w:rsid w:val="00CD2136"/>
    <w:rsid w:val="00CD773E"/>
    <w:rsid w:val="00CF213E"/>
    <w:rsid w:val="00D04A29"/>
    <w:rsid w:val="00D06208"/>
    <w:rsid w:val="00D07A02"/>
    <w:rsid w:val="00D105EA"/>
    <w:rsid w:val="00D106A0"/>
    <w:rsid w:val="00D139D1"/>
    <w:rsid w:val="00D14D22"/>
    <w:rsid w:val="00D15F6B"/>
    <w:rsid w:val="00D45298"/>
    <w:rsid w:val="00D57D5E"/>
    <w:rsid w:val="00D63C6D"/>
    <w:rsid w:val="00D64EB1"/>
    <w:rsid w:val="00D7391B"/>
    <w:rsid w:val="00D80DBD"/>
    <w:rsid w:val="00D82358"/>
    <w:rsid w:val="00D83EE1"/>
    <w:rsid w:val="00D87287"/>
    <w:rsid w:val="00D91D1F"/>
    <w:rsid w:val="00D91ED4"/>
    <w:rsid w:val="00DB0351"/>
    <w:rsid w:val="00DB4EA7"/>
    <w:rsid w:val="00DD28A2"/>
    <w:rsid w:val="00DE576F"/>
    <w:rsid w:val="00DF7611"/>
    <w:rsid w:val="00E02EAF"/>
    <w:rsid w:val="00E03003"/>
    <w:rsid w:val="00E16237"/>
    <w:rsid w:val="00E21B3C"/>
    <w:rsid w:val="00E253AA"/>
    <w:rsid w:val="00E32456"/>
    <w:rsid w:val="00E37E56"/>
    <w:rsid w:val="00E45A84"/>
    <w:rsid w:val="00E667AB"/>
    <w:rsid w:val="00E709A5"/>
    <w:rsid w:val="00E71D43"/>
    <w:rsid w:val="00E74297"/>
    <w:rsid w:val="00E74A32"/>
    <w:rsid w:val="00E7545A"/>
    <w:rsid w:val="00E85B1B"/>
    <w:rsid w:val="00EA1709"/>
    <w:rsid w:val="00EB1125"/>
    <w:rsid w:val="00EB4A79"/>
    <w:rsid w:val="00EC358B"/>
    <w:rsid w:val="00EC52EC"/>
    <w:rsid w:val="00EE07AB"/>
    <w:rsid w:val="00EE0D45"/>
    <w:rsid w:val="00EE658A"/>
    <w:rsid w:val="00EF0658"/>
    <w:rsid w:val="00EF441F"/>
    <w:rsid w:val="00EF6C5F"/>
    <w:rsid w:val="00F03F86"/>
    <w:rsid w:val="00F06D17"/>
    <w:rsid w:val="00F07522"/>
    <w:rsid w:val="00F25554"/>
    <w:rsid w:val="00F311B8"/>
    <w:rsid w:val="00F352E1"/>
    <w:rsid w:val="00F3646C"/>
    <w:rsid w:val="00F374A2"/>
    <w:rsid w:val="00F40A11"/>
    <w:rsid w:val="00F42055"/>
    <w:rsid w:val="00F443B7"/>
    <w:rsid w:val="00F447FB"/>
    <w:rsid w:val="00F45A6E"/>
    <w:rsid w:val="00F4661E"/>
    <w:rsid w:val="00F5088F"/>
    <w:rsid w:val="00F659B3"/>
    <w:rsid w:val="00F713FF"/>
    <w:rsid w:val="00F7282A"/>
    <w:rsid w:val="00F80D72"/>
    <w:rsid w:val="00F82D2A"/>
    <w:rsid w:val="00F878AF"/>
    <w:rsid w:val="00F95DBB"/>
    <w:rsid w:val="00FA529A"/>
    <w:rsid w:val="00FA5405"/>
    <w:rsid w:val="00FA5E9A"/>
    <w:rsid w:val="00FB16EF"/>
    <w:rsid w:val="00FC0585"/>
    <w:rsid w:val="00FD28A1"/>
    <w:rsid w:val="00FD76D4"/>
    <w:rsid w:val="00FE06A6"/>
    <w:rsid w:val="00FE3DE0"/>
    <w:rsid w:val="00FF062F"/>
    <w:rsid w:val="00FF27C6"/>
    <w:rsid w:val="00FF4B7A"/>
    <w:rsid w:val="00FF54F8"/>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7"/>
    <o:shapelayout v:ext="edit">
      <o:idmap v:ext="edit" data="1"/>
    </o:shapelayout>
  </w:shapeDefaults>
  <w:decimalSymbol w:val="."/>
  <w:listSeparator w:val=","/>
  <w15:docId w15:val="{E713AC4A-1A83-41AB-8C93-CFB76261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4"/>
      </w:numPr>
      <w:spacing w:after="120"/>
      <w:ind w:left="360"/>
      <w:contextualSpacing/>
    </w:pPr>
  </w:style>
  <w:style w:type="paragraph" w:customStyle="1" w:styleId="bl2">
    <w:name w:val="bl2"/>
    <w:basedOn w:val="Normal"/>
    <w:qFormat/>
    <w:rsid w:val="006336EF"/>
    <w:pPr>
      <w:numPr>
        <w:numId w:val="1"/>
      </w:numPr>
      <w:spacing w:line="276" w:lineRule="auto"/>
      <w:contextualSpacing/>
    </w:pPr>
  </w:style>
  <w:style w:type="paragraph" w:customStyle="1" w:styleId="bl3">
    <w:name w:val="bl3"/>
    <w:basedOn w:val="Normal"/>
    <w:qFormat/>
    <w:rsid w:val="00F42055"/>
    <w:pPr>
      <w:numPr>
        <w:numId w:val="2"/>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3"/>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5"/>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paragraph" w:styleId="ListParagraph">
    <w:name w:val="List Paragraph"/>
    <w:basedOn w:val="Normal"/>
    <w:uiPriority w:val="34"/>
    <w:qFormat/>
    <w:locked/>
    <w:rsid w:val="003515E6"/>
    <w:pPr>
      <w:ind w:left="720"/>
      <w:contextualSpacing/>
    </w:pPr>
  </w:style>
  <w:style w:type="character" w:styleId="Hyperlink">
    <w:name w:val="Hyperlink"/>
    <w:basedOn w:val="DefaultParagraphFont"/>
    <w:uiPriority w:val="99"/>
    <w:semiHidden/>
    <w:locked/>
    <w:rsid w:val="000E5B7A"/>
    <w:rPr>
      <w:color w:val="0000FF" w:themeColor="hyperlink"/>
      <w:u w:val="single"/>
    </w:rPr>
  </w:style>
  <w:style w:type="paragraph" w:styleId="CommentText">
    <w:name w:val="annotation text"/>
    <w:basedOn w:val="Normal"/>
    <w:link w:val="CommentTextChar"/>
    <w:uiPriority w:val="99"/>
    <w:unhideWhenUsed/>
    <w:locked/>
    <w:rsid w:val="00F311B8"/>
    <w:rPr>
      <w:rFonts w:ascii="Book Antiqua" w:hAnsi="Book Antiqua"/>
    </w:rPr>
  </w:style>
  <w:style w:type="character" w:customStyle="1" w:styleId="CommentTextChar">
    <w:name w:val="Comment Text Char"/>
    <w:basedOn w:val="DefaultParagraphFont"/>
    <w:link w:val="CommentText"/>
    <w:uiPriority w:val="99"/>
    <w:rsid w:val="00F311B8"/>
    <w:rPr>
      <w:rFonts w:ascii="Book Antiqua" w:eastAsia="Times New Roman" w:hAnsi="Book Antiqua" w:cs="Times New Roman"/>
      <w:sz w:val="20"/>
      <w:szCs w:val="20"/>
    </w:rPr>
  </w:style>
  <w:style w:type="character" w:styleId="CommentReference">
    <w:name w:val="annotation reference"/>
    <w:basedOn w:val="DefaultParagraphFont"/>
    <w:uiPriority w:val="99"/>
    <w:semiHidden/>
    <w:unhideWhenUsed/>
    <w:locked/>
    <w:rsid w:val="00D87287"/>
    <w:rPr>
      <w:sz w:val="16"/>
      <w:szCs w:val="16"/>
    </w:rPr>
  </w:style>
  <w:style w:type="paragraph" w:styleId="CommentSubject">
    <w:name w:val="annotation subject"/>
    <w:basedOn w:val="CommentText"/>
    <w:next w:val="CommentText"/>
    <w:link w:val="CommentSubjectChar"/>
    <w:uiPriority w:val="99"/>
    <w:semiHidden/>
    <w:unhideWhenUsed/>
    <w:locked/>
    <w:rsid w:val="00D87287"/>
    <w:rPr>
      <w:rFonts w:ascii="Arial" w:hAnsi="Arial"/>
      <w:b/>
      <w:bCs/>
    </w:rPr>
  </w:style>
  <w:style w:type="character" w:customStyle="1" w:styleId="CommentSubjectChar">
    <w:name w:val="Comment Subject Char"/>
    <w:basedOn w:val="CommentTextChar"/>
    <w:link w:val="CommentSubject"/>
    <w:uiPriority w:val="99"/>
    <w:semiHidden/>
    <w:rsid w:val="00D87287"/>
    <w:rPr>
      <w:rFonts w:ascii="Arial" w:eastAsia="Times New Roman" w:hAnsi="Arial" w:cs="Times New Roman"/>
      <w:b/>
      <w:bCs/>
      <w:sz w:val="20"/>
      <w:szCs w:val="20"/>
    </w:rPr>
  </w:style>
  <w:style w:type="paragraph" w:customStyle="1" w:styleId="Default">
    <w:name w:val="Default"/>
    <w:rsid w:val="008612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1134">
      <w:bodyDiv w:val="1"/>
      <w:marLeft w:val="0"/>
      <w:marRight w:val="0"/>
      <w:marTop w:val="0"/>
      <w:marBottom w:val="0"/>
      <w:divBdr>
        <w:top w:val="none" w:sz="0" w:space="0" w:color="auto"/>
        <w:left w:val="none" w:sz="0" w:space="0" w:color="auto"/>
        <w:bottom w:val="none" w:sz="0" w:space="0" w:color="auto"/>
        <w:right w:val="none" w:sz="0" w:space="0" w:color="auto"/>
      </w:divBdr>
    </w:div>
    <w:div w:id="242762673">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864636934">
      <w:bodyDiv w:val="1"/>
      <w:marLeft w:val="0"/>
      <w:marRight w:val="0"/>
      <w:marTop w:val="0"/>
      <w:marBottom w:val="0"/>
      <w:divBdr>
        <w:top w:val="none" w:sz="0" w:space="0" w:color="auto"/>
        <w:left w:val="none" w:sz="0" w:space="0" w:color="auto"/>
        <w:bottom w:val="none" w:sz="0" w:space="0" w:color="auto"/>
        <w:right w:val="none" w:sz="0" w:space="0" w:color="auto"/>
      </w:divBdr>
    </w:div>
    <w:div w:id="16181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97BA-9024-47D0-A7DC-67E23429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35</cp:revision>
  <cp:lastPrinted>2015-05-22T19:18:00Z</cp:lastPrinted>
  <dcterms:created xsi:type="dcterms:W3CDTF">2015-05-13T02:05:00Z</dcterms:created>
  <dcterms:modified xsi:type="dcterms:W3CDTF">2015-05-27T15:29:00Z</dcterms:modified>
</cp:coreProperties>
</file>