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BE" w:rsidRDefault="009B53BE" w:rsidP="00264107">
      <w:pPr>
        <w:pStyle w:val="A-Text"/>
        <w:rPr>
          <w:rFonts w:ascii="Helvetica LT Std" w:hAnsi="Helvetica LT Std" w:cs="Helvetica LT Std"/>
          <w:bCs/>
          <w:sz w:val="18"/>
          <w:szCs w:val="18"/>
        </w:rPr>
      </w:pPr>
      <w:r w:rsidRPr="00264107">
        <w:rPr>
          <w:rStyle w:val="A-BHChar"/>
        </w:rPr>
        <w:t>Why Is Salvation History Necessary?</w:t>
      </w:r>
      <w:r>
        <w:t xml:space="preserve">    </w:t>
      </w:r>
      <w:r w:rsidRPr="00264107">
        <w:rPr>
          <w:szCs w:val="18"/>
        </w:rPr>
        <w:t>Name</w:t>
      </w:r>
      <w:r>
        <w:rPr>
          <w:rFonts w:ascii="Helvetica LT Std" w:hAnsi="Helvetica LT Std" w:cs="Helvetica LT Std"/>
          <w:bCs/>
          <w:sz w:val="18"/>
          <w:szCs w:val="18"/>
        </w:rPr>
        <w:t xml:space="preserve">: </w:t>
      </w:r>
      <w:r w:rsidRPr="00E07BF7">
        <w:rPr>
          <w:rFonts w:cs="Arial"/>
          <w:bCs/>
          <w:sz w:val="18"/>
          <w:szCs w:val="18"/>
        </w:rPr>
        <w:t>_______________________________</w:t>
      </w:r>
      <w:r w:rsidR="00264107" w:rsidRPr="00E07BF7">
        <w:rPr>
          <w:rFonts w:cs="Arial"/>
          <w:bCs/>
          <w:sz w:val="18"/>
          <w:szCs w:val="18"/>
        </w:rPr>
        <w:t>_______</w:t>
      </w:r>
    </w:p>
    <w:p w:rsidR="009B53BE" w:rsidRDefault="009B53BE" w:rsidP="009E6CB8">
      <w:pPr>
        <w:pStyle w:val="A-Text"/>
      </w:pPr>
      <w:proofErr w:type="gramStart"/>
      <w:r>
        <w:t>In your group look up your assigned passages and fill in the chart for your section only.</w:t>
      </w:r>
      <w:proofErr w:type="gramEnd"/>
      <w:r>
        <w:t xml:space="preserve"> You will fill in the rest of the chart during class discussion. Keep this chart for reference for the final performance task.</w:t>
      </w:r>
    </w:p>
    <w:tbl>
      <w:tblPr>
        <w:tblpPr w:leftFromText="180" w:rightFromText="180" w:vertAnchor="text" w:horzAnchor="margin" w:tblpY="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10"/>
        <w:gridCol w:w="1890"/>
        <w:gridCol w:w="1890"/>
        <w:gridCol w:w="1800"/>
        <w:gridCol w:w="1800"/>
        <w:gridCol w:w="1800"/>
        <w:gridCol w:w="1741"/>
      </w:tblGrid>
      <w:tr w:rsidR="000768BB" w:rsidTr="009E6CB8">
        <w:trPr>
          <w:trHeight w:val="6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jc w:val="center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A-ChartText"/>
              <w:jc w:val="center"/>
            </w:pPr>
            <w:r>
              <w:t>The Creation of the World:</w:t>
            </w:r>
          </w:p>
          <w:p w:rsidR="00264107" w:rsidRDefault="00264107" w:rsidP="009E6CB8">
            <w:pPr>
              <w:pStyle w:val="A-ChartText"/>
              <w:jc w:val="center"/>
            </w:pPr>
            <w:r>
              <w:t>Genesis 1:1—2:4</w:t>
            </w:r>
          </w:p>
          <w:p w:rsidR="00264107" w:rsidRDefault="00264107" w:rsidP="009E6CB8">
            <w:pPr>
              <w:pStyle w:val="handouttexttable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A-ChartText"/>
              <w:jc w:val="center"/>
            </w:pPr>
            <w:r>
              <w:t>The Creation of Humanity:</w:t>
            </w:r>
          </w:p>
          <w:p w:rsidR="00264107" w:rsidRDefault="00264107" w:rsidP="009E6CB8">
            <w:pPr>
              <w:pStyle w:val="A-ChartText"/>
              <w:jc w:val="center"/>
            </w:pPr>
            <w:r>
              <w:t>Genesis 2:5–25</w:t>
            </w:r>
          </w:p>
          <w:p w:rsidR="00264107" w:rsidRDefault="00264107" w:rsidP="009E6CB8">
            <w:pPr>
              <w:pStyle w:val="handouttexttab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A-ChartText"/>
              <w:jc w:val="center"/>
            </w:pPr>
            <w:r>
              <w:t>The Fall of Humanity:</w:t>
            </w:r>
          </w:p>
          <w:p w:rsidR="00264107" w:rsidRDefault="00264107" w:rsidP="009E6CB8">
            <w:pPr>
              <w:pStyle w:val="A-ChartText"/>
              <w:jc w:val="center"/>
            </w:pPr>
            <w:r>
              <w:t>Genesis 3:1–24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A-ChartText"/>
              <w:jc w:val="center"/>
            </w:pPr>
            <w:r>
              <w:t>Cain and Abel: Genesis 4:1–16</w:t>
            </w:r>
          </w:p>
          <w:p w:rsidR="00264107" w:rsidRDefault="00264107" w:rsidP="009E6CB8">
            <w:pPr>
              <w:pStyle w:val="handouttexttab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A-ChartText"/>
              <w:jc w:val="center"/>
            </w:pPr>
            <w:r>
              <w:t xml:space="preserve">Introduction to the Flood: </w:t>
            </w:r>
            <w:r>
              <w:br/>
              <w:t>Genesis 6:5–13</w:t>
            </w:r>
          </w:p>
          <w:p w:rsidR="00264107" w:rsidRDefault="00264107" w:rsidP="009E6CB8">
            <w:pPr>
              <w:pStyle w:val="handouttexttable"/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A-ChartText"/>
              <w:jc w:val="center"/>
            </w:pPr>
            <w:r>
              <w:t>The Tower of Babel:</w:t>
            </w:r>
          </w:p>
          <w:p w:rsidR="00264107" w:rsidRDefault="00264107" w:rsidP="009E6CB8">
            <w:pPr>
              <w:pStyle w:val="A-ChartText"/>
              <w:jc w:val="center"/>
            </w:pPr>
            <w:r>
              <w:t>Genesis 11:1–9</w:t>
            </w:r>
          </w:p>
        </w:tc>
      </w:tr>
      <w:tr w:rsidR="000768BB" w:rsidTr="009E6CB8">
        <w:trPr>
          <w:trHeight w:val="144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A-ChartText"/>
              <w:jc w:val="center"/>
            </w:pPr>
            <w:r>
              <w:t>Briefly describe this event.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0768BB" w:rsidTr="009E6CB8">
        <w:trPr>
          <w:trHeight w:val="144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A-ChartText"/>
              <w:jc w:val="center"/>
            </w:pPr>
            <w:r>
              <w:t>Who was involved?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jc w:val="center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0768BB" w:rsidTr="009E6CB8">
        <w:trPr>
          <w:trHeight w:val="144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A-ChartText"/>
              <w:jc w:val="center"/>
            </w:pPr>
            <w:r>
              <w:t>How did God interact with humanity?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0768BB" w:rsidTr="009E6CB8">
        <w:trPr>
          <w:trHeight w:val="1440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A-ChartText"/>
              <w:jc w:val="center"/>
            </w:pPr>
            <w:r>
              <w:t>Why did God interact with humanity?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4107" w:rsidRDefault="00264107" w:rsidP="009E6CB8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9B53BE" w:rsidRDefault="009B53BE" w:rsidP="009B53BE">
      <w:pPr>
        <w:pStyle w:val="handouttexttable"/>
      </w:pPr>
    </w:p>
    <w:p w:rsidR="00AB7193" w:rsidRPr="002D0851" w:rsidRDefault="00AB7193" w:rsidP="002D0851"/>
    <w:sectPr w:rsidR="00AB7193" w:rsidRPr="002D0851" w:rsidSect="009E6C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26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D77" w:rsidRDefault="00037D77" w:rsidP="004D0079">
      <w:r>
        <w:separator/>
      </w:r>
    </w:p>
    <w:p w:rsidR="00037D77" w:rsidRDefault="00037D77"/>
  </w:endnote>
  <w:endnote w:type="continuationSeparator" w:id="1">
    <w:p w:rsidR="00037D77" w:rsidRDefault="00037D77" w:rsidP="004D0079">
      <w:r>
        <w:continuationSeparator/>
      </w:r>
    </w:p>
    <w:p w:rsidR="00037D77" w:rsidRDefault="00037D7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4A273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4A273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610.9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627D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627D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E6C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B53BE" w:rsidRPr="009B53B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TX001106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D77" w:rsidRDefault="00037D77" w:rsidP="004D0079">
      <w:r>
        <w:separator/>
      </w:r>
    </w:p>
    <w:p w:rsidR="00037D77" w:rsidRDefault="00037D77"/>
  </w:footnote>
  <w:footnote w:type="continuationSeparator" w:id="1">
    <w:p w:rsidR="00037D77" w:rsidRDefault="00037D77" w:rsidP="004D0079">
      <w:r>
        <w:continuationSeparator/>
      </w:r>
    </w:p>
    <w:p w:rsidR="00037D77" w:rsidRDefault="00037D7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4A273D" w:rsidRPr="00F82D2A">
      <w:fldChar w:fldCharType="begin"/>
    </w:r>
    <w:r w:rsidRPr="00F82D2A">
      <w:instrText xml:space="preserve"> PAGE   \* MERGEFORMAT </w:instrText>
    </w:r>
    <w:r w:rsidR="004A273D" w:rsidRPr="00F82D2A">
      <w:fldChar w:fldCharType="separate"/>
    </w:r>
    <w:r w:rsidR="002213DA">
      <w:rPr>
        <w:noProof/>
      </w:rPr>
      <w:t>2</w:t>
    </w:r>
    <w:r w:rsidR="004A273D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2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00FA3"/>
    <w:rsid w:val="000174A3"/>
    <w:rsid w:val="000262AD"/>
    <w:rsid w:val="00026B17"/>
    <w:rsid w:val="000318AE"/>
    <w:rsid w:val="00037D77"/>
    <w:rsid w:val="00040777"/>
    <w:rsid w:val="000768BB"/>
    <w:rsid w:val="00084EB9"/>
    <w:rsid w:val="00093CB0"/>
    <w:rsid w:val="000A391A"/>
    <w:rsid w:val="000A6AE2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13DA"/>
    <w:rsid w:val="00225B1E"/>
    <w:rsid w:val="00231C40"/>
    <w:rsid w:val="00254E02"/>
    <w:rsid w:val="00261080"/>
    <w:rsid w:val="00264107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06FFA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B6A6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273D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627DA"/>
    <w:rsid w:val="005A4359"/>
    <w:rsid w:val="005A6944"/>
    <w:rsid w:val="005E0C08"/>
    <w:rsid w:val="005F10DE"/>
    <w:rsid w:val="005F599B"/>
    <w:rsid w:val="0060248C"/>
    <w:rsid w:val="006067CC"/>
    <w:rsid w:val="00614B48"/>
    <w:rsid w:val="00623829"/>
    <w:rsid w:val="00624A61"/>
    <w:rsid w:val="00645A10"/>
    <w:rsid w:val="00652A68"/>
    <w:rsid w:val="00654220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B53BE"/>
    <w:rsid w:val="009D36BA"/>
    <w:rsid w:val="009D5541"/>
    <w:rsid w:val="009E6CB8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974E9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07BF7"/>
    <w:rsid w:val="00E16237"/>
    <w:rsid w:val="00E7545A"/>
    <w:rsid w:val="00E82FE7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NoParagraphStyle">
    <w:name w:val="[No Paragraph Style]"/>
    <w:rsid w:val="009B53B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-BH">
    <w:name w:val="H-BH"/>
    <w:basedOn w:val="NoParagraphStyle"/>
    <w:uiPriority w:val="99"/>
    <w:rsid w:val="009B53BE"/>
    <w:pPr>
      <w:tabs>
        <w:tab w:val="left" w:pos="270"/>
      </w:tabs>
      <w:suppressAutoHyphens/>
      <w:spacing w:after="180" w:line="540" w:lineRule="atLeast"/>
      <w:jc w:val="center"/>
    </w:pPr>
    <w:rPr>
      <w:rFonts w:ascii="Tekton Pro" w:hAnsi="Tekton Pro" w:cs="Tekton Pro"/>
      <w:b/>
      <w:bCs/>
      <w:position w:val="-4"/>
      <w:sz w:val="54"/>
      <w:szCs w:val="54"/>
    </w:rPr>
  </w:style>
  <w:style w:type="paragraph" w:customStyle="1" w:styleId="handouttexttable">
    <w:name w:val="handout text table"/>
    <w:basedOn w:val="handouttext"/>
    <w:uiPriority w:val="99"/>
    <w:rsid w:val="009B53BE"/>
    <w:pPr>
      <w:spacing w:line="210" w:lineRule="atLeast"/>
      <w:ind w:firstLine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A3A2-B38B-49BE-84BD-7DDB2131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15</cp:revision>
  <cp:lastPrinted>2010-01-08T18:19:00Z</cp:lastPrinted>
  <dcterms:created xsi:type="dcterms:W3CDTF">2010-02-02T18:38:00Z</dcterms:created>
  <dcterms:modified xsi:type="dcterms:W3CDTF">2010-02-09T17:22:00Z</dcterms:modified>
</cp:coreProperties>
</file>