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85" w:rsidRPr="00FB50F8" w:rsidRDefault="00F01385" w:rsidP="00FB50F8">
      <w:pPr>
        <w:pStyle w:val="A-BH"/>
        <w:ind w:left="-288"/>
        <w:rPr>
          <w:sz w:val="42"/>
          <w:szCs w:val="42"/>
        </w:rPr>
      </w:pPr>
      <w:r w:rsidRPr="00FB50F8">
        <w:rPr>
          <w:sz w:val="42"/>
          <w:szCs w:val="42"/>
        </w:rPr>
        <w:t>Rubric for Final Performance Tasks for Unit 3</w:t>
      </w:r>
    </w:p>
    <w:tbl>
      <w:tblPr>
        <w:tblW w:w="9124" w:type="dxa"/>
        <w:tblInd w:w="-106" w:type="dxa"/>
        <w:tblLook w:val="00A0" w:firstRow="1" w:lastRow="0" w:firstColumn="1" w:lastColumn="0" w:noHBand="0" w:noVBand="0"/>
      </w:tblPr>
      <w:tblGrid>
        <w:gridCol w:w="2824"/>
        <w:gridCol w:w="1613"/>
        <w:gridCol w:w="1447"/>
        <w:gridCol w:w="1620"/>
        <w:gridCol w:w="1620"/>
      </w:tblGrid>
      <w:tr w:rsidR="00F01385" w:rsidRPr="00813D6B" w:rsidTr="00EE2243">
        <w:trPr>
          <w:trHeight w:val="1420"/>
        </w:trPr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Heads"/>
            </w:pPr>
            <w:r w:rsidRPr="00813D6B">
              <w:t>Assignment includes all items requested in the instructions.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includes all items requested, and they are completed above expectations.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includes all items requested.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includes over half of the items requested.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includes less than half of the items requested.</w:t>
            </w:r>
          </w:p>
        </w:tc>
      </w:tr>
      <w:tr w:rsidR="00F01385" w:rsidRPr="00813D6B" w:rsidTr="00EE2243">
        <w:trPr>
          <w:trHeight w:val="1240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Heads"/>
            </w:pPr>
            <w:r w:rsidRPr="00813D6B">
              <w:t xml:space="preserve">Assignment shows understanding of the </w:t>
            </w:r>
            <w:r w:rsidR="00180A5A">
              <w:t xml:space="preserve">following </w:t>
            </w:r>
            <w:r w:rsidRPr="00813D6B">
              <w:t>concept</w:t>
            </w:r>
            <w:r w:rsidR="00180A5A">
              <w:t>:</w:t>
            </w:r>
            <w:r w:rsidRPr="00813D6B">
              <w:t xml:space="preserve"> </w:t>
            </w:r>
            <w:r w:rsidR="00180A5A" w:rsidRPr="00180A5A">
              <w:rPr>
                <w:i/>
              </w:rPr>
              <w:t>Every sin has both a personal dimension and a social dimension.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unusually insightful understanding of this concept.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good understanding of this concept.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adequate understanding of this concept.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little understanding of this concept.</w:t>
            </w:r>
          </w:p>
        </w:tc>
      </w:tr>
      <w:tr w:rsidR="00F01385" w:rsidRPr="00813D6B" w:rsidTr="00EE2243">
        <w:trPr>
          <w:trHeight w:val="133"/>
        </w:trPr>
        <w:tc>
          <w:tcPr>
            <w:tcW w:w="2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3F6502" w:rsidRDefault="00F01385" w:rsidP="00180A5A">
            <w:pPr>
              <w:pStyle w:val="A-ChartHeads"/>
              <w:rPr>
                <w:i/>
                <w:iCs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</w:tr>
      <w:tr w:rsidR="00F01385" w:rsidRPr="00813D6B" w:rsidTr="00EE2243">
        <w:trPr>
          <w:trHeight w:val="1213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Heads"/>
            </w:pPr>
            <w:r w:rsidRPr="00813D6B">
              <w:t xml:space="preserve">Assignment shows understanding of the </w:t>
            </w:r>
            <w:r w:rsidR="00180A5A">
              <w:t xml:space="preserve">following </w:t>
            </w:r>
            <w:r w:rsidRPr="00813D6B">
              <w:t>concept</w:t>
            </w:r>
            <w:r w:rsidR="00180A5A">
              <w:t>:</w:t>
            </w:r>
            <w:r w:rsidRPr="00813D6B">
              <w:t xml:space="preserve"> </w:t>
            </w:r>
            <w:r w:rsidR="00180A5A">
              <w:rPr>
                <w:i/>
                <w:iCs/>
              </w:rPr>
              <w:t>T</w:t>
            </w:r>
            <w:r w:rsidR="00180A5A" w:rsidRPr="0030268E">
              <w:rPr>
                <w:i/>
                <w:iCs/>
              </w:rPr>
              <w:t>he Circle of Social Action steps of awareness, analysis, and action can be used to address the unjust treatment of others in social structures.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unusually insightful understanding of this concept.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good understanding of this concept.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adequate understanding of this concept.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little understanding of this concept.</w:t>
            </w:r>
          </w:p>
        </w:tc>
      </w:tr>
      <w:tr w:rsidR="00F01385" w:rsidRPr="00813D6B" w:rsidTr="00EE2243">
        <w:trPr>
          <w:trHeight w:val="60"/>
        </w:trPr>
        <w:tc>
          <w:tcPr>
            <w:tcW w:w="2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30268E" w:rsidRDefault="00F01385" w:rsidP="00FB50F8">
            <w:pPr>
              <w:pStyle w:val="A-ChartHeads"/>
              <w:rPr>
                <w:rFonts w:cs="Times New Roman"/>
                <w:i/>
                <w:iCs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</w:tr>
      <w:tr w:rsidR="00F01385" w:rsidRPr="00813D6B" w:rsidTr="00EE2243">
        <w:trPr>
          <w:trHeight w:val="1177"/>
        </w:trPr>
        <w:tc>
          <w:tcPr>
            <w:tcW w:w="2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Heads"/>
            </w:pPr>
            <w:r w:rsidRPr="00813D6B">
              <w:t xml:space="preserve">Assignment shows understanding of the </w:t>
            </w:r>
            <w:r w:rsidR="00180A5A">
              <w:t xml:space="preserve">following </w:t>
            </w:r>
            <w:r w:rsidRPr="00813D6B">
              <w:t>concept</w:t>
            </w:r>
            <w:r w:rsidR="00180A5A">
              <w:t xml:space="preserve">: </w:t>
            </w:r>
            <w:r w:rsidR="00180A5A">
              <w:rPr>
                <w:i/>
                <w:iCs/>
              </w:rPr>
              <w:t>T</w:t>
            </w:r>
            <w:r w:rsidR="00180A5A" w:rsidRPr="0030268E">
              <w:rPr>
                <w:i/>
                <w:iCs/>
              </w:rPr>
              <w:t>he Church, the state, and the individual play important roles in God</w:t>
            </w:r>
            <w:r w:rsidR="00180A5A" w:rsidRPr="00CE42E8">
              <w:rPr>
                <w:i/>
                <w:iCs/>
              </w:rPr>
              <w:t>’</w:t>
            </w:r>
            <w:r w:rsidR="00180A5A" w:rsidRPr="0030268E">
              <w:rPr>
                <w:i/>
                <w:iCs/>
              </w:rPr>
              <w:t>s plan of salvation.</w:t>
            </w: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unusually insightful understanding of this concept.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good understanding of this concept.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adequate understanding of this concept.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little understanding of this concept.</w:t>
            </w:r>
          </w:p>
        </w:tc>
      </w:tr>
      <w:tr w:rsidR="00F01385" w:rsidRPr="00813D6B" w:rsidTr="00EE2243">
        <w:trPr>
          <w:trHeight w:val="207"/>
        </w:trPr>
        <w:tc>
          <w:tcPr>
            <w:tcW w:w="28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30268E" w:rsidRDefault="00F01385" w:rsidP="00FB50F8">
            <w:pPr>
              <w:pStyle w:val="A-ChartHeads"/>
              <w:rPr>
                <w:rFonts w:cs="Times New Roman"/>
                <w:i/>
                <w:iCs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</w:tr>
      <w:tr w:rsidR="00F01385" w:rsidRPr="00813D6B" w:rsidTr="00EE2243">
        <w:trPr>
          <w:trHeight w:val="1132"/>
        </w:trPr>
        <w:tc>
          <w:tcPr>
            <w:tcW w:w="28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Heads"/>
            </w:pPr>
            <w:r w:rsidRPr="00813D6B">
              <w:t xml:space="preserve">Assignment shows understanding of the </w:t>
            </w:r>
            <w:r w:rsidR="00180A5A">
              <w:t xml:space="preserve">following </w:t>
            </w:r>
            <w:r w:rsidRPr="00813D6B">
              <w:t>concept</w:t>
            </w:r>
            <w:r w:rsidR="00180A5A">
              <w:t xml:space="preserve">: </w:t>
            </w:r>
            <w:r w:rsidR="00180A5A" w:rsidRPr="00CB6F7D">
              <w:rPr>
                <w:i/>
              </w:rPr>
              <w:t>The primary purpose of the media is to be at the service of the common good.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unusually insightful understanding of this concept.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good understanding of this concept.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adequate understanding of this concept.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shows little understanding of this concept.</w:t>
            </w:r>
          </w:p>
        </w:tc>
      </w:tr>
      <w:tr w:rsidR="00F01385" w:rsidRPr="00813D6B" w:rsidTr="00EE2243">
        <w:trPr>
          <w:trHeight w:val="60"/>
        </w:trPr>
        <w:tc>
          <w:tcPr>
            <w:tcW w:w="2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30268E" w:rsidRDefault="00F01385" w:rsidP="00FB50F8">
            <w:pPr>
              <w:pStyle w:val="A-ChartHeads"/>
              <w:rPr>
                <w:rFonts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385" w:rsidRPr="00813D6B" w:rsidRDefault="00F01385" w:rsidP="00FB50F8">
            <w:pPr>
              <w:pStyle w:val="A-ChartText"/>
              <w:rPr>
                <w:rFonts w:cs="Times New Roman"/>
              </w:rPr>
            </w:pPr>
          </w:p>
        </w:tc>
      </w:tr>
      <w:tr w:rsidR="00F01385" w:rsidRPr="00813D6B" w:rsidTr="00EE2243">
        <w:trPr>
          <w:trHeight w:val="925"/>
        </w:trPr>
        <w:tc>
          <w:tcPr>
            <w:tcW w:w="2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Heads"/>
            </w:pPr>
            <w:r w:rsidRPr="00813D6B">
              <w:t>Assignment uses proper grammar and spelling.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has no grammar or spelling errors.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has one grammar or spelling error.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has two grammar or spelling errors.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1385" w:rsidRPr="00813D6B" w:rsidRDefault="00F01385" w:rsidP="00FB50F8">
            <w:pPr>
              <w:pStyle w:val="A-ChartText"/>
            </w:pPr>
            <w:r w:rsidRPr="00813D6B">
              <w:t>Assignment has multiple grammar or spelling errors.</w:t>
            </w:r>
          </w:p>
        </w:tc>
      </w:tr>
    </w:tbl>
    <w:p w:rsidR="00F01385" w:rsidRPr="006515F4" w:rsidRDefault="00F01385" w:rsidP="006515F4">
      <w:bookmarkStart w:id="0" w:name="_GoBack"/>
      <w:bookmarkEnd w:id="0"/>
    </w:p>
    <w:sectPr w:rsidR="00F01385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06" w:rsidRDefault="007F5A06" w:rsidP="004D0079">
      <w:r>
        <w:separator/>
      </w:r>
    </w:p>
    <w:p w:rsidR="007F5A06" w:rsidRDefault="007F5A06"/>
  </w:endnote>
  <w:endnote w:type="continuationSeparator" w:id="0">
    <w:p w:rsidR="007F5A06" w:rsidRDefault="007F5A06" w:rsidP="004D0079">
      <w:r>
        <w:continuationSeparator/>
      </w:r>
    </w:p>
    <w:p w:rsidR="007F5A06" w:rsidRDefault="007F5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85" w:rsidRPr="00F82D2A" w:rsidRDefault="007F5A0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F01385" w:rsidRPr="008C5A4F" w:rsidRDefault="00F0138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8C5A4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8C5A4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01385" w:rsidRPr="0032535D" w:rsidRDefault="00F01385" w:rsidP="0032535D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8C5A4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8C5A4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C5A4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253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TX001970</w:t>
                </w:r>
              </w:p>
              <w:p w:rsidR="00F01385" w:rsidRPr="000318AE" w:rsidRDefault="00F0138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F01385" w:rsidRPr="000318AE" w:rsidRDefault="00F01385" w:rsidP="000318AE"/>
            </w:txbxContent>
          </v:textbox>
        </v:shape>
      </w:pict>
    </w:r>
    <w:r w:rsidR="00180A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85" w:rsidRDefault="007F5A0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F01385" w:rsidRPr="008C5A4F" w:rsidRDefault="00F0138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8C5A4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CB6F7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01385" w:rsidRPr="0032535D" w:rsidRDefault="00F01385" w:rsidP="0032535D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8C5A4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B6F7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  <w:t>Document #: TX001970</w:t>
                </w:r>
              </w:p>
              <w:p w:rsidR="00F01385" w:rsidRPr="000318AE" w:rsidRDefault="00F0138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F01385" w:rsidRPr="000E1ADA" w:rsidRDefault="00F0138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80A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06" w:rsidRDefault="007F5A06" w:rsidP="004D0079">
      <w:r>
        <w:separator/>
      </w:r>
    </w:p>
    <w:p w:rsidR="007F5A06" w:rsidRDefault="007F5A06"/>
  </w:footnote>
  <w:footnote w:type="continuationSeparator" w:id="0">
    <w:p w:rsidR="007F5A06" w:rsidRDefault="007F5A06" w:rsidP="004D0079">
      <w:r>
        <w:continuationSeparator/>
      </w:r>
    </w:p>
    <w:p w:rsidR="007F5A06" w:rsidRDefault="007F5A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85" w:rsidRDefault="00F01385" w:rsidP="00DC08C5">
    <w:pPr>
      <w:pStyle w:val="A-Header-articletitlepage2"/>
      <w:rPr>
        <w:rFonts w:cs="Times New Roman"/>
      </w:rPr>
    </w:pPr>
    <w:r w:rsidRPr="009E4250">
      <w:t>Rubric for Fi</w:t>
    </w:r>
    <w:r>
      <w:t>nal Performance Tasks for Unit 3</w:t>
    </w:r>
    <w:r>
      <w:tab/>
    </w:r>
    <w:r w:rsidRPr="00F82D2A">
      <w:t xml:space="preserve">Page | </w:t>
    </w:r>
    <w:r w:rsidR="00FB50F8">
      <w:fldChar w:fldCharType="begin"/>
    </w:r>
    <w:r w:rsidR="00FB50F8">
      <w:instrText xml:space="preserve"> PAGE   \* MERGEFORMAT </w:instrText>
    </w:r>
    <w:r w:rsidR="00FB50F8">
      <w:fldChar w:fldCharType="separate"/>
    </w:r>
    <w:r w:rsidR="00CB6F7D">
      <w:rPr>
        <w:noProof/>
      </w:rPr>
      <w:t>2</w:t>
    </w:r>
    <w:r w:rsidR="00FB50F8">
      <w:rPr>
        <w:noProof/>
      </w:rPr>
      <w:fldChar w:fldCharType="end"/>
    </w:r>
  </w:p>
  <w:p w:rsidR="00F01385" w:rsidRDefault="00F01385"/>
  <w:p w:rsidR="00F01385" w:rsidRDefault="00F013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85" w:rsidRPr="003E24F6" w:rsidRDefault="00F01385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2010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E06E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749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74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04F3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F232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61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E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BC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AE9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0F41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0A5A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38F5"/>
    <w:rsid w:val="002F78AB"/>
    <w:rsid w:val="0030268E"/>
    <w:rsid w:val="003037EB"/>
    <w:rsid w:val="0031278E"/>
    <w:rsid w:val="003145A2"/>
    <w:rsid w:val="00315221"/>
    <w:rsid w:val="003157D0"/>
    <w:rsid w:val="003236A3"/>
    <w:rsid w:val="0032535D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C7C29"/>
    <w:rsid w:val="003D333A"/>
    <w:rsid w:val="003D381C"/>
    <w:rsid w:val="003E24F6"/>
    <w:rsid w:val="003F5CF4"/>
    <w:rsid w:val="003F6502"/>
    <w:rsid w:val="00405DC9"/>
    <w:rsid w:val="00405F6D"/>
    <w:rsid w:val="00414D05"/>
    <w:rsid w:val="00416A83"/>
    <w:rsid w:val="00423B78"/>
    <w:rsid w:val="004311A3"/>
    <w:rsid w:val="004401B6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4C1F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7E32"/>
    <w:rsid w:val="006328D4"/>
    <w:rsid w:val="00634A3E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56DD"/>
    <w:rsid w:val="006F5958"/>
    <w:rsid w:val="0070169A"/>
    <w:rsid w:val="00702374"/>
    <w:rsid w:val="007034FE"/>
    <w:rsid w:val="0070587C"/>
    <w:rsid w:val="007137D5"/>
    <w:rsid w:val="0073114D"/>
    <w:rsid w:val="00734F9A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7F5A06"/>
    <w:rsid w:val="008111FA"/>
    <w:rsid w:val="00811A84"/>
    <w:rsid w:val="00813D6B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5A4F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E4250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1134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E4646"/>
    <w:rsid w:val="00BE6E12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6F7D"/>
    <w:rsid w:val="00CC176C"/>
    <w:rsid w:val="00CC5843"/>
    <w:rsid w:val="00CD1FEA"/>
    <w:rsid w:val="00CD2136"/>
    <w:rsid w:val="00CE42E8"/>
    <w:rsid w:val="00CF189F"/>
    <w:rsid w:val="00D02316"/>
    <w:rsid w:val="00D04A29"/>
    <w:rsid w:val="00D105EA"/>
    <w:rsid w:val="00D14D22"/>
    <w:rsid w:val="00D33298"/>
    <w:rsid w:val="00D45298"/>
    <w:rsid w:val="00D56317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2243"/>
    <w:rsid w:val="00EE658A"/>
    <w:rsid w:val="00EF441F"/>
    <w:rsid w:val="00F01385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50F8"/>
    <w:rsid w:val="00FC0585"/>
    <w:rsid w:val="00FC21A1"/>
    <w:rsid w:val="00FD1EEA"/>
    <w:rsid w:val="00FD28A1"/>
    <w:rsid w:val="00FD76D4"/>
    <w:rsid w:val="00FE5D24"/>
    <w:rsid w:val="00FF062F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AB11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A63B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1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A63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2011-05-23T14:39:00Z</dcterms:created>
  <dcterms:modified xsi:type="dcterms:W3CDTF">2011-10-18T17:44:00Z</dcterms:modified>
</cp:coreProperties>
</file>