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50" w:rsidRPr="00A13950" w:rsidRDefault="00A13950" w:rsidP="0007199A">
      <w:pPr>
        <w:pStyle w:val="A-BH"/>
      </w:pPr>
      <w:r w:rsidRPr="00A13950">
        <w:t>Respecting Life</w:t>
      </w:r>
    </w:p>
    <w:p w:rsidR="00A13950" w:rsidRDefault="00A13950" w:rsidP="0007199A">
      <w:pPr>
        <w:pStyle w:val="A-CH"/>
        <w:spacing w:before="360"/>
      </w:pPr>
      <w:r w:rsidRPr="00A13950">
        <w:t>Chapter 42 Summary</w:t>
      </w:r>
    </w:p>
    <w:p w:rsidR="00A13950" w:rsidRPr="00A13950" w:rsidRDefault="00A13950" w:rsidP="0007199A">
      <w:pPr>
        <w:pStyle w:val="A-DH"/>
      </w:pPr>
      <w:r w:rsidRPr="00A13950">
        <w:t>Chapter Learning Objectives</w:t>
      </w:r>
    </w:p>
    <w:p w:rsidR="00A13950" w:rsidRPr="00A13950" w:rsidRDefault="00A13950" w:rsidP="009560D5">
      <w:pPr>
        <w:pStyle w:val="A-NumberList"/>
        <w:numPr>
          <w:ilvl w:val="0"/>
          <w:numId w:val="47"/>
        </w:numPr>
        <w:ind w:left="270" w:hanging="270"/>
      </w:pPr>
      <w:r w:rsidRPr="00A13950">
        <w:t>The participants will recognize that from the moment of conception, all people have a right to life and dignity.</w:t>
      </w:r>
    </w:p>
    <w:p w:rsidR="00A13950" w:rsidRPr="00A13950" w:rsidRDefault="00A13950" w:rsidP="009560D5">
      <w:pPr>
        <w:pStyle w:val="A-NumberList"/>
        <w:numPr>
          <w:ilvl w:val="0"/>
          <w:numId w:val="47"/>
        </w:numPr>
        <w:ind w:left="270" w:hanging="270"/>
      </w:pPr>
      <w:r w:rsidRPr="00A13950">
        <w:t>The participants will identify ways in which the Fifth Commandment is violated in society and alternatives to choices that destroy life.</w:t>
      </w:r>
    </w:p>
    <w:p w:rsidR="00A13950" w:rsidRPr="00A13950" w:rsidRDefault="00A13950" w:rsidP="009560D5">
      <w:pPr>
        <w:pStyle w:val="A-NumberList"/>
        <w:numPr>
          <w:ilvl w:val="0"/>
          <w:numId w:val="47"/>
        </w:numPr>
        <w:ind w:left="270" w:hanging="270"/>
      </w:pPr>
      <w:r w:rsidRPr="00A13950">
        <w:t>The participants will reflect on the different ways people can respect life.</w:t>
      </w:r>
    </w:p>
    <w:p w:rsidR="00A13950" w:rsidRPr="00A13950" w:rsidRDefault="00A13950" w:rsidP="0007199A">
      <w:pPr>
        <w:pStyle w:val="A-DH"/>
      </w:pPr>
      <w:r w:rsidRPr="00A13950">
        <w:t>Content Summary</w:t>
      </w:r>
    </w:p>
    <w:p w:rsidR="0014786C" w:rsidRPr="0007199A" w:rsidRDefault="008F7D3A" w:rsidP="0007199A">
      <w:pPr>
        <w:pStyle w:val="A-NumberList"/>
        <w:ind w:left="270" w:hanging="270"/>
      </w:pPr>
      <w:r w:rsidRPr="0007199A">
        <w:t xml:space="preserve">1.  </w:t>
      </w:r>
      <w:r w:rsidR="00A13950" w:rsidRPr="0007199A">
        <w:t>Human beings are sacred, from the moment of conception until the moment of death, because we are made in the image and likeness of God.</w:t>
      </w:r>
    </w:p>
    <w:p w:rsidR="0014786C" w:rsidRPr="0007199A" w:rsidRDefault="008F7D3A" w:rsidP="0007199A">
      <w:pPr>
        <w:pStyle w:val="A-NumberList"/>
        <w:ind w:left="270" w:hanging="270"/>
      </w:pPr>
      <w:r w:rsidRPr="0007199A">
        <w:t xml:space="preserve">2.  </w:t>
      </w:r>
      <w:r w:rsidR="00A13950" w:rsidRPr="0007199A">
        <w:t>The Fifth Commandment is</w:t>
      </w:r>
      <w:r w:rsidR="001238E4" w:rsidRPr="0007199A">
        <w:t>,</w:t>
      </w:r>
      <w:r w:rsidR="00A13950" w:rsidRPr="0007199A">
        <w:t xml:space="preserve"> “You shall not kill.”</w:t>
      </w:r>
    </w:p>
    <w:p w:rsidR="0014786C" w:rsidRPr="0007199A" w:rsidRDefault="00FE614F" w:rsidP="0007199A">
      <w:pPr>
        <w:pStyle w:val="A-NumberList"/>
        <w:ind w:left="270" w:hanging="270"/>
      </w:pPr>
      <w:r w:rsidRPr="0007199A">
        <w:t>3.</w:t>
      </w:r>
      <w:r w:rsidR="008F7D3A" w:rsidRPr="0007199A">
        <w:t xml:space="preserve">  </w:t>
      </w:r>
      <w:r w:rsidRPr="0007199A">
        <w:t>Abortion</w:t>
      </w:r>
      <w:r w:rsidR="00A13950" w:rsidRPr="0007199A">
        <w:t xml:space="preserve"> is a procedure </w:t>
      </w:r>
      <w:r w:rsidR="008F7D3A" w:rsidRPr="0007199A">
        <w:t xml:space="preserve">that </w:t>
      </w:r>
      <w:r w:rsidR="00A13950" w:rsidRPr="0007199A">
        <w:t xml:space="preserve">intentionally ends an unborn child’s development. </w:t>
      </w:r>
      <w:r w:rsidR="00E52E50" w:rsidRPr="00E52E50">
        <w:t>It is a grave sin.</w:t>
      </w:r>
    </w:p>
    <w:p w:rsidR="0014786C" w:rsidRPr="0007199A" w:rsidRDefault="008F7D3A" w:rsidP="0007199A">
      <w:pPr>
        <w:pStyle w:val="A-NumberList"/>
        <w:ind w:left="270" w:hanging="270"/>
      </w:pPr>
      <w:r w:rsidRPr="0007199A">
        <w:t xml:space="preserve">4.  </w:t>
      </w:r>
      <w:r w:rsidR="00A13950" w:rsidRPr="0007199A">
        <w:t>Abortion is legal in the United States and in some other countries</w:t>
      </w:r>
      <w:r w:rsidR="00E52E50" w:rsidRPr="00E52E50">
        <w:t>. This does not make it right.</w:t>
      </w:r>
    </w:p>
    <w:p w:rsidR="0014786C" w:rsidRPr="0007199A" w:rsidRDefault="008F7D3A" w:rsidP="0007199A">
      <w:pPr>
        <w:pStyle w:val="A-NumberList"/>
        <w:ind w:left="270" w:hanging="270"/>
      </w:pPr>
      <w:r w:rsidRPr="0007199A">
        <w:t xml:space="preserve">5.  </w:t>
      </w:r>
      <w:r w:rsidR="00A13950" w:rsidRPr="0007199A">
        <w:t>Every human life is sacred, from the moment of conception until natural death. Murder, the act of killing someone on purpose, is a sin against the sacredness of life.</w:t>
      </w:r>
    </w:p>
    <w:p w:rsidR="0014786C" w:rsidRPr="0007199A" w:rsidRDefault="008F7D3A" w:rsidP="0007199A">
      <w:pPr>
        <w:pStyle w:val="A-NumberList"/>
        <w:ind w:left="270" w:hanging="270"/>
      </w:pPr>
      <w:r w:rsidRPr="0007199A">
        <w:t xml:space="preserve">6.  </w:t>
      </w:r>
      <w:r w:rsidR="00A13950" w:rsidRPr="0007199A">
        <w:t xml:space="preserve">Some activities of everyday life can lead us to believe that violence is okay. </w:t>
      </w:r>
    </w:p>
    <w:p w:rsidR="0014786C" w:rsidRPr="0007199A" w:rsidRDefault="008F7D3A" w:rsidP="0007199A">
      <w:pPr>
        <w:pStyle w:val="A-NumberList"/>
        <w:ind w:left="270" w:hanging="270"/>
      </w:pPr>
      <w:r w:rsidRPr="0007199A">
        <w:t xml:space="preserve">7.  </w:t>
      </w:r>
      <w:r w:rsidR="00A13950" w:rsidRPr="0007199A">
        <w:t xml:space="preserve">The </w:t>
      </w:r>
      <w:r w:rsidR="00FE614F" w:rsidRPr="0007199A">
        <w:t>principle of legitimate defense</w:t>
      </w:r>
      <w:r w:rsidR="00A13950" w:rsidRPr="0007199A">
        <w:t xml:space="preserve"> allows someone to protect one’s life or the lives of others, even at the cost of someone’s life. This principle does not extend to the protection of property.</w:t>
      </w:r>
    </w:p>
    <w:p w:rsidR="0014786C" w:rsidRPr="0007199A" w:rsidRDefault="00FE614F" w:rsidP="0007199A">
      <w:pPr>
        <w:pStyle w:val="A-NumberList"/>
        <w:ind w:left="270" w:hanging="270"/>
      </w:pPr>
      <w:r w:rsidRPr="0007199A">
        <w:t>8.</w:t>
      </w:r>
      <w:r w:rsidR="008F7D3A" w:rsidRPr="0007199A">
        <w:t xml:space="preserve">  </w:t>
      </w:r>
      <w:r w:rsidRPr="0007199A">
        <w:t>Suicide,</w:t>
      </w:r>
      <w:r w:rsidR="00A13950" w:rsidRPr="0007199A">
        <w:t xml:space="preserve"> the taking of one’s own life, is also forbidden by the Fifth Commandment. The decision of when life should end is God’s decision. </w:t>
      </w:r>
    </w:p>
    <w:p w:rsidR="0014786C" w:rsidRPr="0007199A" w:rsidRDefault="00FE614F" w:rsidP="0007199A">
      <w:pPr>
        <w:pStyle w:val="A-NumberList"/>
        <w:ind w:left="270" w:hanging="270"/>
      </w:pPr>
      <w:r w:rsidRPr="0007199A">
        <w:t>9.  Euthanasia,</w:t>
      </w:r>
      <w:r w:rsidR="00A13950" w:rsidRPr="0007199A">
        <w:t xml:space="preserve"> ending the lives of people who are suffering, is murder. Very ill people should be helped to die with dignity, in God’s time, through various options available.</w:t>
      </w:r>
    </w:p>
    <w:p w:rsidR="0014786C" w:rsidRPr="0007199A" w:rsidRDefault="008F7D3A" w:rsidP="0007199A">
      <w:pPr>
        <w:pStyle w:val="A-NumberList"/>
        <w:ind w:left="270" w:hanging="360"/>
      </w:pPr>
      <w:r w:rsidRPr="0007199A">
        <w:t xml:space="preserve">10.  </w:t>
      </w:r>
      <w:r w:rsidR="00A13950" w:rsidRPr="0007199A">
        <w:t>A decision can be made to not use extraordinary means to keep a person alive. Discontinuing medical treatments can be moral when the intention is not to cause death.</w:t>
      </w:r>
    </w:p>
    <w:p w:rsidR="005A7081" w:rsidRDefault="00FE614F" w:rsidP="0007199A">
      <w:pPr>
        <w:pStyle w:val="A-NumberList"/>
        <w:ind w:left="270" w:hanging="360"/>
      </w:pPr>
      <w:r w:rsidRPr="0007199A">
        <w:t xml:space="preserve">11.  Scandal </w:t>
      </w:r>
      <w:r w:rsidR="00A13950" w:rsidRPr="0007199A">
        <w:t xml:space="preserve">is an action or series of actions that can lead others to sin. </w:t>
      </w:r>
    </w:p>
    <w:p w:rsidR="00A13950" w:rsidRPr="0007199A" w:rsidRDefault="00FE614F" w:rsidP="0007199A">
      <w:pPr>
        <w:pStyle w:val="A-NumberList"/>
        <w:ind w:left="270" w:hanging="360"/>
      </w:pPr>
      <w:bookmarkStart w:id="0" w:name="_GoBack"/>
      <w:bookmarkEnd w:id="0"/>
      <w:r w:rsidRPr="0007199A">
        <w:t>12.  War</w:t>
      </w:r>
      <w:r w:rsidR="00A13950" w:rsidRPr="0007199A">
        <w:t xml:space="preserve"> must be avoided if at all possible. If it cannot or will not be avoided, it must be fought according to universal principles arising both from natural law and the teachings of the Church. Resources needed for </w:t>
      </w:r>
      <w:r w:rsidR="000B4779">
        <w:t xml:space="preserve">the necessities of life </w:t>
      </w:r>
      <w:r w:rsidR="00A13950" w:rsidRPr="0007199A">
        <w:t>are too often used for warfare, and this is sinful.</w:t>
      </w:r>
    </w:p>
    <w:p w:rsidR="006954F0" w:rsidRDefault="00A13950" w:rsidP="0007199A">
      <w:pPr>
        <w:pStyle w:val="A-Permissionstatement"/>
        <w:jc w:val="left"/>
      </w:pPr>
      <w:r w:rsidRPr="00A13950">
        <w:t xml:space="preserve">(All summary points are taken from </w:t>
      </w:r>
      <w:r w:rsidRPr="00A13950">
        <w:rPr>
          <w:i/>
        </w:rPr>
        <w:t xml:space="preserve">The Catholic Connections Handbook for Middle </w:t>
      </w:r>
      <w:proofErr w:type="spellStart"/>
      <w:r w:rsidRPr="00A13950">
        <w:rPr>
          <w:i/>
        </w:rPr>
        <w:t>Schoolers</w:t>
      </w:r>
      <w:proofErr w:type="spellEnd"/>
      <w:r w:rsidRPr="00A13950">
        <w:rPr>
          <w:i/>
        </w:rPr>
        <w:t>, Second Edition</w:t>
      </w:r>
      <w:r w:rsidRPr="00A13950">
        <w:t>.</w:t>
      </w:r>
      <w:r w:rsidR="00736DEB" w:rsidRPr="00736DEB">
        <w:t xml:space="preserve"> </w:t>
      </w:r>
      <w:r w:rsidR="00736DEB" w:rsidRPr="00DF4EB8">
        <w:t>Copyright © 201</w:t>
      </w:r>
      <w:r w:rsidR="001238E4">
        <w:t>4</w:t>
      </w:r>
      <w:r w:rsidR="00736DEB" w:rsidRPr="00DF4EB8">
        <w:t xml:space="preserve"> by Saint Mary’s Press. All rights reserved.</w:t>
      </w:r>
      <w:r w:rsidRPr="00A13950">
        <w:t>)</w:t>
      </w:r>
    </w:p>
    <w:sectPr w:rsidR="006954F0" w:rsidSect="0007199A">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6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6FD" w:rsidRDefault="008706FD" w:rsidP="004D0079">
      <w:r>
        <w:separator/>
      </w:r>
    </w:p>
    <w:p w:rsidR="008706FD" w:rsidRDefault="008706FD"/>
  </w:endnote>
  <w:endnote w:type="continuationSeparator" w:id="0">
    <w:p w:rsidR="008706FD" w:rsidRDefault="008706FD" w:rsidP="004D0079">
      <w:r>
        <w:continuationSeparator/>
      </w:r>
    </w:p>
    <w:p w:rsidR="008706FD" w:rsidRDefault="00870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5A7081" w:rsidP="00F82D2A">
    <w:r>
      <w:rPr>
        <w:noProof/>
      </w:rPr>
      <w:pict>
        <v:shapetype id="_x0000_t202" coordsize="21600,21600" o:spt="202" path="m,l,21600r21600,l21600,xe">
          <v:stroke joinstyle="miter"/>
          <v:path gradientshapeok="t" o:connecttype="rect"/>
        </v:shapetype>
        <v:shape id="Text Box 22" o:spid="_x0000_s2457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4677F7">
                  <w:rPr>
                    <w:rFonts w:ascii="Arial" w:hAnsi="Arial" w:cs="Arial"/>
                    <w:color w:val="000000" w:themeColor="text1"/>
                    <w:sz w:val="21"/>
                    <w:szCs w:val="21"/>
                  </w:rPr>
                  <w:ptab w:relativeTo="margin" w:alignment="right" w:leader="none"/>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2C0477">
                  <w:rPr>
                    <w:rFonts w:ascii="Arial" w:hAnsi="Arial" w:cs="Arial"/>
                    <w:color w:val="000000"/>
                    <w:sz w:val="18"/>
                    <w:szCs w:val="18"/>
                  </w:rPr>
                  <w:t>TX003616</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A7081">
    <w:r>
      <w:rPr>
        <w:noProof/>
      </w:rPr>
      <w:pict>
        <v:shapetype id="_x0000_t202" coordsize="21600,21600" o:spt="202" path="m,l,21600r21600,l21600,xe">
          <v:stroke joinstyle="miter"/>
          <v:path gradientshapeok="t" o:connecttype="rect"/>
        </v:shapetype>
        <v:shape id="Text Box 10" o:spid="_x0000_s24577" type="#_x0000_t202" style="position:absolute;margin-left:36.35pt;margin-top:2.9pt;width:442.15pt;height:4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4677F7">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C0477" w:rsidRPr="00C76C12">
                  <w:rPr>
                    <w:rFonts w:ascii="Arial" w:hAnsi="Arial" w:cs="Arial"/>
                    <w:color w:val="000000"/>
                    <w:sz w:val="18"/>
                    <w:szCs w:val="18"/>
                  </w:rPr>
                  <w:t>TX</w:t>
                </w:r>
                <w:r w:rsidR="002C0477">
                  <w:rPr>
                    <w:rFonts w:ascii="Arial" w:hAnsi="Arial" w:cs="Arial"/>
                    <w:color w:val="000000"/>
                    <w:sz w:val="18"/>
                    <w:szCs w:val="18"/>
                  </w:rPr>
                  <w:t>003616</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6FD" w:rsidRDefault="008706FD" w:rsidP="004D0079">
      <w:r>
        <w:separator/>
      </w:r>
    </w:p>
    <w:p w:rsidR="008706FD" w:rsidRDefault="008706FD"/>
  </w:footnote>
  <w:footnote w:type="continuationSeparator" w:id="0">
    <w:p w:rsidR="008706FD" w:rsidRDefault="008706FD" w:rsidP="004D0079">
      <w:r>
        <w:continuationSeparator/>
      </w:r>
    </w:p>
    <w:p w:rsidR="008706FD" w:rsidRDefault="008706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25586D" w:rsidP="00DC08C5">
    <w:pPr>
      <w:pStyle w:val="A-Header-articletitlepage2"/>
    </w:pPr>
    <w:r>
      <w:t>Chapter</w:t>
    </w:r>
    <w:r w:rsidR="005B58E2">
      <w:t xml:space="preserve"> </w:t>
    </w:r>
    <w:r w:rsidR="00A13950">
      <w:t xml:space="preserve">42 </w:t>
    </w:r>
    <w:r w:rsidR="005B58E2">
      <w:t>Summary</w:t>
    </w:r>
    <w:r w:rsidR="00FE5D24">
      <w:tab/>
    </w:r>
    <w:r w:rsidR="00FE5D24" w:rsidRPr="00F82D2A">
      <w:t xml:space="preserve">Page | </w:t>
    </w:r>
    <w:r w:rsidR="00C33A1C">
      <w:fldChar w:fldCharType="begin"/>
    </w:r>
    <w:r w:rsidR="00DC65E9">
      <w:instrText xml:space="preserve"> PAGE   \* MERGEFORMAT </w:instrText>
    </w:r>
    <w:r w:rsidR="00C33A1C">
      <w:fldChar w:fldCharType="separate"/>
    </w:r>
    <w:r w:rsidR="00E52E50">
      <w:rPr>
        <w:noProof/>
      </w:rPr>
      <w:t>2</w:t>
    </w:r>
    <w:r w:rsidR="00C33A1C">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 xml:space="preserve">The Catholic </w:t>
    </w:r>
    <w:r w:rsidR="00970A6C">
      <w:t>Connections</w:t>
    </w:r>
    <w:r>
      <w:t xml:space="preserve"> Handbook for </w:t>
    </w:r>
    <w:r w:rsidR="00970A6C">
      <w:t xml:space="preserve">Middle </w:t>
    </w:r>
    <w:proofErr w:type="spellStart"/>
    <w:r w:rsidR="00970A6C">
      <w:t>Schoolers</w:t>
    </w:r>
    <w:proofErr w:type="spellEnd"/>
    <w:r>
      <w:t xml:space="preserve">, </w:t>
    </w:r>
    <w:r w:rsidR="00846433">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5F0397"/>
    <w:multiLevelType w:val="hybridMultilevel"/>
    <w:tmpl w:val="BCC0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B86D75"/>
    <w:multiLevelType w:val="hybridMultilevel"/>
    <w:tmpl w:val="CC56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8"/>
  </w:num>
  <w:num w:numId="4">
    <w:abstractNumId w:val="21"/>
  </w:num>
  <w:num w:numId="5">
    <w:abstractNumId w:val="27"/>
  </w:num>
  <w:num w:numId="6">
    <w:abstractNumId w:val="0"/>
  </w:num>
  <w:num w:numId="7">
    <w:abstractNumId w:val="31"/>
  </w:num>
  <w:num w:numId="8">
    <w:abstractNumId w:val="5"/>
  </w:num>
  <w:num w:numId="9">
    <w:abstractNumId w:val="36"/>
  </w:num>
  <w:num w:numId="10">
    <w:abstractNumId w:val="11"/>
  </w:num>
  <w:num w:numId="11">
    <w:abstractNumId w:val="8"/>
  </w:num>
  <w:num w:numId="12">
    <w:abstractNumId w:val="29"/>
  </w:num>
  <w:num w:numId="13">
    <w:abstractNumId w:val="1"/>
  </w:num>
  <w:num w:numId="14">
    <w:abstractNumId w:val="7"/>
  </w:num>
  <w:num w:numId="15">
    <w:abstractNumId w:val="2"/>
  </w:num>
  <w:num w:numId="16">
    <w:abstractNumId w:val="3"/>
  </w:num>
  <w:num w:numId="17">
    <w:abstractNumId w:val="25"/>
  </w:num>
  <w:num w:numId="18">
    <w:abstractNumId w:val="16"/>
  </w:num>
  <w:num w:numId="19">
    <w:abstractNumId w:val="24"/>
  </w:num>
  <w:num w:numId="20">
    <w:abstractNumId w:val="42"/>
  </w:num>
  <w:num w:numId="21">
    <w:abstractNumId w:val="45"/>
  </w:num>
  <w:num w:numId="22">
    <w:abstractNumId w:val="40"/>
  </w:num>
  <w:num w:numId="23">
    <w:abstractNumId w:val="10"/>
  </w:num>
  <w:num w:numId="24">
    <w:abstractNumId w:val="23"/>
  </w:num>
  <w:num w:numId="25">
    <w:abstractNumId w:val="20"/>
  </w:num>
  <w:num w:numId="26">
    <w:abstractNumId w:val="35"/>
  </w:num>
  <w:num w:numId="27">
    <w:abstractNumId w:val="47"/>
  </w:num>
  <w:num w:numId="28">
    <w:abstractNumId w:val="41"/>
  </w:num>
  <w:num w:numId="29">
    <w:abstractNumId w:val="6"/>
  </w:num>
  <w:num w:numId="30">
    <w:abstractNumId w:val="26"/>
  </w:num>
  <w:num w:numId="31">
    <w:abstractNumId w:val="14"/>
  </w:num>
  <w:num w:numId="32">
    <w:abstractNumId w:val="19"/>
  </w:num>
  <w:num w:numId="33">
    <w:abstractNumId w:val="28"/>
  </w:num>
  <w:num w:numId="34">
    <w:abstractNumId w:val="46"/>
  </w:num>
  <w:num w:numId="35">
    <w:abstractNumId w:val="34"/>
  </w:num>
  <w:num w:numId="36">
    <w:abstractNumId w:val="4"/>
  </w:num>
  <w:num w:numId="37">
    <w:abstractNumId w:val="38"/>
  </w:num>
  <w:num w:numId="38">
    <w:abstractNumId w:val="39"/>
  </w:num>
  <w:num w:numId="39">
    <w:abstractNumId w:val="22"/>
  </w:num>
  <w:num w:numId="40">
    <w:abstractNumId w:val="37"/>
  </w:num>
  <w:num w:numId="41">
    <w:abstractNumId w:val="43"/>
  </w:num>
  <w:num w:numId="42">
    <w:abstractNumId w:val="33"/>
  </w:num>
  <w:num w:numId="43">
    <w:abstractNumId w:val="13"/>
  </w:num>
  <w:num w:numId="44">
    <w:abstractNumId w:val="17"/>
  </w:num>
  <w:num w:numId="45">
    <w:abstractNumId w:val="32"/>
  </w:num>
  <w:num w:numId="46">
    <w:abstractNumId w:val="44"/>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4581"/>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7199A"/>
    <w:rsid w:val="00084EB9"/>
    <w:rsid w:val="00087547"/>
    <w:rsid w:val="000915D8"/>
    <w:rsid w:val="00093CB0"/>
    <w:rsid w:val="000A391A"/>
    <w:rsid w:val="000B4779"/>
    <w:rsid w:val="000B4E68"/>
    <w:rsid w:val="000C5F25"/>
    <w:rsid w:val="000D5ED9"/>
    <w:rsid w:val="000E1ADA"/>
    <w:rsid w:val="000E564B"/>
    <w:rsid w:val="000F6CCE"/>
    <w:rsid w:val="00103E1C"/>
    <w:rsid w:val="00110814"/>
    <w:rsid w:val="00113EFB"/>
    <w:rsid w:val="00122197"/>
    <w:rsid w:val="001238E4"/>
    <w:rsid w:val="001309E6"/>
    <w:rsid w:val="00130AE1"/>
    <w:rsid w:val="001334C6"/>
    <w:rsid w:val="0014786C"/>
    <w:rsid w:val="00152401"/>
    <w:rsid w:val="001747F9"/>
    <w:rsid w:val="00175D31"/>
    <w:rsid w:val="001764BC"/>
    <w:rsid w:val="0019539C"/>
    <w:rsid w:val="001A69EC"/>
    <w:rsid w:val="001B3767"/>
    <w:rsid w:val="001B4972"/>
    <w:rsid w:val="001B6938"/>
    <w:rsid w:val="001C0A8C"/>
    <w:rsid w:val="001C0EF4"/>
    <w:rsid w:val="001C348F"/>
    <w:rsid w:val="001E64A9"/>
    <w:rsid w:val="001E79E6"/>
    <w:rsid w:val="001F322F"/>
    <w:rsid w:val="001F7384"/>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C0477"/>
    <w:rsid w:val="002D0851"/>
    <w:rsid w:val="002E0443"/>
    <w:rsid w:val="002E1A1D"/>
    <w:rsid w:val="002E32E4"/>
    <w:rsid w:val="002E76CC"/>
    <w:rsid w:val="002E77F4"/>
    <w:rsid w:val="002F3670"/>
    <w:rsid w:val="002F78AB"/>
    <w:rsid w:val="003037EB"/>
    <w:rsid w:val="00306F7F"/>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E602D"/>
    <w:rsid w:val="003F5CF4"/>
    <w:rsid w:val="00405DC9"/>
    <w:rsid w:val="00405F6D"/>
    <w:rsid w:val="00407A76"/>
    <w:rsid w:val="00414D05"/>
    <w:rsid w:val="00416A83"/>
    <w:rsid w:val="0042333B"/>
    <w:rsid w:val="00423B78"/>
    <w:rsid w:val="004311A3"/>
    <w:rsid w:val="00437A1E"/>
    <w:rsid w:val="00454A1D"/>
    <w:rsid w:val="00460918"/>
    <w:rsid w:val="004677F7"/>
    <w:rsid w:val="00472179"/>
    <w:rsid w:val="00475571"/>
    <w:rsid w:val="00475CB6"/>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A7081"/>
    <w:rsid w:val="005B58E2"/>
    <w:rsid w:val="005E0C08"/>
    <w:rsid w:val="005F599B"/>
    <w:rsid w:val="005F6D46"/>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954F0"/>
    <w:rsid w:val="006A4FF7"/>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6DEB"/>
    <w:rsid w:val="00745B49"/>
    <w:rsid w:val="0074663C"/>
    <w:rsid w:val="00750DCB"/>
    <w:rsid w:val="007554A3"/>
    <w:rsid w:val="00781027"/>
    <w:rsid w:val="00781585"/>
    <w:rsid w:val="00784075"/>
    <w:rsid w:val="00786E12"/>
    <w:rsid w:val="007B0005"/>
    <w:rsid w:val="007C49F3"/>
    <w:rsid w:val="007D41EB"/>
    <w:rsid w:val="007E01EA"/>
    <w:rsid w:val="007F14E0"/>
    <w:rsid w:val="007F1D2D"/>
    <w:rsid w:val="007F30F0"/>
    <w:rsid w:val="008111FA"/>
    <w:rsid w:val="00811A84"/>
    <w:rsid w:val="00813FAB"/>
    <w:rsid w:val="008148BD"/>
    <w:rsid w:val="00820449"/>
    <w:rsid w:val="008329A0"/>
    <w:rsid w:val="00846433"/>
    <w:rsid w:val="00846469"/>
    <w:rsid w:val="00847B4C"/>
    <w:rsid w:val="008541FB"/>
    <w:rsid w:val="0085547F"/>
    <w:rsid w:val="00861A93"/>
    <w:rsid w:val="008706FD"/>
    <w:rsid w:val="0087307A"/>
    <w:rsid w:val="00883D20"/>
    <w:rsid w:val="008A5FEE"/>
    <w:rsid w:val="008B14A0"/>
    <w:rsid w:val="008C2FC3"/>
    <w:rsid w:val="008D10BC"/>
    <w:rsid w:val="008F12F7"/>
    <w:rsid w:val="008F22A0"/>
    <w:rsid w:val="008F58B2"/>
    <w:rsid w:val="008F7D3A"/>
    <w:rsid w:val="009064EC"/>
    <w:rsid w:val="0091401E"/>
    <w:rsid w:val="0091671F"/>
    <w:rsid w:val="00931EA1"/>
    <w:rsid w:val="00933E81"/>
    <w:rsid w:val="00937F0B"/>
    <w:rsid w:val="00945A73"/>
    <w:rsid w:val="00946BA0"/>
    <w:rsid w:val="009560D5"/>
    <w:rsid w:val="009563C5"/>
    <w:rsid w:val="00970A6C"/>
    <w:rsid w:val="00972002"/>
    <w:rsid w:val="00997818"/>
    <w:rsid w:val="009D36BA"/>
    <w:rsid w:val="009E00C3"/>
    <w:rsid w:val="009E15E5"/>
    <w:rsid w:val="009E599D"/>
    <w:rsid w:val="009F2BD3"/>
    <w:rsid w:val="00A00D1F"/>
    <w:rsid w:val="00A072A2"/>
    <w:rsid w:val="00A13950"/>
    <w:rsid w:val="00A13B86"/>
    <w:rsid w:val="00A227F9"/>
    <w:rsid w:val="00A234BF"/>
    <w:rsid w:val="00A41BB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5559"/>
    <w:rsid w:val="00AA0452"/>
    <w:rsid w:val="00AA7F49"/>
    <w:rsid w:val="00AB7193"/>
    <w:rsid w:val="00AD6F0C"/>
    <w:rsid w:val="00AD7A51"/>
    <w:rsid w:val="00AF2A78"/>
    <w:rsid w:val="00AF3566"/>
    <w:rsid w:val="00AF4B1B"/>
    <w:rsid w:val="00AF64D0"/>
    <w:rsid w:val="00B11A16"/>
    <w:rsid w:val="00B11C59"/>
    <w:rsid w:val="00B1337E"/>
    <w:rsid w:val="00B15B28"/>
    <w:rsid w:val="00B217BF"/>
    <w:rsid w:val="00B401CF"/>
    <w:rsid w:val="00B469C7"/>
    <w:rsid w:val="00B47B42"/>
    <w:rsid w:val="00B51054"/>
    <w:rsid w:val="00B52F10"/>
    <w:rsid w:val="00B55908"/>
    <w:rsid w:val="00B572B7"/>
    <w:rsid w:val="00B72A37"/>
    <w:rsid w:val="00B738D1"/>
    <w:rsid w:val="00B74A35"/>
    <w:rsid w:val="00BA32E8"/>
    <w:rsid w:val="00BC1E13"/>
    <w:rsid w:val="00BC4453"/>
    <w:rsid w:val="00BC71B6"/>
    <w:rsid w:val="00BD06B0"/>
    <w:rsid w:val="00BE1C44"/>
    <w:rsid w:val="00BE3E0E"/>
    <w:rsid w:val="00C01E2D"/>
    <w:rsid w:val="00C07507"/>
    <w:rsid w:val="00C11F94"/>
    <w:rsid w:val="00C13310"/>
    <w:rsid w:val="00C33A1C"/>
    <w:rsid w:val="00C3410A"/>
    <w:rsid w:val="00C3609F"/>
    <w:rsid w:val="00C4361D"/>
    <w:rsid w:val="00C453A6"/>
    <w:rsid w:val="00C50BCE"/>
    <w:rsid w:val="00C6161A"/>
    <w:rsid w:val="00C67D0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27FB"/>
    <w:rsid w:val="00DC65E9"/>
    <w:rsid w:val="00DD28A2"/>
    <w:rsid w:val="00DE0AF0"/>
    <w:rsid w:val="00DE3F54"/>
    <w:rsid w:val="00DF388D"/>
    <w:rsid w:val="00DF4EB8"/>
    <w:rsid w:val="00E02EAF"/>
    <w:rsid w:val="00E069BA"/>
    <w:rsid w:val="00E10025"/>
    <w:rsid w:val="00E12E92"/>
    <w:rsid w:val="00E16237"/>
    <w:rsid w:val="00E2045E"/>
    <w:rsid w:val="00E51E59"/>
    <w:rsid w:val="00E52E50"/>
    <w:rsid w:val="00E7545A"/>
    <w:rsid w:val="00E9704D"/>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E614F"/>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1"/>
    <o:shapelayout v:ext="edit">
      <o:idmap v:ext="edit" data="1"/>
    </o:shapelayout>
  </w:shapeDefaults>
  <w:decimalSymbol w:val="."/>
  <w:listSeparator w:val=","/>
  <w15:docId w15:val="{41289567-236B-47AD-832D-10D7531E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A4FF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EF81-1F49-47FD-91BC-3BD8F357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7</cp:revision>
  <cp:lastPrinted>2010-01-08T18:19:00Z</cp:lastPrinted>
  <dcterms:created xsi:type="dcterms:W3CDTF">2013-09-20T16:11:00Z</dcterms:created>
  <dcterms:modified xsi:type="dcterms:W3CDTF">2013-10-15T19:23:00Z</dcterms:modified>
</cp:coreProperties>
</file>