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7E1" w:rsidRPr="00E367E1" w:rsidRDefault="00E367E1" w:rsidP="009C21C1">
      <w:pPr>
        <w:pStyle w:val="A-BH"/>
      </w:pPr>
      <w:r w:rsidRPr="00E367E1">
        <w:t>The Bible: Models of Prayer</w:t>
      </w:r>
    </w:p>
    <w:p w:rsidR="00E367E1" w:rsidRDefault="00E367E1" w:rsidP="009C21C1">
      <w:pPr>
        <w:pStyle w:val="A-CH"/>
      </w:pPr>
      <w:r w:rsidRPr="00E367E1">
        <w:t>Chapter 46 Summary</w:t>
      </w:r>
    </w:p>
    <w:p w:rsidR="00E367E1" w:rsidRPr="00E367E1" w:rsidRDefault="00E367E1" w:rsidP="009C21C1">
      <w:pPr>
        <w:pStyle w:val="A-DH"/>
      </w:pPr>
      <w:r w:rsidRPr="00E367E1">
        <w:t>Chapter Learning Objectives</w:t>
      </w:r>
    </w:p>
    <w:p w:rsidR="00E367E1" w:rsidRPr="00E367E1" w:rsidRDefault="00400515" w:rsidP="001C165F">
      <w:pPr>
        <w:pStyle w:val="A-NumberList"/>
        <w:numPr>
          <w:ilvl w:val="0"/>
          <w:numId w:val="47"/>
        </w:numPr>
        <w:ind w:left="270" w:hanging="270"/>
      </w:pPr>
      <w:r>
        <w:t>T</w:t>
      </w:r>
      <w:r w:rsidRPr="00E367E1">
        <w:t xml:space="preserve">he </w:t>
      </w:r>
      <w:r w:rsidR="00E367E1" w:rsidRPr="00E367E1">
        <w:t>participants will explore how King David, the Virgin Mary, and Jesus serve as role models in showing us how to pray.</w:t>
      </w:r>
    </w:p>
    <w:p w:rsidR="00E367E1" w:rsidRPr="00E367E1" w:rsidRDefault="00E367E1" w:rsidP="001C165F">
      <w:pPr>
        <w:pStyle w:val="A-NumberList"/>
        <w:numPr>
          <w:ilvl w:val="0"/>
          <w:numId w:val="47"/>
        </w:numPr>
        <w:ind w:left="270" w:hanging="270"/>
      </w:pPr>
      <w:r w:rsidRPr="00E367E1">
        <w:t>The participants will examine why Catholics pray to Mary.</w:t>
      </w:r>
    </w:p>
    <w:p w:rsidR="00E367E1" w:rsidRPr="00E367E1" w:rsidRDefault="00E367E1" w:rsidP="001C165F">
      <w:pPr>
        <w:pStyle w:val="A-NumberList"/>
        <w:numPr>
          <w:ilvl w:val="0"/>
          <w:numId w:val="47"/>
        </w:numPr>
        <w:ind w:left="270" w:hanging="270"/>
      </w:pPr>
      <w:r w:rsidRPr="00E367E1">
        <w:t>The participants will reflect on what they can learn from praying prayers found in the Bible.</w:t>
      </w:r>
    </w:p>
    <w:p w:rsidR="00E367E1" w:rsidRPr="00E367E1" w:rsidRDefault="00E367E1" w:rsidP="009C21C1">
      <w:pPr>
        <w:pStyle w:val="A-DH"/>
      </w:pPr>
      <w:r w:rsidRPr="00E367E1">
        <w:t>Content Summary</w:t>
      </w:r>
    </w:p>
    <w:p w:rsidR="00E849F1" w:rsidRDefault="00400515" w:rsidP="009C21C1">
      <w:pPr>
        <w:pStyle w:val="A-NumberList"/>
        <w:ind w:left="270" w:hanging="270"/>
      </w:pPr>
      <w:r>
        <w:t xml:space="preserve">1.  </w:t>
      </w:r>
      <w:r w:rsidR="00E367E1" w:rsidRPr="00E367E1">
        <w:t>We learn to pray by following role models in our lives: a parent or grandparent, a priest or a sister.</w:t>
      </w:r>
    </w:p>
    <w:p w:rsidR="00E849F1" w:rsidRDefault="00400515" w:rsidP="009C21C1">
      <w:pPr>
        <w:pStyle w:val="A-NumberList"/>
        <w:ind w:left="270" w:hanging="270"/>
      </w:pPr>
      <w:r>
        <w:rPr>
          <w:bCs/>
        </w:rPr>
        <w:t xml:space="preserve">2.  </w:t>
      </w:r>
      <w:r w:rsidR="00E367E1" w:rsidRPr="00E367E1">
        <w:rPr>
          <w:bCs/>
        </w:rPr>
        <w:t>The Bible presents us with three good role models for prayer: King David, the Virgin Mary, and Jesus.</w:t>
      </w:r>
    </w:p>
    <w:p w:rsidR="00E849F1" w:rsidRDefault="00400515" w:rsidP="009C21C1">
      <w:pPr>
        <w:pStyle w:val="A-NumberList"/>
        <w:ind w:left="270" w:hanging="270"/>
      </w:pPr>
      <w:r>
        <w:t xml:space="preserve">3.  </w:t>
      </w:r>
      <w:r w:rsidR="00E367E1" w:rsidRPr="00E367E1">
        <w:t>King David models faith and love for the Lord. We can read some of David’s prayers in the historical books and in the Psalms.</w:t>
      </w:r>
    </w:p>
    <w:p w:rsidR="00E849F1" w:rsidRDefault="00400515" w:rsidP="009C21C1">
      <w:pPr>
        <w:pStyle w:val="A-NumberList"/>
        <w:ind w:left="270" w:hanging="270"/>
      </w:pPr>
      <w:r>
        <w:t xml:space="preserve">4.  </w:t>
      </w:r>
      <w:r w:rsidR="00E367E1" w:rsidRPr="00E367E1">
        <w:t>David also models the prayer of petition. Perhaps he is best known for his prayer asking God for forgiveness.</w:t>
      </w:r>
    </w:p>
    <w:p w:rsidR="00E849F1" w:rsidRDefault="00400515" w:rsidP="009C21C1">
      <w:pPr>
        <w:pStyle w:val="A-NumberList"/>
        <w:ind w:left="270" w:hanging="270"/>
      </w:pPr>
      <w:r>
        <w:t xml:space="preserve">5.  </w:t>
      </w:r>
      <w:r w:rsidR="00E367E1" w:rsidRPr="00E367E1">
        <w:t>The Virgin Mary models complete commitment to God’s will and saying yes to God in our prayers.</w:t>
      </w:r>
    </w:p>
    <w:p w:rsidR="00E849F1" w:rsidRDefault="00400515" w:rsidP="009C21C1">
      <w:pPr>
        <w:pStyle w:val="A-NumberList"/>
        <w:ind w:left="270" w:hanging="270"/>
      </w:pPr>
      <w:r>
        <w:t xml:space="preserve">6.  </w:t>
      </w:r>
      <w:r w:rsidR="00E367E1" w:rsidRPr="00E367E1">
        <w:t>Mary also models confidence in God’s loving goodness and awareness of his saving work in the world.</w:t>
      </w:r>
    </w:p>
    <w:p w:rsidR="00E849F1" w:rsidRDefault="00400515" w:rsidP="009C21C1">
      <w:pPr>
        <w:pStyle w:val="A-NumberList"/>
        <w:ind w:left="270" w:hanging="270"/>
      </w:pPr>
      <w:r>
        <w:t xml:space="preserve">7.  </w:t>
      </w:r>
      <w:r w:rsidR="00E367E1" w:rsidRPr="00E367E1">
        <w:t>Because of his human nature, Jesus needed to maintain his relationship with God through prayer, just as we do.</w:t>
      </w:r>
    </w:p>
    <w:p w:rsidR="00E849F1" w:rsidRDefault="00400515" w:rsidP="009C21C1">
      <w:pPr>
        <w:pStyle w:val="A-NumberList"/>
        <w:ind w:left="270" w:hanging="270"/>
      </w:pPr>
      <w:r>
        <w:t xml:space="preserve">8.  </w:t>
      </w:r>
      <w:r w:rsidR="00E367E1" w:rsidRPr="00E367E1">
        <w:t xml:space="preserve">Jesus is our model in praying alone, praying with others, praying for others, </w:t>
      </w:r>
      <w:r w:rsidR="0062478C">
        <w:t xml:space="preserve">and </w:t>
      </w:r>
      <w:r w:rsidR="00E367E1" w:rsidRPr="00E367E1">
        <w:t>praying both short and long prayers.</w:t>
      </w:r>
    </w:p>
    <w:p w:rsidR="00E849F1" w:rsidRDefault="00400515" w:rsidP="009C21C1">
      <w:pPr>
        <w:pStyle w:val="A-NumberList"/>
        <w:ind w:left="270" w:hanging="270"/>
      </w:pPr>
      <w:r>
        <w:t xml:space="preserve">9.  </w:t>
      </w:r>
      <w:r w:rsidR="00E367E1" w:rsidRPr="00E367E1">
        <w:t>Jesus shows us how to pour out our hearts to God and then commit ourselves to doing God’s will.</w:t>
      </w:r>
    </w:p>
    <w:p w:rsidR="00E367E1" w:rsidRPr="00E367E1" w:rsidRDefault="00E367E1" w:rsidP="00E367E1">
      <w:pPr>
        <w:spacing w:line="480" w:lineRule="auto"/>
        <w:ind w:left="720" w:hanging="720"/>
        <w:rPr>
          <w:rFonts w:ascii="Book Antiqua" w:eastAsia="Times" w:hAnsi="Book Antiqua"/>
          <w:color w:val="000000"/>
        </w:rPr>
      </w:pPr>
    </w:p>
    <w:p w:rsidR="00E367E1" w:rsidRPr="00E367E1" w:rsidRDefault="00E367E1" w:rsidP="00E367E1">
      <w:pPr>
        <w:spacing w:line="480" w:lineRule="auto"/>
        <w:ind w:left="720" w:hanging="720"/>
        <w:rPr>
          <w:rFonts w:ascii="Book Antiqua" w:eastAsia="Times" w:hAnsi="Book Antiqua"/>
          <w:color w:val="000000"/>
        </w:rPr>
      </w:pPr>
    </w:p>
    <w:p w:rsidR="00313612" w:rsidRDefault="00E367E1" w:rsidP="009C21C1">
      <w:pPr>
        <w:pStyle w:val="A-Permissionstatement"/>
        <w:jc w:val="left"/>
      </w:pPr>
      <w:r w:rsidRPr="00E367E1">
        <w:t xml:space="preserve">(All summary points are taken from </w:t>
      </w:r>
      <w:r w:rsidRPr="00E367E1">
        <w:rPr>
          <w:i/>
        </w:rPr>
        <w:t>The Catholic Connections Handbook for Middle Schoolers, Second Edition</w:t>
      </w:r>
      <w:r w:rsidRPr="00E367E1">
        <w:t>.</w:t>
      </w:r>
      <w:r w:rsidR="00400515">
        <w:t xml:space="preserve"> </w:t>
      </w:r>
      <w:proofErr w:type="gramStart"/>
      <w:r w:rsidR="00400515">
        <w:t>Copyright © 201</w:t>
      </w:r>
      <w:r w:rsidR="00025961">
        <w:t>4</w:t>
      </w:r>
      <w:r w:rsidR="00400515">
        <w:t xml:space="preserve"> by Saint Mary’s Press.</w:t>
      </w:r>
      <w:proofErr w:type="gramEnd"/>
      <w:r w:rsidR="00400515">
        <w:t xml:space="preserve"> All rights reserved.</w:t>
      </w:r>
      <w:r w:rsidRPr="00E367E1">
        <w:t>)</w:t>
      </w:r>
    </w:p>
    <w:sectPr w:rsidR="00313612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80C" w:rsidRDefault="0087780C" w:rsidP="004D0079">
      <w:r>
        <w:separator/>
      </w:r>
    </w:p>
    <w:p w:rsidR="0087780C" w:rsidRDefault="0087780C"/>
  </w:endnote>
  <w:endnote w:type="continuationSeparator" w:id="0">
    <w:p w:rsidR="0087780C" w:rsidRDefault="0087780C" w:rsidP="004D0079">
      <w:r>
        <w:continuationSeparator/>
      </w:r>
    </w:p>
    <w:p w:rsidR="0087780C" w:rsidRDefault="0087780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645EF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253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DF4EB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Document</w:t>
                </w:r>
                <w:r w:rsidR="00CC2CED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924A6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TX003624</w:t>
                </w:r>
              </w:p>
              <w:p w:rsidR="00FE5D24" w:rsidRPr="006B0656" w:rsidRDefault="00846433" w:rsidP="000318AE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6B0656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645EF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2529" type="#_x0000_t202" style="position:absolute;margin-left:36.35pt;margin-top:2.9pt;width:442.15pt;height:44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970A6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096A0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ptab w:relativeTo="margin" w:alignment="right" w:leader="none"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924A6B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924A6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003624</w:t>
                </w:r>
              </w:p>
              <w:p w:rsidR="00FE5D24" w:rsidRPr="006B0656" w:rsidRDefault="00846433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6B0656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80C" w:rsidRDefault="0087780C" w:rsidP="004D0079">
      <w:r>
        <w:separator/>
      </w:r>
    </w:p>
    <w:p w:rsidR="0087780C" w:rsidRDefault="0087780C"/>
  </w:footnote>
  <w:footnote w:type="continuationSeparator" w:id="0">
    <w:p w:rsidR="0087780C" w:rsidRDefault="0087780C" w:rsidP="004D0079">
      <w:r>
        <w:continuationSeparator/>
      </w:r>
    </w:p>
    <w:p w:rsidR="0087780C" w:rsidRDefault="0087780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25586D" w:rsidP="00DC08C5">
    <w:pPr>
      <w:pStyle w:val="A-Header-articletitlepage2"/>
    </w:pPr>
    <w:r>
      <w:t>Chapter</w:t>
    </w:r>
    <w:r w:rsidR="005B58E2">
      <w:t xml:space="preserve"> </w:t>
    </w:r>
    <w:r w:rsidR="00E367E1">
      <w:t xml:space="preserve">46 </w:t>
    </w:r>
    <w:r w:rsidR="005B58E2">
      <w:t>Summary</w:t>
    </w:r>
    <w:r w:rsidR="00FE5D24">
      <w:tab/>
    </w:r>
    <w:r w:rsidR="00FE5D24" w:rsidRPr="00F82D2A">
      <w:t xml:space="preserve">Page | </w:t>
    </w:r>
    <w:r w:rsidR="00645EF6">
      <w:fldChar w:fldCharType="begin"/>
    </w:r>
    <w:r w:rsidR="00DC65E9">
      <w:instrText xml:space="preserve"> PAGE   \* MERGEFORMAT </w:instrText>
    </w:r>
    <w:r w:rsidR="00645EF6">
      <w:fldChar w:fldCharType="separate"/>
    </w:r>
    <w:r w:rsidR="009C21C1">
      <w:rPr>
        <w:noProof/>
      </w:rPr>
      <w:t>2</w:t>
    </w:r>
    <w:r w:rsidR="00645EF6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5B58E2" w:rsidP="003E24F6">
    <w:pPr>
      <w:pStyle w:val="A-Header-coursetitlesubtitlepage1"/>
    </w:pPr>
    <w:r>
      <w:t xml:space="preserve">The Catholic </w:t>
    </w:r>
    <w:r w:rsidR="00970A6C">
      <w:t>Connections</w:t>
    </w:r>
    <w:r>
      <w:t xml:space="preserve"> Handbook for </w:t>
    </w:r>
    <w:r w:rsidR="00970A6C">
      <w:t>Middle Schoolers</w:t>
    </w:r>
    <w:r>
      <w:t xml:space="preserve">, </w:t>
    </w:r>
    <w:r w:rsidR="00846433">
      <w:t>Second</w:t>
    </w:r>
    <w:r>
      <w:t xml:space="preserve"> Edition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2480E"/>
    <w:multiLevelType w:val="hybridMultilevel"/>
    <w:tmpl w:val="AD32C4D8"/>
    <w:lvl w:ilvl="0" w:tplc="8F60FC2C">
      <w:start w:val="8"/>
      <w:numFmt w:val="bullet"/>
      <w:lvlText w:val="·"/>
      <w:lvlJc w:val="left"/>
      <w:pPr>
        <w:ind w:left="900" w:hanging="360"/>
      </w:pPr>
      <w:rPr>
        <w:rFonts w:ascii="Book Antiqua" w:eastAsia="Times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7F7CE1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F20915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894298"/>
    <w:multiLevelType w:val="hybridMultilevel"/>
    <w:tmpl w:val="B9F21882"/>
    <w:lvl w:ilvl="0" w:tplc="1654DB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B313A6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B527BF"/>
    <w:multiLevelType w:val="hybridMultilevel"/>
    <w:tmpl w:val="D908A55E"/>
    <w:lvl w:ilvl="0" w:tplc="7250F79C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>
    <w:nsid w:val="2E5C48C3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15093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38125C40"/>
    <w:multiLevelType w:val="hybridMultilevel"/>
    <w:tmpl w:val="585059DE"/>
    <w:lvl w:ilvl="0" w:tplc="0584070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E16199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AD58EC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CE65B1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C61EDD"/>
    <w:multiLevelType w:val="hybridMultilevel"/>
    <w:tmpl w:val="9A4E3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4CC01C7F"/>
    <w:multiLevelType w:val="hybridMultilevel"/>
    <w:tmpl w:val="2DDE01EA"/>
    <w:lvl w:ilvl="0" w:tplc="B6046E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272018"/>
    <w:multiLevelType w:val="hybridMultilevel"/>
    <w:tmpl w:val="1CBEF882"/>
    <w:lvl w:ilvl="0" w:tplc="F288D44C">
      <w:start w:val="2"/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D43C3E"/>
    <w:multiLevelType w:val="hybridMultilevel"/>
    <w:tmpl w:val="3BF467E4"/>
    <w:lvl w:ilvl="0" w:tplc="FB20AB46">
      <w:start w:val="8"/>
      <w:numFmt w:val="bullet"/>
      <w:lvlText w:val="•"/>
      <w:lvlJc w:val="left"/>
      <w:pPr>
        <w:ind w:left="720" w:hanging="360"/>
      </w:pPr>
      <w:rPr>
        <w:rFonts w:ascii="Book Antiqua" w:eastAsia="Times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0B21FB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C0E49B5"/>
    <w:multiLevelType w:val="hybridMultilevel"/>
    <w:tmpl w:val="167ABA20"/>
    <w:lvl w:ilvl="0" w:tplc="959287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FBE4F22"/>
    <w:multiLevelType w:val="hybridMultilevel"/>
    <w:tmpl w:val="BA34D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070CF6"/>
    <w:multiLevelType w:val="hybridMultilevel"/>
    <w:tmpl w:val="373A1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3821E9"/>
    <w:multiLevelType w:val="hybridMultilevel"/>
    <w:tmpl w:val="44B09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B93237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E86A9D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312E64"/>
    <w:multiLevelType w:val="hybridMultilevel"/>
    <w:tmpl w:val="C8669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D00ABD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D65495"/>
    <w:multiLevelType w:val="hybridMultilevel"/>
    <w:tmpl w:val="709A40DA"/>
    <w:lvl w:ilvl="0" w:tplc="F38CCC48">
      <w:start w:val="2"/>
      <w:numFmt w:val="bullet"/>
      <w:lvlText w:val="·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E12BDC"/>
    <w:multiLevelType w:val="hybridMultilevel"/>
    <w:tmpl w:val="E7AA2372"/>
    <w:lvl w:ilvl="0" w:tplc="48D0AD7C">
      <w:start w:val="3"/>
      <w:numFmt w:val="bullet"/>
      <w:lvlText w:val="·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383173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F0241F"/>
    <w:multiLevelType w:val="hybridMultilevel"/>
    <w:tmpl w:val="9A4E3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61185B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16"/>
  </w:num>
  <w:num w:numId="4">
    <w:abstractNumId w:val="19"/>
  </w:num>
  <w:num w:numId="5">
    <w:abstractNumId w:val="25"/>
  </w:num>
  <w:num w:numId="6">
    <w:abstractNumId w:val="0"/>
  </w:num>
  <w:num w:numId="7">
    <w:abstractNumId w:val="29"/>
  </w:num>
  <w:num w:numId="8">
    <w:abstractNumId w:val="5"/>
  </w:num>
  <w:num w:numId="9">
    <w:abstractNumId w:val="34"/>
  </w:num>
  <w:num w:numId="10">
    <w:abstractNumId w:val="11"/>
  </w:num>
  <w:num w:numId="11">
    <w:abstractNumId w:val="8"/>
  </w:num>
  <w:num w:numId="12">
    <w:abstractNumId w:val="27"/>
  </w:num>
  <w:num w:numId="13">
    <w:abstractNumId w:val="1"/>
  </w:num>
  <w:num w:numId="14">
    <w:abstractNumId w:val="7"/>
  </w:num>
  <w:num w:numId="15">
    <w:abstractNumId w:val="2"/>
  </w:num>
  <w:num w:numId="16">
    <w:abstractNumId w:val="3"/>
  </w:num>
  <w:num w:numId="17">
    <w:abstractNumId w:val="23"/>
  </w:num>
  <w:num w:numId="18">
    <w:abstractNumId w:val="14"/>
  </w:num>
  <w:num w:numId="19">
    <w:abstractNumId w:val="22"/>
  </w:num>
  <w:num w:numId="20">
    <w:abstractNumId w:val="42"/>
  </w:num>
  <w:num w:numId="21">
    <w:abstractNumId w:val="45"/>
  </w:num>
  <w:num w:numId="22">
    <w:abstractNumId w:val="39"/>
  </w:num>
  <w:num w:numId="23">
    <w:abstractNumId w:val="10"/>
  </w:num>
  <w:num w:numId="24">
    <w:abstractNumId w:val="21"/>
  </w:num>
  <w:num w:numId="25">
    <w:abstractNumId w:val="18"/>
  </w:num>
  <w:num w:numId="26">
    <w:abstractNumId w:val="33"/>
  </w:num>
  <w:num w:numId="27">
    <w:abstractNumId w:val="47"/>
  </w:num>
  <w:num w:numId="28">
    <w:abstractNumId w:val="40"/>
  </w:num>
  <w:num w:numId="29">
    <w:abstractNumId w:val="6"/>
  </w:num>
  <w:num w:numId="30">
    <w:abstractNumId w:val="24"/>
  </w:num>
  <w:num w:numId="31">
    <w:abstractNumId w:val="13"/>
  </w:num>
  <w:num w:numId="32">
    <w:abstractNumId w:val="17"/>
  </w:num>
  <w:num w:numId="33">
    <w:abstractNumId w:val="26"/>
  </w:num>
  <w:num w:numId="34">
    <w:abstractNumId w:val="46"/>
  </w:num>
  <w:num w:numId="35">
    <w:abstractNumId w:val="32"/>
  </w:num>
  <w:num w:numId="36">
    <w:abstractNumId w:val="4"/>
  </w:num>
  <w:num w:numId="37">
    <w:abstractNumId w:val="36"/>
  </w:num>
  <w:num w:numId="38">
    <w:abstractNumId w:val="37"/>
  </w:num>
  <w:num w:numId="39">
    <w:abstractNumId w:val="20"/>
  </w:num>
  <w:num w:numId="40">
    <w:abstractNumId w:val="35"/>
  </w:num>
  <w:num w:numId="41">
    <w:abstractNumId w:val="43"/>
  </w:num>
  <w:num w:numId="42">
    <w:abstractNumId w:val="31"/>
  </w:num>
  <w:num w:numId="43">
    <w:abstractNumId w:val="12"/>
  </w:num>
  <w:num w:numId="44">
    <w:abstractNumId w:val="15"/>
  </w:num>
  <w:num w:numId="45">
    <w:abstractNumId w:val="30"/>
  </w:num>
  <w:num w:numId="46">
    <w:abstractNumId w:val="44"/>
  </w:num>
  <w:num w:numId="47">
    <w:abstractNumId w:val="41"/>
  </w:num>
  <w:num w:numId="4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37890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5961"/>
    <w:rsid w:val="000262AD"/>
    <w:rsid w:val="00026B17"/>
    <w:rsid w:val="000318AE"/>
    <w:rsid w:val="00056DA9"/>
    <w:rsid w:val="00084EB9"/>
    <w:rsid w:val="000915D8"/>
    <w:rsid w:val="00093CB0"/>
    <w:rsid w:val="00096A06"/>
    <w:rsid w:val="000A391A"/>
    <w:rsid w:val="000B4E68"/>
    <w:rsid w:val="000C5F25"/>
    <w:rsid w:val="000D5ED9"/>
    <w:rsid w:val="000D71B4"/>
    <w:rsid w:val="000E1ADA"/>
    <w:rsid w:val="000E564B"/>
    <w:rsid w:val="000F6CCE"/>
    <w:rsid w:val="00103E1C"/>
    <w:rsid w:val="00110814"/>
    <w:rsid w:val="00113EFB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165F"/>
    <w:rsid w:val="001E3954"/>
    <w:rsid w:val="001E64A9"/>
    <w:rsid w:val="001E79E6"/>
    <w:rsid w:val="001F322F"/>
    <w:rsid w:val="001F7384"/>
    <w:rsid w:val="00225B1E"/>
    <w:rsid w:val="00231C40"/>
    <w:rsid w:val="00236F06"/>
    <w:rsid w:val="002429EB"/>
    <w:rsid w:val="002462B2"/>
    <w:rsid w:val="002514DA"/>
    <w:rsid w:val="00254E02"/>
    <w:rsid w:val="0025586D"/>
    <w:rsid w:val="00261080"/>
    <w:rsid w:val="00265087"/>
    <w:rsid w:val="002724DB"/>
    <w:rsid w:val="00272AE8"/>
    <w:rsid w:val="002731E3"/>
    <w:rsid w:val="00274C42"/>
    <w:rsid w:val="00284A63"/>
    <w:rsid w:val="00292C4F"/>
    <w:rsid w:val="002A4E6A"/>
    <w:rsid w:val="002B5C23"/>
    <w:rsid w:val="002C2614"/>
    <w:rsid w:val="002D0851"/>
    <w:rsid w:val="002E0443"/>
    <w:rsid w:val="002E1A1D"/>
    <w:rsid w:val="002E32E4"/>
    <w:rsid w:val="002E76CC"/>
    <w:rsid w:val="002E77F4"/>
    <w:rsid w:val="002F3670"/>
    <w:rsid w:val="002F78AB"/>
    <w:rsid w:val="003037EB"/>
    <w:rsid w:val="0031278E"/>
    <w:rsid w:val="00313612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950B5"/>
    <w:rsid w:val="00397AE9"/>
    <w:rsid w:val="003B0E7A"/>
    <w:rsid w:val="003D0CFB"/>
    <w:rsid w:val="003D381C"/>
    <w:rsid w:val="003E24F6"/>
    <w:rsid w:val="003F5CF4"/>
    <w:rsid w:val="00400515"/>
    <w:rsid w:val="00405DC9"/>
    <w:rsid w:val="00405F6D"/>
    <w:rsid w:val="00414D05"/>
    <w:rsid w:val="00416A83"/>
    <w:rsid w:val="0042333B"/>
    <w:rsid w:val="00423B78"/>
    <w:rsid w:val="004311A3"/>
    <w:rsid w:val="00454A1D"/>
    <w:rsid w:val="00460918"/>
    <w:rsid w:val="00472179"/>
    <w:rsid w:val="00475571"/>
    <w:rsid w:val="00475CB6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94EDC"/>
    <w:rsid w:val="005A4359"/>
    <w:rsid w:val="005A6944"/>
    <w:rsid w:val="005B58E2"/>
    <w:rsid w:val="005E0C08"/>
    <w:rsid w:val="005F599B"/>
    <w:rsid w:val="0060248C"/>
    <w:rsid w:val="006067CC"/>
    <w:rsid w:val="00614B48"/>
    <w:rsid w:val="00623829"/>
    <w:rsid w:val="0062478C"/>
    <w:rsid w:val="00624A61"/>
    <w:rsid w:val="006328D4"/>
    <w:rsid w:val="00634685"/>
    <w:rsid w:val="00635E38"/>
    <w:rsid w:val="00645A10"/>
    <w:rsid w:val="00645EF6"/>
    <w:rsid w:val="00652A68"/>
    <w:rsid w:val="006609CF"/>
    <w:rsid w:val="00670AE9"/>
    <w:rsid w:val="00674635"/>
    <w:rsid w:val="00687680"/>
    <w:rsid w:val="0069306F"/>
    <w:rsid w:val="006A5B02"/>
    <w:rsid w:val="006B0656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B05FB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33F5D"/>
    <w:rsid w:val="00846433"/>
    <w:rsid w:val="00847B4C"/>
    <w:rsid w:val="008541FB"/>
    <w:rsid w:val="0085547F"/>
    <w:rsid w:val="00861A93"/>
    <w:rsid w:val="0087307A"/>
    <w:rsid w:val="0087780C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671F"/>
    <w:rsid w:val="00917F48"/>
    <w:rsid w:val="00924A6B"/>
    <w:rsid w:val="00931EA1"/>
    <w:rsid w:val="00933E81"/>
    <w:rsid w:val="00937F0B"/>
    <w:rsid w:val="00945A73"/>
    <w:rsid w:val="00946BA0"/>
    <w:rsid w:val="009563C5"/>
    <w:rsid w:val="00970A6C"/>
    <w:rsid w:val="00972002"/>
    <w:rsid w:val="00997818"/>
    <w:rsid w:val="009C21C1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1BB5"/>
    <w:rsid w:val="00A45EE1"/>
    <w:rsid w:val="00A4649B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0452"/>
    <w:rsid w:val="00AA7F49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401CF"/>
    <w:rsid w:val="00B469C7"/>
    <w:rsid w:val="00B47B42"/>
    <w:rsid w:val="00B47CC5"/>
    <w:rsid w:val="00B51054"/>
    <w:rsid w:val="00B52F10"/>
    <w:rsid w:val="00B55908"/>
    <w:rsid w:val="00B572B7"/>
    <w:rsid w:val="00B72A37"/>
    <w:rsid w:val="00B738D1"/>
    <w:rsid w:val="00B80ABA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0D81"/>
    <w:rsid w:val="00CC176C"/>
    <w:rsid w:val="00CC2CED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DF4EB8"/>
    <w:rsid w:val="00E02EAF"/>
    <w:rsid w:val="00E069BA"/>
    <w:rsid w:val="00E10025"/>
    <w:rsid w:val="00E12E92"/>
    <w:rsid w:val="00E16237"/>
    <w:rsid w:val="00E2045E"/>
    <w:rsid w:val="00E367E1"/>
    <w:rsid w:val="00E51E59"/>
    <w:rsid w:val="00E543C5"/>
    <w:rsid w:val="00E7545A"/>
    <w:rsid w:val="00E849F1"/>
    <w:rsid w:val="00EB1125"/>
    <w:rsid w:val="00EC358B"/>
    <w:rsid w:val="00EC52EC"/>
    <w:rsid w:val="00EE07AB"/>
    <w:rsid w:val="00EE0D45"/>
    <w:rsid w:val="00EE658A"/>
    <w:rsid w:val="00EF441F"/>
    <w:rsid w:val="00F01627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382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footer" w:uiPriority="0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annotation subject" w:uiPriority="0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2429EB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429EB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2429EB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2429EB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429EB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2429EB"/>
  </w:style>
  <w:style w:type="paragraph" w:customStyle="1" w:styleId="AH-2">
    <w:name w:val="AH-2"/>
    <w:basedOn w:val="Heading1"/>
    <w:rsid w:val="002429EB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2429EB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indentbulletlist">
    <w:name w:val="indent bullet list"/>
    <w:rsid w:val="002429EB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2429EB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2429EB"/>
  </w:style>
  <w:style w:type="paragraph" w:customStyle="1" w:styleId="BH-1">
    <w:name w:val="BH-1"/>
    <w:basedOn w:val="Heading2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2429EB"/>
  </w:style>
  <w:style w:type="paragraph" w:customStyle="1" w:styleId="SB-CH">
    <w:name w:val="SB-CH"/>
    <w:basedOn w:val="CH"/>
    <w:rsid w:val="002429EB"/>
  </w:style>
  <w:style w:type="paragraph" w:customStyle="1" w:styleId="EH">
    <w:name w:val="EH"/>
    <w:basedOn w:val="Heading5"/>
    <w:rsid w:val="002429EB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2429EB"/>
  </w:style>
  <w:style w:type="paragraph" w:customStyle="1" w:styleId="H-EH">
    <w:name w:val="H-EH"/>
    <w:basedOn w:val="EH"/>
    <w:rsid w:val="002429EB"/>
  </w:style>
  <w:style w:type="paragraph" w:customStyle="1" w:styleId="H-extract">
    <w:name w:val="H-extract"/>
    <w:basedOn w:val="extract"/>
    <w:rsid w:val="002429EB"/>
  </w:style>
  <w:style w:type="paragraph" w:customStyle="1" w:styleId="H-text">
    <w:name w:val="H-text"/>
    <w:basedOn w:val="text"/>
    <w:rsid w:val="002429EB"/>
  </w:style>
  <w:style w:type="paragraph" w:customStyle="1" w:styleId="H-bulletlist">
    <w:name w:val="H-bullet list"/>
    <w:basedOn w:val="bulletlist"/>
    <w:rsid w:val="002429EB"/>
  </w:style>
  <w:style w:type="paragraph" w:customStyle="1" w:styleId="H-indentedbulletlist">
    <w:name w:val="H-indented bullet list"/>
    <w:basedOn w:val="indentbulletlist"/>
    <w:rsid w:val="002429EB"/>
  </w:style>
  <w:style w:type="paragraph" w:customStyle="1" w:styleId="SB-DH">
    <w:name w:val="SB-DH"/>
    <w:basedOn w:val="DH"/>
    <w:rsid w:val="002429EB"/>
  </w:style>
  <w:style w:type="paragraph" w:customStyle="1" w:styleId="SB-EH">
    <w:name w:val="SB-EH"/>
    <w:basedOn w:val="EH"/>
    <w:rsid w:val="002429EB"/>
  </w:style>
  <w:style w:type="paragraph" w:customStyle="1" w:styleId="SB-extract">
    <w:name w:val="SB-extract"/>
    <w:basedOn w:val="extract"/>
    <w:rsid w:val="002429EB"/>
  </w:style>
  <w:style w:type="paragraph" w:customStyle="1" w:styleId="SB-text">
    <w:name w:val="SB-text"/>
    <w:basedOn w:val="text"/>
    <w:rsid w:val="002429EB"/>
  </w:style>
  <w:style w:type="paragraph" w:customStyle="1" w:styleId="SB-bullet">
    <w:name w:val="SB-bullet"/>
    <w:basedOn w:val="bulletlist"/>
    <w:rsid w:val="002429EB"/>
  </w:style>
  <w:style w:type="paragraph" w:customStyle="1" w:styleId="SB-indentedbullet">
    <w:name w:val="SB-indented bullet"/>
    <w:basedOn w:val="indentbulletlist"/>
    <w:rsid w:val="002429EB"/>
  </w:style>
  <w:style w:type="paragraph" w:styleId="Footer">
    <w:name w:val="footer"/>
    <w:basedOn w:val="Normal"/>
    <w:link w:val="FooterChar"/>
    <w:rsid w:val="002429EB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429E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29EB"/>
    <w:rPr>
      <w:rFonts w:eastAsiaTheme="minorEastAsia"/>
    </w:rPr>
  </w:style>
  <w:style w:type="character" w:styleId="Hyperlink">
    <w:name w:val="Hyperlink"/>
    <w:basedOn w:val="DefaultParagraphFont"/>
    <w:rsid w:val="002429EB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locked/>
    <w:rsid w:val="002429EB"/>
    <w:rPr>
      <w:i/>
      <w:iCs/>
    </w:rPr>
  </w:style>
  <w:style w:type="table" w:styleId="TableGrid">
    <w:name w:val="Table Grid"/>
    <w:basedOn w:val="TableNormal"/>
    <w:locked/>
    <w:rsid w:val="002429EB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footer" w:uiPriority="0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annotation subject" w:uiPriority="0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2429EB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429EB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2429EB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2429EB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429EB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2429EB"/>
  </w:style>
  <w:style w:type="paragraph" w:customStyle="1" w:styleId="AH-2">
    <w:name w:val="AH-2"/>
    <w:basedOn w:val="Heading1"/>
    <w:rsid w:val="002429EB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2429EB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indentbulletlist">
    <w:name w:val="indent bullet list"/>
    <w:rsid w:val="002429EB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2429EB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2429EB"/>
  </w:style>
  <w:style w:type="paragraph" w:customStyle="1" w:styleId="BH-1">
    <w:name w:val="BH-1"/>
    <w:basedOn w:val="Heading2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2429EB"/>
  </w:style>
  <w:style w:type="paragraph" w:customStyle="1" w:styleId="SB-CH">
    <w:name w:val="SB-CH"/>
    <w:basedOn w:val="CH"/>
    <w:rsid w:val="002429EB"/>
  </w:style>
  <w:style w:type="paragraph" w:customStyle="1" w:styleId="EH">
    <w:name w:val="EH"/>
    <w:basedOn w:val="Heading5"/>
    <w:rsid w:val="002429EB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2429EB"/>
  </w:style>
  <w:style w:type="paragraph" w:customStyle="1" w:styleId="H-EH">
    <w:name w:val="H-EH"/>
    <w:basedOn w:val="EH"/>
    <w:rsid w:val="002429EB"/>
  </w:style>
  <w:style w:type="paragraph" w:customStyle="1" w:styleId="H-extract">
    <w:name w:val="H-extract"/>
    <w:basedOn w:val="extract"/>
    <w:rsid w:val="002429EB"/>
  </w:style>
  <w:style w:type="paragraph" w:customStyle="1" w:styleId="H-text">
    <w:name w:val="H-text"/>
    <w:basedOn w:val="text"/>
    <w:rsid w:val="002429EB"/>
  </w:style>
  <w:style w:type="paragraph" w:customStyle="1" w:styleId="H-bulletlist">
    <w:name w:val="H-bullet list"/>
    <w:basedOn w:val="bulletlist"/>
    <w:rsid w:val="002429EB"/>
  </w:style>
  <w:style w:type="paragraph" w:customStyle="1" w:styleId="H-indentedbulletlist">
    <w:name w:val="H-indented bullet list"/>
    <w:basedOn w:val="indentbulletlist"/>
    <w:rsid w:val="002429EB"/>
  </w:style>
  <w:style w:type="paragraph" w:customStyle="1" w:styleId="SB-DH">
    <w:name w:val="SB-DH"/>
    <w:basedOn w:val="DH"/>
    <w:rsid w:val="002429EB"/>
  </w:style>
  <w:style w:type="paragraph" w:customStyle="1" w:styleId="SB-EH">
    <w:name w:val="SB-EH"/>
    <w:basedOn w:val="EH"/>
    <w:rsid w:val="002429EB"/>
  </w:style>
  <w:style w:type="paragraph" w:customStyle="1" w:styleId="SB-extract">
    <w:name w:val="SB-extract"/>
    <w:basedOn w:val="extract"/>
    <w:rsid w:val="002429EB"/>
  </w:style>
  <w:style w:type="paragraph" w:customStyle="1" w:styleId="SB-text">
    <w:name w:val="SB-text"/>
    <w:basedOn w:val="text"/>
    <w:rsid w:val="002429EB"/>
  </w:style>
  <w:style w:type="paragraph" w:customStyle="1" w:styleId="SB-bullet">
    <w:name w:val="SB-bullet"/>
    <w:basedOn w:val="bulletlist"/>
    <w:rsid w:val="002429EB"/>
  </w:style>
  <w:style w:type="paragraph" w:customStyle="1" w:styleId="SB-indentedbullet">
    <w:name w:val="SB-indented bullet"/>
    <w:basedOn w:val="indentbulletlist"/>
    <w:rsid w:val="002429EB"/>
  </w:style>
  <w:style w:type="paragraph" w:styleId="Footer">
    <w:name w:val="footer"/>
    <w:basedOn w:val="Normal"/>
    <w:link w:val="FooterChar"/>
    <w:rsid w:val="002429EB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429E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29EB"/>
    <w:rPr>
      <w:rFonts w:eastAsiaTheme="minorEastAsia"/>
    </w:rPr>
  </w:style>
  <w:style w:type="character" w:styleId="Hyperlink">
    <w:name w:val="Hyperlink"/>
    <w:basedOn w:val="DefaultParagraphFont"/>
    <w:rsid w:val="002429EB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locked/>
    <w:rsid w:val="002429EB"/>
    <w:rPr>
      <w:i/>
      <w:iCs/>
    </w:rPr>
  </w:style>
  <w:style w:type="table" w:styleId="TableGrid">
    <w:name w:val="Table Grid"/>
    <w:basedOn w:val="TableNormal"/>
    <w:locked/>
    <w:rsid w:val="002429EB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F19D8-64CA-4181-BAEE-CAA6A550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15</cp:revision>
  <cp:lastPrinted>2010-01-08T18:19:00Z</cp:lastPrinted>
  <dcterms:created xsi:type="dcterms:W3CDTF">2013-04-12T15:07:00Z</dcterms:created>
  <dcterms:modified xsi:type="dcterms:W3CDTF">2013-09-20T17:06:00Z</dcterms:modified>
</cp:coreProperties>
</file>