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4B" w:rsidRPr="00805208" w:rsidRDefault="0055444B" w:rsidP="00984065">
      <w:pPr>
        <w:pStyle w:val="A-BH"/>
        <w:rPr>
          <w:sz w:val="44"/>
          <w:szCs w:val="44"/>
        </w:rPr>
      </w:pPr>
      <w:r w:rsidRPr="00805208">
        <w:rPr>
          <w:sz w:val="44"/>
          <w:szCs w:val="44"/>
        </w:rPr>
        <w:t>The Cycle of Judges</w:t>
      </w:r>
    </w:p>
    <w:p w:rsidR="0055444B" w:rsidRPr="009F3FFE" w:rsidRDefault="0055444B" w:rsidP="00984065">
      <w:pPr>
        <w:pStyle w:val="A-BulletList-quadleft"/>
      </w:pPr>
      <w:r w:rsidRPr="009F3FFE">
        <w:t>The Israelites worship other gods.</w:t>
      </w:r>
    </w:p>
    <w:p w:rsidR="0055444B" w:rsidRPr="009F3FFE" w:rsidRDefault="0055444B" w:rsidP="00984065">
      <w:pPr>
        <w:pStyle w:val="A-BulletList-quadleft"/>
      </w:pPr>
      <w:r w:rsidRPr="009F3FFE">
        <w:t>God becomes angry and gives the Israelites over to the power of their enemies.</w:t>
      </w:r>
    </w:p>
    <w:p w:rsidR="0055444B" w:rsidRPr="009F3FFE" w:rsidRDefault="0055444B" w:rsidP="00984065">
      <w:pPr>
        <w:pStyle w:val="A-BulletList-quadleft"/>
      </w:pPr>
      <w:r w:rsidRPr="009F3FFE">
        <w:t>The Israelites cry out to God.</w:t>
      </w:r>
    </w:p>
    <w:p w:rsidR="0055444B" w:rsidRPr="009F3FFE" w:rsidRDefault="0055444B" w:rsidP="00984065">
      <w:pPr>
        <w:pStyle w:val="A-BulletList-quadleft"/>
      </w:pPr>
      <w:r w:rsidRPr="009F3FFE">
        <w:t xml:space="preserve">God </w:t>
      </w:r>
      <w:proofErr w:type="gramStart"/>
      <w:r w:rsidRPr="009F3FFE">
        <w:t>raises</w:t>
      </w:r>
      <w:proofErr w:type="gramEnd"/>
      <w:r w:rsidRPr="009F3FFE">
        <w:t xml:space="preserve"> up a judge to deliver the Israelites.</w:t>
      </w:r>
    </w:p>
    <w:p w:rsidR="0055444B" w:rsidRPr="009F3FFE" w:rsidRDefault="0055444B" w:rsidP="00984065">
      <w:pPr>
        <w:pStyle w:val="A-BulletList-quadleft"/>
      </w:pPr>
      <w:r w:rsidRPr="009F3FFE">
        <w:t>The judge frees the Israelites from their enemies.</w:t>
      </w:r>
    </w:p>
    <w:p w:rsidR="0055444B" w:rsidRPr="009F3FFE" w:rsidRDefault="0055444B" w:rsidP="00984065">
      <w:pPr>
        <w:pStyle w:val="A-BulletList-quadleft"/>
      </w:pPr>
      <w:r w:rsidRPr="009F3FFE">
        <w:t>The land has rest while the judge lives.</w:t>
      </w:r>
    </w:p>
    <w:p w:rsidR="0055444B" w:rsidRPr="009F3FFE" w:rsidRDefault="0055444B" w:rsidP="00984065">
      <w:pPr>
        <w:pStyle w:val="A-BulletList-quadleft"/>
      </w:pPr>
      <w:r w:rsidRPr="009F3FFE">
        <w:t>The judge dies and the cycle begins again.</w:t>
      </w:r>
    </w:p>
    <w:p w:rsidR="0055444B" w:rsidRPr="00805208" w:rsidRDefault="0055444B" w:rsidP="00984065">
      <w:pPr>
        <w:pStyle w:val="A-CH"/>
        <w:rPr>
          <w:sz w:val="36"/>
          <w:szCs w:val="36"/>
        </w:rPr>
      </w:pPr>
      <w:r w:rsidRPr="00805208">
        <w:rPr>
          <w:sz w:val="36"/>
          <w:szCs w:val="36"/>
        </w:rPr>
        <w:t>List of Judges</w:t>
      </w:r>
    </w:p>
    <w:p w:rsidR="0055444B" w:rsidRDefault="0055444B" w:rsidP="006701A2">
      <w:pPr>
        <w:pStyle w:val="A-Text-extraspaceafter"/>
        <w:spacing w:after="0"/>
        <w:rPr>
          <w:rFonts w:cs="Times New Roman"/>
        </w:rPr>
      </w:pPr>
      <w:proofErr w:type="spellStart"/>
      <w:r w:rsidRPr="009F3FFE">
        <w:t>Othniel</w:t>
      </w:r>
      <w:proofErr w:type="spellEnd"/>
      <w:r>
        <w:t>: Judges 3:7–11</w:t>
      </w:r>
    </w:p>
    <w:p w:rsidR="0055444B" w:rsidRDefault="0055444B" w:rsidP="006701A2">
      <w:pPr>
        <w:pStyle w:val="A-Text-extraspaceafter"/>
        <w:spacing w:after="0"/>
        <w:rPr>
          <w:rFonts w:cs="Times New Roman"/>
        </w:rPr>
      </w:pPr>
      <w:r>
        <w:t>Ehud: Judges 3:12–30</w:t>
      </w:r>
    </w:p>
    <w:p w:rsidR="0055444B" w:rsidRPr="009F3FFE" w:rsidRDefault="0055444B" w:rsidP="006701A2">
      <w:pPr>
        <w:pStyle w:val="A-Text-extraspaceafter"/>
        <w:spacing w:after="0"/>
      </w:pPr>
      <w:r>
        <w:t xml:space="preserve">Deborah: Judges, chapters </w:t>
      </w:r>
      <w:r w:rsidRPr="009F3FFE">
        <w:t>4</w:t>
      </w:r>
      <w:r>
        <w:t>–</w:t>
      </w:r>
      <w:r w:rsidRPr="009F3FFE">
        <w:t>5</w:t>
      </w:r>
    </w:p>
    <w:p w:rsidR="0055444B" w:rsidRDefault="0055444B" w:rsidP="006701A2">
      <w:pPr>
        <w:pStyle w:val="A-Text-extraspaceafter"/>
        <w:spacing w:after="0"/>
        <w:rPr>
          <w:rFonts w:cs="Times New Roman"/>
        </w:rPr>
      </w:pPr>
      <w:r w:rsidRPr="009F3FFE">
        <w:t>Gideon</w:t>
      </w:r>
      <w:r>
        <w:t>: Judges, chapters 6–8</w:t>
      </w:r>
    </w:p>
    <w:p w:rsidR="0055444B" w:rsidRDefault="0055444B" w:rsidP="006701A2">
      <w:pPr>
        <w:pStyle w:val="A-Text-extraspaceafter"/>
        <w:spacing w:after="0"/>
        <w:rPr>
          <w:rFonts w:cs="Times New Roman"/>
        </w:rPr>
      </w:pPr>
      <w:proofErr w:type="spellStart"/>
      <w:r>
        <w:t>Jephthah</w:t>
      </w:r>
      <w:proofErr w:type="spellEnd"/>
      <w:r>
        <w:t>: Judges 11:1—12:7</w:t>
      </w:r>
    </w:p>
    <w:p w:rsidR="00984065" w:rsidRDefault="0055444B" w:rsidP="006701A2">
      <w:pPr>
        <w:pStyle w:val="A-Text-extraspaceafter"/>
        <w:spacing w:after="0"/>
      </w:pPr>
      <w:r>
        <w:t>Samson: Judges, chapters 13–16</w:t>
      </w:r>
    </w:p>
    <w:p w:rsidR="0055444B" w:rsidRPr="00805208" w:rsidRDefault="0055444B" w:rsidP="006701A2">
      <w:pPr>
        <w:pStyle w:val="A-CH"/>
        <w:spacing w:before="480"/>
        <w:rPr>
          <w:sz w:val="36"/>
          <w:szCs w:val="36"/>
        </w:rPr>
      </w:pPr>
      <w:r w:rsidRPr="00805208">
        <w:rPr>
          <w:sz w:val="36"/>
          <w:szCs w:val="36"/>
        </w:rPr>
        <w:t>Questions</w:t>
      </w:r>
    </w:p>
    <w:p w:rsidR="0055444B" w:rsidRPr="00805208" w:rsidRDefault="0055444B" w:rsidP="00984065">
      <w:pPr>
        <w:pStyle w:val="A-Text"/>
        <w:numPr>
          <w:ilvl w:val="0"/>
          <w:numId w:val="31"/>
        </w:numPr>
        <w:spacing w:after="720"/>
        <w:ind w:left="360"/>
        <w:rPr>
          <w:sz w:val="20"/>
          <w:szCs w:val="20"/>
        </w:rPr>
      </w:pPr>
      <w:r w:rsidRPr="00805208">
        <w:rPr>
          <w:sz w:val="20"/>
          <w:szCs w:val="20"/>
        </w:rPr>
        <w:t>Who is the judge?</w:t>
      </w:r>
    </w:p>
    <w:p w:rsidR="0055444B" w:rsidRPr="00805208" w:rsidRDefault="0055444B" w:rsidP="00984065">
      <w:pPr>
        <w:pStyle w:val="A-Text"/>
        <w:numPr>
          <w:ilvl w:val="0"/>
          <w:numId w:val="31"/>
        </w:numPr>
        <w:spacing w:after="1200"/>
        <w:ind w:left="360"/>
        <w:rPr>
          <w:sz w:val="20"/>
          <w:szCs w:val="20"/>
        </w:rPr>
      </w:pPr>
      <w:r w:rsidRPr="00805208">
        <w:rPr>
          <w:sz w:val="20"/>
          <w:szCs w:val="20"/>
        </w:rPr>
        <w:t>What situation or obstacle is she or he (or the Israelites) faced with?</w:t>
      </w:r>
    </w:p>
    <w:p w:rsidR="0055444B" w:rsidRPr="00805208" w:rsidRDefault="0055444B" w:rsidP="00984065">
      <w:pPr>
        <w:pStyle w:val="A-Text"/>
        <w:numPr>
          <w:ilvl w:val="0"/>
          <w:numId w:val="31"/>
        </w:numPr>
        <w:spacing w:after="2040"/>
        <w:ind w:left="360"/>
        <w:rPr>
          <w:sz w:val="20"/>
          <w:szCs w:val="20"/>
        </w:rPr>
      </w:pPr>
      <w:r w:rsidRPr="00805208">
        <w:rPr>
          <w:sz w:val="20"/>
          <w:szCs w:val="20"/>
        </w:rPr>
        <w:t>How does the judge handle the situation?</w:t>
      </w:r>
      <w:bookmarkStart w:id="0" w:name="_GoBack"/>
      <w:bookmarkEnd w:id="0"/>
    </w:p>
    <w:p w:rsidR="0055444B" w:rsidRPr="00805208" w:rsidRDefault="0055444B" w:rsidP="00984065">
      <w:pPr>
        <w:pStyle w:val="A-Text"/>
        <w:numPr>
          <w:ilvl w:val="0"/>
          <w:numId w:val="31"/>
        </w:numPr>
        <w:ind w:left="360"/>
        <w:rPr>
          <w:sz w:val="20"/>
          <w:szCs w:val="20"/>
        </w:rPr>
      </w:pPr>
      <w:r w:rsidRPr="00805208">
        <w:rPr>
          <w:sz w:val="20"/>
          <w:szCs w:val="20"/>
        </w:rPr>
        <w:t>What law does the judge follow, or how does he or she illustrate covenant commitment?</w:t>
      </w:r>
    </w:p>
    <w:sectPr w:rsidR="0055444B" w:rsidRPr="00805208" w:rsidSect="00B7115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C9" w:rsidRDefault="002775C9" w:rsidP="004D0079">
      <w:r>
        <w:separator/>
      </w:r>
    </w:p>
    <w:p w:rsidR="002775C9" w:rsidRDefault="002775C9"/>
  </w:endnote>
  <w:endnote w:type="continuationSeparator" w:id="0">
    <w:p w:rsidR="002775C9" w:rsidRDefault="002775C9" w:rsidP="004D0079">
      <w:r>
        <w:continuationSeparator/>
      </w:r>
    </w:p>
    <w:p w:rsidR="002775C9" w:rsidRDefault="002775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4B" w:rsidRPr="00F82D2A" w:rsidRDefault="0080520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55444B" w:rsidRPr="00625FCE" w:rsidRDefault="0055444B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55444B" w:rsidRPr="000E1ADA" w:rsidRDefault="0055444B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625FC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Pr="00625FC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25FC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512B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TX001667</w:t>
                </w:r>
              </w:p>
              <w:p w:rsidR="0055444B" w:rsidRPr="000318AE" w:rsidRDefault="0055444B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4B" w:rsidRDefault="0080520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5.2pt;z-index:251657216;visibility:visible" filled="f" stroked="f">
          <v:textbox>
            <w:txbxContent>
              <w:p w:rsidR="007D6573" w:rsidRDefault="0055444B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625FC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885E3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55444B" w:rsidRPr="000E1ADA" w:rsidRDefault="0055444B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625FC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25FC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512B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TX001667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C9" w:rsidRDefault="002775C9" w:rsidP="004D0079">
      <w:r>
        <w:separator/>
      </w:r>
    </w:p>
    <w:p w:rsidR="002775C9" w:rsidRDefault="002775C9"/>
  </w:footnote>
  <w:footnote w:type="continuationSeparator" w:id="0">
    <w:p w:rsidR="002775C9" w:rsidRDefault="002775C9" w:rsidP="004D0079">
      <w:r>
        <w:continuationSeparator/>
      </w:r>
    </w:p>
    <w:p w:rsidR="002775C9" w:rsidRDefault="002775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4B" w:rsidRPr="00984065" w:rsidRDefault="0055444B" w:rsidP="00DC08C5">
    <w:pPr>
      <w:pStyle w:val="A-Header-articletitlepage2"/>
      <w:rPr>
        <w:sz w:val="22"/>
        <w:szCs w:val="22"/>
      </w:rPr>
    </w:pPr>
    <w:r w:rsidRPr="00984065">
      <w:rPr>
        <w:sz w:val="22"/>
        <w:szCs w:val="22"/>
      </w:rPr>
      <w:t>The Judges Cycle</w:t>
    </w:r>
    <w:r w:rsidRPr="00984065">
      <w:rPr>
        <w:sz w:val="22"/>
        <w:szCs w:val="22"/>
      </w:rPr>
      <w:tab/>
      <w:t xml:space="preserve">Page | </w:t>
    </w:r>
    <w:r w:rsidR="008502C2" w:rsidRPr="00984065">
      <w:rPr>
        <w:sz w:val="22"/>
        <w:szCs w:val="22"/>
      </w:rPr>
      <w:fldChar w:fldCharType="begin"/>
    </w:r>
    <w:r w:rsidR="007D6573" w:rsidRPr="00984065">
      <w:rPr>
        <w:sz w:val="22"/>
        <w:szCs w:val="22"/>
      </w:rPr>
      <w:instrText xml:space="preserve"> PAGE   \* MERGEFORMAT </w:instrText>
    </w:r>
    <w:r w:rsidR="008502C2" w:rsidRPr="00984065">
      <w:rPr>
        <w:sz w:val="22"/>
        <w:szCs w:val="22"/>
      </w:rPr>
      <w:fldChar w:fldCharType="separate"/>
    </w:r>
    <w:r w:rsidR="006701A2">
      <w:rPr>
        <w:noProof/>
        <w:sz w:val="22"/>
        <w:szCs w:val="22"/>
      </w:rPr>
      <w:t>2</w:t>
    </w:r>
    <w:r w:rsidR="008502C2" w:rsidRPr="00984065">
      <w:rPr>
        <w:noProof/>
        <w:sz w:val="22"/>
        <w:szCs w:val="22"/>
      </w:rPr>
      <w:fldChar w:fldCharType="end"/>
    </w:r>
  </w:p>
  <w:p w:rsidR="0055444B" w:rsidRDefault="0055444B"/>
  <w:p w:rsidR="0055444B" w:rsidRDefault="005544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3F" w:rsidRDefault="00B13FFF" w:rsidP="00885E3F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885E3F">
      <w:rPr>
        <w:rFonts w:ascii="Arial" w:hAnsi="Arial" w:cs="Arial"/>
        <w:color w:val="000000"/>
        <w:vertAlign w:val="superscript"/>
      </w:rPr>
      <w:t>®</w:t>
    </w:r>
    <w:r w:rsidR="00885E3F">
      <w:rPr>
        <w:rFonts w:ascii="Arial" w:hAnsi="Arial" w:cs="Arial"/>
        <w:color w:val="000000"/>
      </w:rPr>
      <w:t xml:space="preserve"> Teacher Guide</w:t>
    </w:r>
  </w:p>
  <w:p w:rsidR="00885E3F" w:rsidRPr="000F2376" w:rsidRDefault="00885E3F" w:rsidP="000F2376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55444B" w:rsidRPr="00885E3F" w:rsidRDefault="0055444B" w:rsidP="00885E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6E51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76448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27A43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74E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7C49E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9C96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9694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A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16A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C407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133BAF"/>
    <w:multiLevelType w:val="hybridMultilevel"/>
    <w:tmpl w:val="EF182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2">
    <w:nsid w:val="2DB5408B"/>
    <w:multiLevelType w:val="hybridMultilevel"/>
    <w:tmpl w:val="20CC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9">
    <w:nsid w:val="4DBD1509"/>
    <w:multiLevelType w:val="hybridMultilevel"/>
    <w:tmpl w:val="258A8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18"/>
  </w:num>
  <w:num w:numId="3">
    <w:abstractNumId w:val="21"/>
  </w:num>
  <w:num w:numId="4">
    <w:abstractNumId w:val="23"/>
  </w:num>
  <w:num w:numId="5">
    <w:abstractNumId w:val="25"/>
  </w:num>
  <w:num w:numId="6">
    <w:abstractNumId w:val="10"/>
  </w:num>
  <w:num w:numId="7">
    <w:abstractNumId w:val="28"/>
  </w:num>
  <w:num w:numId="8">
    <w:abstractNumId w:val="15"/>
  </w:num>
  <w:num w:numId="9">
    <w:abstractNumId w:val="30"/>
  </w:num>
  <w:num w:numId="10">
    <w:abstractNumId w:val="19"/>
  </w:num>
  <w:num w:numId="11">
    <w:abstractNumId w:val="17"/>
  </w:num>
  <w:num w:numId="12">
    <w:abstractNumId w:val="26"/>
  </w:num>
  <w:num w:numId="13">
    <w:abstractNumId w:val="11"/>
  </w:num>
  <w:num w:numId="14">
    <w:abstractNumId w:val="16"/>
  </w:num>
  <w:num w:numId="15">
    <w:abstractNumId w:val="12"/>
  </w:num>
  <w:num w:numId="16">
    <w:abstractNumId w:val="13"/>
  </w:num>
  <w:num w:numId="17">
    <w:abstractNumId w:val="24"/>
  </w:num>
  <w:num w:numId="18">
    <w:abstractNumId w:val="20"/>
  </w:num>
  <w:num w:numId="19">
    <w:abstractNumId w:val="29"/>
  </w:num>
  <w:num w:numId="20">
    <w:abstractNumId w:val="2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40DC7"/>
    <w:rsid w:val="00056DA9"/>
    <w:rsid w:val="00084EB9"/>
    <w:rsid w:val="00085C7E"/>
    <w:rsid w:val="00090F6D"/>
    <w:rsid w:val="00093CB0"/>
    <w:rsid w:val="000A391A"/>
    <w:rsid w:val="000A4BCD"/>
    <w:rsid w:val="000B097C"/>
    <w:rsid w:val="000B4ADB"/>
    <w:rsid w:val="000B4E68"/>
    <w:rsid w:val="000C5F25"/>
    <w:rsid w:val="000D5ED9"/>
    <w:rsid w:val="000E1ADA"/>
    <w:rsid w:val="000E564B"/>
    <w:rsid w:val="000E7FA4"/>
    <w:rsid w:val="000F2376"/>
    <w:rsid w:val="000F6CCE"/>
    <w:rsid w:val="00101E6A"/>
    <w:rsid w:val="00103E1C"/>
    <w:rsid w:val="00122197"/>
    <w:rsid w:val="001309E6"/>
    <w:rsid w:val="00130AE1"/>
    <w:rsid w:val="001334C6"/>
    <w:rsid w:val="00152401"/>
    <w:rsid w:val="001727B1"/>
    <w:rsid w:val="001747F9"/>
    <w:rsid w:val="00175D31"/>
    <w:rsid w:val="001764BC"/>
    <w:rsid w:val="00194C61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2555"/>
    <w:rsid w:val="00225B1E"/>
    <w:rsid w:val="00231C40"/>
    <w:rsid w:val="00236F06"/>
    <w:rsid w:val="00240395"/>
    <w:rsid w:val="002462B2"/>
    <w:rsid w:val="00254E02"/>
    <w:rsid w:val="00261080"/>
    <w:rsid w:val="00265087"/>
    <w:rsid w:val="002724DB"/>
    <w:rsid w:val="00272AE8"/>
    <w:rsid w:val="002775C9"/>
    <w:rsid w:val="00284A63"/>
    <w:rsid w:val="00292C4F"/>
    <w:rsid w:val="002A4E6A"/>
    <w:rsid w:val="002B4643"/>
    <w:rsid w:val="002D0851"/>
    <w:rsid w:val="002E0443"/>
    <w:rsid w:val="002E1A1D"/>
    <w:rsid w:val="002E77F4"/>
    <w:rsid w:val="002F30D1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8437D"/>
    <w:rsid w:val="00394AF1"/>
    <w:rsid w:val="003B0DE1"/>
    <w:rsid w:val="003B0E7A"/>
    <w:rsid w:val="003D381C"/>
    <w:rsid w:val="003D7C5E"/>
    <w:rsid w:val="003E24F6"/>
    <w:rsid w:val="003F2A59"/>
    <w:rsid w:val="003F5CF4"/>
    <w:rsid w:val="00404D37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869EE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1DC"/>
    <w:rsid w:val="00512FE3"/>
    <w:rsid w:val="00545244"/>
    <w:rsid w:val="005512BC"/>
    <w:rsid w:val="0055444B"/>
    <w:rsid w:val="00555CB8"/>
    <w:rsid w:val="00555EA6"/>
    <w:rsid w:val="0058460F"/>
    <w:rsid w:val="005A4359"/>
    <w:rsid w:val="005A6944"/>
    <w:rsid w:val="005C1461"/>
    <w:rsid w:val="005E0C08"/>
    <w:rsid w:val="005F599B"/>
    <w:rsid w:val="0060248C"/>
    <w:rsid w:val="006067CC"/>
    <w:rsid w:val="00614B48"/>
    <w:rsid w:val="00623829"/>
    <w:rsid w:val="00624A61"/>
    <w:rsid w:val="00625FCE"/>
    <w:rsid w:val="00631BC6"/>
    <w:rsid w:val="006328D4"/>
    <w:rsid w:val="00645A10"/>
    <w:rsid w:val="00652A68"/>
    <w:rsid w:val="0065635C"/>
    <w:rsid w:val="006609CF"/>
    <w:rsid w:val="006701A2"/>
    <w:rsid w:val="00670AE9"/>
    <w:rsid w:val="00675CA4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1F14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D6573"/>
    <w:rsid w:val="007E01EA"/>
    <w:rsid w:val="007E2691"/>
    <w:rsid w:val="007E2D50"/>
    <w:rsid w:val="007F14E0"/>
    <w:rsid w:val="007F1D2D"/>
    <w:rsid w:val="007F4A56"/>
    <w:rsid w:val="00805208"/>
    <w:rsid w:val="008111FA"/>
    <w:rsid w:val="00811A84"/>
    <w:rsid w:val="00811F2F"/>
    <w:rsid w:val="00813A8A"/>
    <w:rsid w:val="00813FAB"/>
    <w:rsid w:val="00820449"/>
    <w:rsid w:val="00822FDC"/>
    <w:rsid w:val="00847B4C"/>
    <w:rsid w:val="008502C2"/>
    <w:rsid w:val="008541FB"/>
    <w:rsid w:val="0085547F"/>
    <w:rsid w:val="00856656"/>
    <w:rsid w:val="00861A93"/>
    <w:rsid w:val="008817B5"/>
    <w:rsid w:val="00883D20"/>
    <w:rsid w:val="00885E3F"/>
    <w:rsid w:val="008A2209"/>
    <w:rsid w:val="008A5FEE"/>
    <w:rsid w:val="008B14A0"/>
    <w:rsid w:val="008C2FC3"/>
    <w:rsid w:val="008D10BC"/>
    <w:rsid w:val="008E1F48"/>
    <w:rsid w:val="008F12F7"/>
    <w:rsid w:val="008F22A0"/>
    <w:rsid w:val="008F58B2"/>
    <w:rsid w:val="008F5D7C"/>
    <w:rsid w:val="009064EC"/>
    <w:rsid w:val="00931F4E"/>
    <w:rsid w:val="00933E81"/>
    <w:rsid w:val="00945A73"/>
    <w:rsid w:val="009563C5"/>
    <w:rsid w:val="00972002"/>
    <w:rsid w:val="0097210A"/>
    <w:rsid w:val="00973D37"/>
    <w:rsid w:val="00984065"/>
    <w:rsid w:val="00997818"/>
    <w:rsid w:val="009A26D9"/>
    <w:rsid w:val="009C01CF"/>
    <w:rsid w:val="009D36BA"/>
    <w:rsid w:val="009E00C3"/>
    <w:rsid w:val="009E15E5"/>
    <w:rsid w:val="009F2BD3"/>
    <w:rsid w:val="009F3FFE"/>
    <w:rsid w:val="00A00D1F"/>
    <w:rsid w:val="00A0718C"/>
    <w:rsid w:val="00A072A2"/>
    <w:rsid w:val="00A13B86"/>
    <w:rsid w:val="00A20FBB"/>
    <w:rsid w:val="00A227F9"/>
    <w:rsid w:val="00A234BF"/>
    <w:rsid w:val="00A36EE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67A7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0B51"/>
    <w:rsid w:val="00AF2A78"/>
    <w:rsid w:val="00AF4B1B"/>
    <w:rsid w:val="00AF64D0"/>
    <w:rsid w:val="00B11A16"/>
    <w:rsid w:val="00B11C59"/>
    <w:rsid w:val="00B1337E"/>
    <w:rsid w:val="00B13FFF"/>
    <w:rsid w:val="00B15B28"/>
    <w:rsid w:val="00B24EBB"/>
    <w:rsid w:val="00B47B42"/>
    <w:rsid w:val="00B51054"/>
    <w:rsid w:val="00B52F10"/>
    <w:rsid w:val="00B55908"/>
    <w:rsid w:val="00B572B7"/>
    <w:rsid w:val="00B63625"/>
    <w:rsid w:val="00B71156"/>
    <w:rsid w:val="00B72A37"/>
    <w:rsid w:val="00B738D1"/>
    <w:rsid w:val="00B91FAA"/>
    <w:rsid w:val="00BA16B2"/>
    <w:rsid w:val="00BA32E8"/>
    <w:rsid w:val="00BB2AD3"/>
    <w:rsid w:val="00BC1E13"/>
    <w:rsid w:val="00BC4453"/>
    <w:rsid w:val="00BC71B6"/>
    <w:rsid w:val="00BD06B0"/>
    <w:rsid w:val="00BE1C44"/>
    <w:rsid w:val="00BE3E0E"/>
    <w:rsid w:val="00C01302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51963"/>
    <w:rsid w:val="00C6161A"/>
    <w:rsid w:val="00C72650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2325F"/>
    <w:rsid w:val="00D33298"/>
    <w:rsid w:val="00D45298"/>
    <w:rsid w:val="00D57D5E"/>
    <w:rsid w:val="00D64EB1"/>
    <w:rsid w:val="00D76FA4"/>
    <w:rsid w:val="00D80DBD"/>
    <w:rsid w:val="00D82358"/>
    <w:rsid w:val="00D83EE1"/>
    <w:rsid w:val="00D974A5"/>
    <w:rsid w:val="00DB23F2"/>
    <w:rsid w:val="00DB4EA7"/>
    <w:rsid w:val="00DC08C5"/>
    <w:rsid w:val="00DD28A2"/>
    <w:rsid w:val="00DE3492"/>
    <w:rsid w:val="00DE3F54"/>
    <w:rsid w:val="00E02EAF"/>
    <w:rsid w:val="00E069BA"/>
    <w:rsid w:val="00E12E92"/>
    <w:rsid w:val="00E16237"/>
    <w:rsid w:val="00E2045E"/>
    <w:rsid w:val="00E51E59"/>
    <w:rsid w:val="00E7545A"/>
    <w:rsid w:val="00E876CA"/>
    <w:rsid w:val="00EA303A"/>
    <w:rsid w:val="00EB1125"/>
    <w:rsid w:val="00EB69F6"/>
    <w:rsid w:val="00EC358B"/>
    <w:rsid w:val="00EC52EC"/>
    <w:rsid w:val="00EE07AB"/>
    <w:rsid w:val="00EE0D45"/>
    <w:rsid w:val="00EE658A"/>
    <w:rsid w:val="00EF441F"/>
    <w:rsid w:val="00F01342"/>
    <w:rsid w:val="00F06D17"/>
    <w:rsid w:val="00F21EB4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21EB4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F21EB4"/>
    <w:rPr>
      <w:rFonts w:ascii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F21EB4"/>
    <w:rPr>
      <w:vertAlign w:val="superscript"/>
    </w:rPr>
  </w:style>
  <w:style w:type="paragraph" w:customStyle="1" w:styleId="StyleLeft">
    <w:name w:val="Style Left:"/>
    <w:basedOn w:val="Normal"/>
    <w:uiPriority w:val="99"/>
    <w:rsid w:val="00B91FAA"/>
    <w:pPr>
      <w:ind w:left="-720"/>
    </w:pPr>
  </w:style>
  <w:style w:type="table" w:styleId="TableGrid">
    <w:name w:val="Table Grid"/>
    <w:basedOn w:val="TableNormal"/>
    <w:uiPriority w:val="99"/>
    <w:locked/>
    <w:rsid w:val="00090F6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qFormat/>
    <w:locked/>
    <w:rsid w:val="00973D37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semiHidden/>
    <w:locked/>
    <w:rsid w:val="00DE349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73D37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semiHidden/>
    <w:locked/>
    <w:rsid w:val="00DE349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B77B-5C10-4B3A-A2E9-D4F1DEE7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640</Characters>
  <Application>Microsoft Office Word</Application>
  <DocSecurity>0</DocSecurity>
  <Lines>5</Lines>
  <Paragraphs>1</Paragraphs>
  <ScaleCrop>false</ScaleCrop>
  <Company>Saint Mary's Press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Caren Yang</cp:lastModifiedBy>
  <cp:revision>11</cp:revision>
  <cp:lastPrinted>2010-01-08T18:19:00Z</cp:lastPrinted>
  <dcterms:created xsi:type="dcterms:W3CDTF">2011-03-09T16:34:00Z</dcterms:created>
  <dcterms:modified xsi:type="dcterms:W3CDTF">2011-05-23T19:09:00Z</dcterms:modified>
</cp:coreProperties>
</file>