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8" w:rsidRDefault="004B3598" w:rsidP="00AA1A2B">
      <w:pPr>
        <w:pStyle w:val="A-BH"/>
      </w:pPr>
      <w:r w:rsidRPr="00D52762">
        <w:t xml:space="preserve">Vocabulary for Unit </w:t>
      </w:r>
      <w:r>
        <w:t>6</w:t>
      </w:r>
    </w:p>
    <w:p w:rsidR="004B3598" w:rsidRDefault="004B3598" w:rsidP="00AA1A2B">
      <w:pPr>
        <w:pStyle w:val="A-Text"/>
        <w:spacing w:after="160"/>
        <w:rPr>
          <w:rFonts w:cs="Times New Roman"/>
        </w:rPr>
      </w:pPr>
      <w:proofErr w:type="gramStart"/>
      <w:r>
        <w:rPr>
          <w:b/>
          <w:bCs/>
        </w:rPr>
        <w:t>a</w:t>
      </w:r>
      <w:r w:rsidRPr="005568B7">
        <w:rPr>
          <w:b/>
          <w:bCs/>
        </w:rPr>
        <w:t>noint</w:t>
      </w:r>
      <w:proofErr w:type="gramEnd"/>
      <w:r w:rsidRPr="005568B7">
        <w:rPr>
          <w:b/>
          <w:bCs/>
        </w:rPr>
        <w:t>:</w:t>
      </w:r>
      <w:r>
        <w:rPr>
          <w:b/>
          <w:bCs/>
        </w:rPr>
        <w:t xml:space="preserve">  </w:t>
      </w:r>
      <w:r>
        <w:t>T</w:t>
      </w:r>
      <w:r w:rsidRPr="00A94390">
        <w:t xml:space="preserve">o </w:t>
      </w:r>
      <w:r>
        <w:t xml:space="preserve">apply </w:t>
      </w:r>
      <w:r w:rsidRPr="00A94390">
        <w:t>oil</w:t>
      </w:r>
      <w:r>
        <w:t xml:space="preserve"> in a religious ceremony or as part of a blessing. In the Old Testament, kings, priests, and prophets were anointed as a sign of their divine mission.</w:t>
      </w:r>
    </w:p>
    <w:p w:rsidR="004B3598" w:rsidRDefault="004B3598" w:rsidP="00AA1A2B">
      <w:pPr>
        <w:pStyle w:val="A-Text"/>
        <w:spacing w:after="160"/>
        <w:rPr>
          <w:rFonts w:cs="Times New Roman"/>
        </w:rPr>
      </w:pPr>
      <w:r w:rsidRPr="005568B7">
        <w:rPr>
          <w:b/>
          <w:bCs/>
        </w:rPr>
        <w:t>Day of the Lord:</w:t>
      </w:r>
      <w:r>
        <w:t xml:space="preserve">  The day proclaimed by prophets on which all of humanity will share the bounty of the earth and beat their swords into plowshares and make war no more. A time of judgment when God’s wrath would be brought against those who practiced idolatry and injustice.</w:t>
      </w:r>
    </w:p>
    <w:p w:rsidR="004B3598" w:rsidRPr="000A5D81" w:rsidRDefault="004B3598" w:rsidP="00AA1A2B">
      <w:pPr>
        <w:pStyle w:val="A-Text"/>
        <w:spacing w:after="160"/>
        <w:rPr>
          <w:rFonts w:cs="Times New Roman"/>
        </w:rPr>
      </w:pPr>
      <w:proofErr w:type="gramStart"/>
      <w:r>
        <w:rPr>
          <w:b/>
          <w:bCs/>
        </w:rPr>
        <w:t>m</w:t>
      </w:r>
      <w:r w:rsidRPr="005568B7">
        <w:rPr>
          <w:b/>
          <w:bCs/>
        </w:rPr>
        <w:t>essiah</w:t>
      </w:r>
      <w:proofErr w:type="gramEnd"/>
      <w:r w:rsidRPr="005568B7">
        <w:rPr>
          <w:b/>
          <w:bCs/>
        </w:rPr>
        <w:t>:</w:t>
      </w:r>
      <w:r>
        <w:t xml:space="preserve">  From the Hebrew for “anointed one,” in Greek, </w:t>
      </w:r>
      <w:proofErr w:type="spellStart"/>
      <w:r w:rsidR="002D7F7C">
        <w:rPr>
          <w:i/>
          <w:iCs/>
        </w:rPr>
        <w:t>christos</w:t>
      </w:r>
      <w:proofErr w:type="spellEnd"/>
      <w:r w:rsidR="002D7F7C">
        <w:rPr>
          <w:i/>
          <w:iCs/>
        </w:rPr>
        <w:t>;</w:t>
      </w:r>
      <w:r>
        <w:t xml:space="preserve"> in English, </w:t>
      </w:r>
      <w:r>
        <w:rPr>
          <w:i/>
          <w:iCs/>
        </w:rPr>
        <w:t>C</w:t>
      </w:r>
      <w:r w:rsidRPr="005568B7">
        <w:rPr>
          <w:i/>
          <w:iCs/>
        </w:rPr>
        <w:t>hrist.</w:t>
      </w:r>
      <w:r>
        <w:t xml:space="preserve"> One who</w:t>
      </w:r>
      <w:r w:rsidR="00A315F0" w:rsidRPr="00A315F0">
        <w:t>, during the periods of exile,</w:t>
      </w:r>
      <w:r>
        <w:t xml:space="preserve"> prophets foretold would deliver the people of Israel from </w:t>
      </w:r>
      <w:proofErr w:type="gramStart"/>
      <w:r>
        <w:t>oppression.</w:t>
      </w:r>
      <w:proofErr w:type="gramEnd"/>
    </w:p>
    <w:p w:rsidR="004B3598" w:rsidRDefault="004B3598" w:rsidP="00AA1A2B">
      <w:pPr>
        <w:pStyle w:val="A-Text"/>
        <w:spacing w:after="160"/>
        <w:rPr>
          <w:rFonts w:cs="Times New Roman"/>
        </w:rPr>
      </w:pPr>
      <w:proofErr w:type="gramStart"/>
      <w:r>
        <w:rPr>
          <w:b/>
          <w:bCs/>
        </w:rPr>
        <w:t>p</w:t>
      </w:r>
      <w:r w:rsidRPr="005568B7">
        <w:rPr>
          <w:b/>
          <w:bCs/>
        </w:rPr>
        <w:t>rophecy</w:t>
      </w:r>
      <w:proofErr w:type="gramEnd"/>
      <w:r w:rsidRPr="006B2849">
        <w:rPr>
          <w:b/>
          <w:bCs/>
        </w:rPr>
        <w:t>:</w:t>
      </w:r>
      <w:r>
        <w:rPr>
          <w:b/>
          <w:bCs/>
        </w:rPr>
        <w:t xml:space="preserve">  </w:t>
      </w:r>
      <w:r>
        <w:t>A</w:t>
      </w:r>
      <w:r w:rsidRPr="00F81E8F">
        <w:t xml:space="preserve"> message communicated by prophet</w:t>
      </w:r>
      <w:r>
        <w:t>s</w:t>
      </w:r>
      <w:r w:rsidRPr="00F81E8F">
        <w:t xml:space="preserve"> on behalf of God. Scriptural prophecy did not claim to foretell the future, but offered a warning in hope that the faithful would change the path of destruction that they were headed for because of sin, calling for a change of heart so that the future would be in accordance with the Creator’s will of love, mercy and justice.</w:t>
      </w:r>
    </w:p>
    <w:p w:rsidR="004B3598" w:rsidRDefault="004B3598" w:rsidP="00AA1A2B">
      <w:pPr>
        <w:pStyle w:val="A-Text"/>
        <w:spacing w:after="160"/>
        <w:rPr>
          <w:rFonts w:cs="Times New Roman"/>
        </w:rPr>
      </w:pPr>
      <w:proofErr w:type="gramStart"/>
      <w:r>
        <w:rPr>
          <w:b/>
          <w:bCs/>
        </w:rPr>
        <w:t>p</w:t>
      </w:r>
      <w:r w:rsidRPr="005568B7">
        <w:rPr>
          <w:b/>
          <w:bCs/>
        </w:rPr>
        <w:t>rophet</w:t>
      </w:r>
      <w:proofErr w:type="gramEnd"/>
      <w:r w:rsidRPr="005568B7">
        <w:rPr>
          <w:b/>
          <w:bCs/>
        </w:rPr>
        <w:t>:</w:t>
      </w:r>
      <w:r>
        <w:rPr>
          <w:b/>
          <w:bCs/>
        </w:rPr>
        <w:t xml:space="preserve">  </w:t>
      </w:r>
      <w:r>
        <w:t xml:space="preserve">A word meaning </w:t>
      </w:r>
      <w:r w:rsidRPr="003D6B8D">
        <w:t>“interpreter”</w:t>
      </w:r>
      <w:r>
        <w:t xml:space="preserve"> or “spokesperson.”</w:t>
      </w:r>
      <w:proofErr w:type="gramStart"/>
      <w:r>
        <w:t>A</w:t>
      </w:r>
      <w:r w:rsidRPr="003D6B8D">
        <w:t xml:space="preserve"> person chosen by God to communicate a salvific message</w:t>
      </w:r>
      <w:r>
        <w:t xml:space="preserve">, </w:t>
      </w:r>
      <w:r w:rsidRPr="003D6B8D">
        <w:t>usually a message of repentance in the Old Testa</w:t>
      </w:r>
      <w:r>
        <w:t>ment</w:t>
      </w:r>
      <w:r w:rsidRPr="003D6B8D">
        <w:t>.</w:t>
      </w:r>
      <w:proofErr w:type="gramEnd"/>
    </w:p>
    <w:p w:rsidR="004B3598" w:rsidRPr="00020EDE" w:rsidRDefault="00A315F0" w:rsidP="00AA1A2B">
      <w:pPr>
        <w:pStyle w:val="A-Text"/>
        <w:spacing w:after="160"/>
        <w:rPr>
          <w:rFonts w:cs="Times New Roman"/>
        </w:rPr>
      </w:pPr>
      <w:r>
        <w:rPr>
          <w:b/>
          <w:bCs/>
        </w:rPr>
        <w:t>S</w:t>
      </w:r>
      <w:r w:rsidR="004B3598" w:rsidRPr="00020EDE">
        <w:rPr>
          <w:b/>
          <w:bCs/>
        </w:rPr>
        <w:t xml:space="preserve">uffering </w:t>
      </w:r>
      <w:r w:rsidRPr="00A315F0">
        <w:rPr>
          <w:b/>
          <w:bCs/>
        </w:rPr>
        <w:t>S</w:t>
      </w:r>
      <w:r w:rsidR="004B3598" w:rsidRPr="00A315F0">
        <w:rPr>
          <w:b/>
          <w:bCs/>
        </w:rPr>
        <w:t>ervant</w:t>
      </w:r>
      <w:r w:rsidR="004B3598" w:rsidRPr="00A315F0">
        <w:rPr>
          <w:b/>
        </w:rPr>
        <w:t>:</w:t>
      </w:r>
      <w:r w:rsidR="004B3598">
        <w:t xml:space="preserve"> </w:t>
      </w:r>
      <w:r w:rsidR="002D7F7C">
        <w:t xml:space="preserve"> </w:t>
      </w:r>
      <w:r w:rsidR="004B3598">
        <w:t xml:space="preserve">A figure found in the prophets’ messages </w:t>
      </w:r>
      <w:proofErr w:type="gramStart"/>
      <w:r w:rsidR="004B3598">
        <w:t>who</w:t>
      </w:r>
      <w:proofErr w:type="gramEnd"/>
      <w:r w:rsidR="004B3598">
        <w:t xml:space="preserve"> stood for the people of Israel as well as the promised one of God who would suffer and bring</w:t>
      </w:r>
      <w:bookmarkStart w:id="0" w:name="_GoBack"/>
      <w:bookmarkEnd w:id="0"/>
      <w:r w:rsidR="004B3598">
        <w:t xml:space="preserve"> us redemption.</w:t>
      </w:r>
    </w:p>
    <w:sectPr w:rsidR="004B3598" w:rsidRPr="00020EDE" w:rsidSect="00873BD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5BF" w:rsidRDefault="00E455BF" w:rsidP="004D0079">
      <w:r>
        <w:separator/>
      </w:r>
    </w:p>
    <w:p w:rsidR="00E455BF" w:rsidRDefault="00E455BF"/>
  </w:endnote>
  <w:endnote w:type="continuationSeparator" w:id="0">
    <w:p w:rsidR="00E455BF" w:rsidRDefault="00E455BF" w:rsidP="004D0079">
      <w:r>
        <w:continuationSeparator/>
      </w:r>
    </w:p>
    <w:p w:rsidR="00E455BF" w:rsidRDefault="00E455B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98" w:rsidRPr="00F82D2A" w:rsidRDefault="001B357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4B3598" w:rsidRPr="002206C6" w:rsidRDefault="004B3598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4B3598" w:rsidRPr="000E1ADA" w:rsidRDefault="004B3598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2206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2206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206C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913C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TX001680</w:t>
                </w:r>
              </w:p>
              <w:p w:rsidR="004B3598" w:rsidRPr="000318AE" w:rsidRDefault="004B3598" w:rsidP="000318AE"/>
            </w:txbxContent>
          </v:textbox>
        </v:shape>
      </w:pict>
    </w:r>
    <w:r w:rsidR="002D7F7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98" w:rsidRDefault="001B357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5.15pt;width:442.15pt;height:35.2pt;z-index:1;visibility:visible" filled="f" stroked="f">
          <v:textbox style="mso-next-textbox:#Text Box 10">
            <w:txbxContent>
              <w:p w:rsidR="003E66C3" w:rsidRDefault="003E66C3" w:rsidP="003E66C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 w:rsidRPr="003E66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1A045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E66C3" w:rsidRPr="000E1ADA" w:rsidRDefault="003E66C3" w:rsidP="003E66C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E66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3E66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E66C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913C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TX001680</w:t>
                </w:r>
              </w:p>
              <w:p w:rsidR="003E66C3" w:rsidRPr="000E1ADA" w:rsidRDefault="003E66C3" w:rsidP="003E66C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  <w:p w:rsidR="003E66C3" w:rsidRPr="000E1ADA" w:rsidRDefault="003E66C3" w:rsidP="003E66C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  <w:p w:rsidR="004B3598" w:rsidRPr="000E1ADA" w:rsidRDefault="004B3598" w:rsidP="003E66C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D7F7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5BF" w:rsidRDefault="00E455BF" w:rsidP="004D0079">
      <w:r>
        <w:separator/>
      </w:r>
    </w:p>
    <w:p w:rsidR="00E455BF" w:rsidRDefault="00E455BF"/>
  </w:footnote>
  <w:footnote w:type="continuationSeparator" w:id="0">
    <w:p w:rsidR="00E455BF" w:rsidRDefault="00E455BF" w:rsidP="004D0079">
      <w:r>
        <w:continuationSeparator/>
      </w:r>
    </w:p>
    <w:p w:rsidR="00E455BF" w:rsidRDefault="00E455B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98" w:rsidRDefault="004B3598" w:rsidP="00DC08C5">
    <w:pPr>
      <w:pStyle w:val="A-Header-articletitlepage2"/>
      <w:rPr>
        <w:rFonts w:cs="Times New Roman"/>
      </w:rPr>
    </w:pPr>
    <w:r w:rsidRPr="00D52762">
      <w:t xml:space="preserve">Vocabulary for Unit </w:t>
    </w:r>
    <w:r>
      <w:t>6</w:t>
    </w:r>
    <w:r>
      <w:tab/>
    </w:r>
    <w:r w:rsidRPr="00F82D2A">
      <w:t xml:space="preserve">Page | </w:t>
    </w:r>
    <w:r w:rsidR="001B357B">
      <w:fldChar w:fldCharType="begin"/>
    </w:r>
    <w:r w:rsidR="003E66C3">
      <w:instrText xml:space="preserve"> PAGE   \* MERGEFORMAT </w:instrText>
    </w:r>
    <w:r w:rsidR="001B357B">
      <w:fldChar w:fldCharType="separate"/>
    </w:r>
    <w:r w:rsidR="00AA1A2B">
      <w:rPr>
        <w:noProof/>
      </w:rPr>
      <w:t>2</w:t>
    </w:r>
    <w:r w:rsidR="001B357B">
      <w:rPr>
        <w:noProof/>
      </w:rPr>
      <w:fldChar w:fldCharType="end"/>
    </w:r>
  </w:p>
  <w:p w:rsidR="004B3598" w:rsidRDefault="004B3598"/>
  <w:p w:rsidR="004B3598" w:rsidRDefault="004B359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58" w:rsidRDefault="002D7F7C" w:rsidP="001A0458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1A0458">
      <w:rPr>
        <w:rFonts w:ascii="Arial" w:hAnsi="Arial" w:cs="Arial"/>
        <w:color w:val="000000"/>
        <w:vertAlign w:val="superscript"/>
      </w:rPr>
      <w:t>®</w:t>
    </w:r>
    <w:r w:rsidR="001A0458">
      <w:rPr>
        <w:rFonts w:ascii="Arial" w:hAnsi="Arial" w:cs="Arial"/>
        <w:color w:val="000000"/>
      </w:rPr>
      <w:t xml:space="preserve"> Teacher Guide</w:t>
    </w:r>
  </w:p>
  <w:p w:rsidR="001A0458" w:rsidRDefault="001A0458" w:rsidP="001A0458">
    <w:pPr>
      <w:pStyle w:val="Header"/>
      <w:spacing w:line="276" w:lineRule="auto"/>
      <w:rPr>
        <w:rFonts w:ascii="Arial" w:hAnsi="Arial" w:cs="Arial"/>
        <w:color w:val="auto"/>
      </w:rPr>
    </w:pPr>
    <w:r>
      <w:rPr>
        <w:rFonts w:ascii="Arial" w:hAnsi="Arial" w:cs="Arial"/>
        <w:color w:val="000000"/>
      </w:rPr>
      <w:t>Old Testament</w:t>
    </w:r>
  </w:p>
  <w:p w:rsidR="004B3598" w:rsidRPr="002D7F7C" w:rsidRDefault="004B3598" w:rsidP="001A0458">
    <w:pPr>
      <w:pStyle w:val="Header"/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3258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C061E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4F4E9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00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B8E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E484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6C29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B8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60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76C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10393F"/>
    <w:multiLevelType w:val="hybridMultilevel"/>
    <w:tmpl w:val="BC906066"/>
    <w:lvl w:ilvl="0" w:tplc="129408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27A46D0E"/>
    <w:multiLevelType w:val="hybridMultilevel"/>
    <w:tmpl w:val="1DB64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18"/>
  </w:num>
  <w:num w:numId="3">
    <w:abstractNumId w:val="22"/>
  </w:num>
  <w:num w:numId="4">
    <w:abstractNumId w:val="23"/>
  </w:num>
  <w:num w:numId="5">
    <w:abstractNumId w:val="25"/>
  </w:num>
  <w:num w:numId="6">
    <w:abstractNumId w:val="10"/>
  </w:num>
  <w:num w:numId="7">
    <w:abstractNumId w:val="28"/>
  </w:num>
  <w:num w:numId="8">
    <w:abstractNumId w:val="15"/>
  </w:num>
  <w:num w:numId="9">
    <w:abstractNumId w:val="29"/>
  </w:num>
  <w:num w:numId="10">
    <w:abstractNumId w:val="19"/>
  </w:num>
  <w:num w:numId="11">
    <w:abstractNumId w:val="17"/>
  </w:num>
  <w:num w:numId="12">
    <w:abstractNumId w:val="26"/>
  </w:num>
  <w:num w:numId="13">
    <w:abstractNumId w:val="11"/>
  </w:num>
  <w:num w:numId="14">
    <w:abstractNumId w:val="16"/>
  </w:num>
  <w:num w:numId="15">
    <w:abstractNumId w:val="12"/>
  </w:num>
  <w:num w:numId="16">
    <w:abstractNumId w:val="14"/>
  </w:num>
  <w:num w:numId="17">
    <w:abstractNumId w:val="24"/>
  </w:num>
  <w:num w:numId="18">
    <w:abstractNumId w:val="20"/>
  </w:num>
  <w:num w:numId="19">
    <w:abstractNumId w:val="21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6C9E"/>
    <w:rsid w:val="000174A3"/>
    <w:rsid w:val="0002055A"/>
    <w:rsid w:val="00020EDE"/>
    <w:rsid w:val="000262AD"/>
    <w:rsid w:val="00026B17"/>
    <w:rsid w:val="000318AE"/>
    <w:rsid w:val="00056DA9"/>
    <w:rsid w:val="00084EB9"/>
    <w:rsid w:val="000913CC"/>
    <w:rsid w:val="00093CB0"/>
    <w:rsid w:val="0009637C"/>
    <w:rsid w:val="000A391A"/>
    <w:rsid w:val="000A5D81"/>
    <w:rsid w:val="000B3822"/>
    <w:rsid w:val="000B4E68"/>
    <w:rsid w:val="000B7236"/>
    <w:rsid w:val="000C1547"/>
    <w:rsid w:val="000C5F25"/>
    <w:rsid w:val="000D5ED9"/>
    <w:rsid w:val="000E1ADA"/>
    <w:rsid w:val="000E564B"/>
    <w:rsid w:val="000F6CCE"/>
    <w:rsid w:val="001011A9"/>
    <w:rsid w:val="00103E1C"/>
    <w:rsid w:val="00122197"/>
    <w:rsid w:val="001309E6"/>
    <w:rsid w:val="00130AE1"/>
    <w:rsid w:val="001334C6"/>
    <w:rsid w:val="00152401"/>
    <w:rsid w:val="00154AB4"/>
    <w:rsid w:val="001747F9"/>
    <w:rsid w:val="00175D31"/>
    <w:rsid w:val="001764BC"/>
    <w:rsid w:val="0019539C"/>
    <w:rsid w:val="001A0458"/>
    <w:rsid w:val="001A0ABB"/>
    <w:rsid w:val="001A69EC"/>
    <w:rsid w:val="001B357B"/>
    <w:rsid w:val="001B3767"/>
    <w:rsid w:val="001B4972"/>
    <w:rsid w:val="001B6938"/>
    <w:rsid w:val="001C0A8C"/>
    <w:rsid w:val="001C0EF4"/>
    <w:rsid w:val="001C2946"/>
    <w:rsid w:val="001C432F"/>
    <w:rsid w:val="001D683D"/>
    <w:rsid w:val="001E64A9"/>
    <w:rsid w:val="001E79E6"/>
    <w:rsid w:val="001F322F"/>
    <w:rsid w:val="001F7384"/>
    <w:rsid w:val="0021258D"/>
    <w:rsid w:val="002206C6"/>
    <w:rsid w:val="00225B1E"/>
    <w:rsid w:val="00231C40"/>
    <w:rsid w:val="00236F06"/>
    <w:rsid w:val="0024602F"/>
    <w:rsid w:val="002462B2"/>
    <w:rsid w:val="00254E02"/>
    <w:rsid w:val="00261080"/>
    <w:rsid w:val="00265087"/>
    <w:rsid w:val="002724DB"/>
    <w:rsid w:val="00272AE8"/>
    <w:rsid w:val="00274FBE"/>
    <w:rsid w:val="00284A63"/>
    <w:rsid w:val="00292C4F"/>
    <w:rsid w:val="002A4E6A"/>
    <w:rsid w:val="002D0851"/>
    <w:rsid w:val="002D7F7C"/>
    <w:rsid w:val="002E0443"/>
    <w:rsid w:val="002E0E46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5136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D381C"/>
    <w:rsid w:val="003D6B8D"/>
    <w:rsid w:val="003E24F6"/>
    <w:rsid w:val="003E66C3"/>
    <w:rsid w:val="003F5CF4"/>
    <w:rsid w:val="00405DC9"/>
    <w:rsid w:val="00405F6D"/>
    <w:rsid w:val="00414D05"/>
    <w:rsid w:val="00416A83"/>
    <w:rsid w:val="004223A9"/>
    <w:rsid w:val="00423B78"/>
    <w:rsid w:val="004311A3"/>
    <w:rsid w:val="00445F20"/>
    <w:rsid w:val="00454A1D"/>
    <w:rsid w:val="00460918"/>
    <w:rsid w:val="00473464"/>
    <w:rsid w:val="00475571"/>
    <w:rsid w:val="004A3116"/>
    <w:rsid w:val="004A7DE2"/>
    <w:rsid w:val="004B3598"/>
    <w:rsid w:val="004C5561"/>
    <w:rsid w:val="004D0079"/>
    <w:rsid w:val="004D74F6"/>
    <w:rsid w:val="004D7A2E"/>
    <w:rsid w:val="004E5DFC"/>
    <w:rsid w:val="004F20C5"/>
    <w:rsid w:val="00500FAD"/>
    <w:rsid w:val="0050251D"/>
    <w:rsid w:val="00512FE3"/>
    <w:rsid w:val="00522BDB"/>
    <w:rsid w:val="00545244"/>
    <w:rsid w:val="00555CB8"/>
    <w:rsid w:val="00555EA6"/>
    <w:rsid w:val="005568B7"/>
    <w:rsid w:val="0058460F"/>
    <w:rsid w:val="005A4359"/>
    <w:rsid w:val="005A6944"/>
    <w:rsid w:val="005B66F9"/>
    <w:rsid w:val="005E0C08"/>
    <w:rsid w:val="005F599B"/>
    <w:rsid w:val="0060248C"/>
    <w:rsid w:val="00602E87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72CDE"/>
    <w:rsid w:val="0069306F"/>
    <w:rsid w:val="006A5B02"/>
    <w:rsid w:val="006B27DE"/>
    <w:rsid w:val="006B2849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D2D"/>
    <w:rsid w:val="00745B49"/>
    <w:rsid w:val="0074663C"/>
    <w:rsid w:val="00750DCB"/>
    <w:rsid w:val="007554A3"/>
    <w:rsid w:val="00781027"/>
    <w:rsid w:val="00781585"/>
    <w:rsid w:val="00784075"/>
    <w:rsid w:val="00786E12"/>
    <w:rsid w:val="0079339E"/>
    <w:rsid w:val="007C0082"/>
    <w:rsid w:val="007C7887"/>
    <w:rsid w:val="007D41EB"/>
    <w:rsid w:val="007E01EA"/>
    <w:rsid w:val="007E4D7C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73BDA"/>
    <w:rsid w:val="008817B5"/>
    <w:rsid w:val="00883D20"/>
    <w:rsid w:val="008A2209"/>
    <w:rsid w:val="008A5FEE"/>
    <w:rsid w:val="008B14A0"/>
    <w:rsid w:val="008C2FC3"/>
    <w:rsid w:val="008D10BC"/>
    <w:rsid w:val="008D58F8"/>
    <w:rsid w:val="008F12F7"/>
    <w:rsid w:val="008F22A0"/>
    <w:rsid w:val="008F58B2"/>
    <w:rsid w:val="008F5D7C"/>
    <w:rsid w:val="0090630C"/>
    <w:rsid w:val="009064EC"/>
    <w:rsid w:val="009242F8"/>
    <w:rsid w:val="00931F4E"/>
    <w:rsid w:val="00933E81"/>
    <w:rsid w:val="00945A73"/>
    <w:rsid w:val="009563C5"/>
    <w:rsid w:val="00964480"/>
    <w:rsid w:val="00972002"/>
    <w:rsid w:val="00997818"/>
    <w:rsid w:val="009B3B4B"/>
    <w:rsid w:val="009C2473"/>
    <w:rsid w:val="009D36BA"/>
    <w:rsid w:val="009D45D8"/>
    <w:rsid w:val="009E00C3"/>
    <w:rsid w:val="009E15E5"/>
    <w:rsid w:val="009F2BD3"/>
    <w:rsid w:val="00A00D1F"/>
    <w:rsid w:val="00A072A2"/>
    <w:rsid w:val="00A12D57"/>
    <w:rsid w:val="00A13B86"/>
    <w:rsid w:val="00A20FBB"/>
    <w:rsid w:val="00A227F9"/>
    <w:rsid w:val="00A234BF"/>
    <w:rsid w:val="00A315F0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0E5C"/>
    <w:rsid w:val="00A931FF"/>
    <w:rsid w:val="00A94390"/>
    <w:rsid w:val="00AA1A2B"/>
    <w:rsid w:val="00AA7F49"/>
    <w:rsid w:val="00AB5EB7"/>
    <w:rsid w:val="00AB7193"/>
    <w:rsid w:val="00AD6F0C"/>
    <w:rsid w:val="00AD7A51"/>
    <w:rsid w:val="00AE4F5D"/>
    <w:rsid w:val="00AF2A78"/>
    <w:rsid w:val="00AF4B1B"/>
    <w:rsid w:val="00AF64D0"/>
    <w:rsid w:val="00B11A16"/>
    <w:rsid w:val="00B11C59"/>
    <w:rsid w:val="00B1337E"/>
    <w:rsid w:val="00B15B28"/>
    <w:rsid w:val="00B22D0B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238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368E"/>
    <w:rsid w:val="00D14D22"/>
    <w:rsid w:val="00D17F47"/>
    <w:rsid w:val="00D33298"/>
    <w:rsid w:val="00D45298"/>
    <w:rsid w:val="00D52762"/>
    <w:rsid w:val="00D57D5E"/>
    <w:rsid w:val="00D64EB1"/>
    <w:rsid w:val="00D80DBD"/>
    <w:rsid w:val="00D82358"/>
    <w:rsid w:val="00D83EE1"/>
    <w:rsid w:val="00D974A5"/>
    <w:rsid w:val="00DB4768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31BB"/>
    <w:rsid w:val="00E43EE6"/>
    <w:rsid w:val="00E455BF"/>
    <w:rsid w:val="00E51E59"/>
    <w:rsid w:val="00E7545A"/>
    <w:rsid w:val="00E90233"/>
    <w:rsid w:val="00EB1125"/>
    <w:rsid w:val="00EC358B"/>
    <w:rsid w:val="00EC52EC"/>
    <w:rsid w:val="00EE07AB"/>
    <w:rsid w:val="00EE0D45"/>
    <w:rsid w:val="00EE658A"/>
    <w:rsid w:val="00EF441F"/>
    <w:rsid w:val="00EF6E51"/>
    <w:rsid w:val="00F06D17"/>
    <w:rsid w:val="00F352E1"/>
    <w:rsid w:val="00F40A11"/>
    <w:rsid w:val="00F42BD4"/>
    <w:rsid w:val="00F443B7"/>
    <w:rsid w:val="00F447FB"/>
    <w:rsid w:val="00F55DF3"/>
    <w:rsid w:val="00F63A43"/>
    <w:rsid w:val="00F713FF"/>
    <w:rsid w:val="00F7282A"/>
    <w:rsid w:val="00F76114"/>
    <w:rsid w:val="00F80D72"/>
    <w:rsid w:val="00F81E8F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B476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4768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B4768"/>
    <w:rPr>
      <w:vertAlign w:val="superscript"/>
    </w:rPr>
  </w:style>
  <w:style w:type="table" w:styleId="TableGrid">
    <w:name w:val="Table Grid"/>
    <w:basedOn w:val="TableNormal"/>
    <w:uiPriority w:val="99"/>
    <w:locked/>
    <w:rsid w:val="007C008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rsid w:val="00B22D0B"/>
    <w:pPr>
      <w:tabs>
        <w:tab w:val="center" w:pos="4320"/>
        <w:tab w:val="right" w:pos="8640"/>
      </w:tabs>
    </w:pPr>
    <w:rPr>
      <w:rFonts w:ascii="Book Antiqua" w:eastAsia="Calibri" w:hAnsi="Book Antiqua" w:cs="Book Antiqua"/>
      <w:color w:val="FF000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2D0B"/>
    <w:rPr>
      <w:rFonts w:ascii="Book Antiqua" w:hAnsi="Book Antiqua" w:cs="Book Antiqua"/>
      <w:color w:val="FF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274F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2CD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1172</Characters>
  <Application>Microsoft Office Word</Application>
  <DocSecurity>0</DocSecurity>
  <Lines>9</Lines>
  <Paragraphs>2</Paragraphs>
  <ScaleCrop>false</ScaleCrop>
  <Company>Saint Mary's Press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12</cp:revision>
  <cp:lastPrinted>2010-01-08T18:19:00Z</cp:lastPrinted>
  <dcterms:created xsi:type="dcterms:W3CDTF">2011-03-14T16:53:00Z</dcterms:created>
  <dcterms:modified xsi:type="dcterms:W3CDTF">2011-05-14T18:59:00Z</dcterms:modified>
</cp:coreProperties>
</file>