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854E1" w14:textId="64CC3667" w:rsidR="009B46E8" w:rsidRPr="005A435A" w:rsidRDefault="009763B7" w:rsidP="009B46E8">
      <w:pPr>
        <w:pStyle w:val="BH1"/>
        <w:spacing w:before="240"/>
        <w:rPr>
          <w:color w:val="auto"/>
        </w:rPr>
      </w:pPr>
      <w:r>
        <w:rPr>
          <w:color w:val="auto"/>
        </w:rPr>
        <w:t>Opening Prayer</w:t>
      </w:r>
    </w:p>
    <w:p w14:paraId="1CECF9A2" w14:textId="77777777" w:rsidR="009B46E8" w:rsidRPr="005A435A" w:rsidRDefault="009B46E8" w:rsidP="00651E83">
      <w:pPr>
        <w:pStyle w:val="CH"/>
        <w:spacing w:before="360"/>
      </w:pPr>
      <w:r w:rsidRPr="005A435A">
        <w:t>Opening Prayer</w:t>
      </w:r>
    </w:p>
    <w:p w14:paraId="4A3170AD" w14:textId="77777777" w:rsidR="009B46E8" w:rsidRPr="005A435A" w:rsidRDefault="009B46E8" w:rsidP="009340A2">
      <w:pPr>
        <w:pStyle w:val="body-firstpara-spaceafter"/>
        <w:ind w:left="450" w:hanging="450"/>
      </w:pPr>
      <w:r w:rsidRPr="00AD3E5C">
        <w:rPr>
          <w:rStyle w:val="EH-Character"/>
          <w:rFonts w:ascii="Arial" w:hAnsi="Arial" w:cs="Arial"/>
          <w:sz w:val="22"/>
          <w:szCs w:val="22"/>
        </w:rPr>
        <w:t>Leader</w:t>
      </w:r>
      <w:r w:rsidRPr="00AD3E5C">
        <w:rPr>
          <w:szCs w:val="22"/>
        </w:rPr>
        <w:t xml:space="preserve"> </w:t>
      </w:r>
      <w:r w:rsidRPr="00AD3E5C">
        <w:rPr>
          <w:b/>
          <w:szCs w:val="22"/>
        </w:rPr>
        <w:t>1:</w:t>
      </w:r>
      <w:r w:rsidRPr="005A435A">
        <w:t xml:space="preserve"> </w:t>
      </w:r>
      <w:r>
        <w:t xml:space="preserve"> </w:t>
      </w:r>
      <w:r w:rsidRPr="005A435A">
        <w:t>“The way of the Church is precisely to leave her four walls behind and to go out in search of those who are distant, those essentially on the ‘outskirts’ of life.” —Pope Francis (</w:t>
      </w:r>
      <w:r>
        <w:t>h</w:t>
      </w:r>
      <w:r w:rsidRPr="005A435A">
        <w:t>omily</w:t>
      </w:r>
      <w:r>
        <w:t xml:space="preserve"> at Mass with new cardinals</w:t>
      </w:r>
      <w:r w:rsidRPr="005A435A">
        <w:t>, February 15, 2015)</w:t>
      </w:r>
    </w:p>
    <w:p w14:paraId="65BC78DC" w14:textId="77777777" w:rsidR="009B46E8" w:rsidRPr="00AD3E5C" w:rsidRDefault="009B46E8" w:rsidP="009340A2">
      <w:pPr>
        <w:pStyle w:val="body-firstpara-spaceafter"/>
        <w:ind w:left="450" w:hanging="450"/>
        <w:rPr>
          <w:szCs w:val="22"/>
        </w:rPr>
      </w:pPr>
      <w:r w:rsidRPr="00AD3E5C">
        <w:rPr>
          <w:rStyle w:val="EH-Character"/>
          <w:rFonts w:ascii="Arial" w:hAnsi="Arial" w:cs="Arial"/>
          <w:sz w:val="22"/>
          <w:szCs w:val="22"/>
        </w:rPr>
        <w:t>Leader</w:t>
      </w:r>
      <w:r w:rsidRPr="00AD3E5C">
        <w:rPr>
          <w:b/>
          <w:szCs w:val="22"/>
        </w:rPr>
        <w:t xml:space="preserve"> 2:</w:t>
      </w:r>
      <w:r w:rsidRPr="00AD3E5C">
        <w:rPr>
          <w:szCs w:val="22"/>
        </w:rPr>
        <w:t xml:space="preserve">  God of mercy, be with us as we leave the four walls behind. Give us the courage to do what we believe and to live out Jesus’ mission in the world.</w:t>
      </w:r>
    </w:p>
    <w:p w14:paraId="0A756BDD" w14:textId="094FF68C" w:rsidR="009B46E8" w:rsidRPr="00AD3E5C" w:rsidRDefault="009B46E8" w:rsidP="009340A2">
      <w:pPr>
        <w:pStyle w:val="body-firstpara-spaceafter"/>
        <w:ind w:left="450" w:hanging="450"/>
        <w:rPr>
          <w:szCs w:val="22"/>
        </w:rPr>
      </w:pPr>
      <w:r w:rsidRPr="00AD3E5C">
        <w:rPr>
          <w:b/>
          <w:szCs w:val="22"/>
        </w:rPr>
        <w:t xml:space="preserve">Leader 3: </w:t>
      </w:r>
      <w:r w:rsidRPr="00AD3E5C">
        <w:rPr>
          <w:szCs w:val="22"/>
        </w:rPr>
        <w:t xml:space="preserve"> Be with us as we move beyond the sanctuary and reach out to our neighbors in need. Give us courage to leave the ordinary, safe bounds of society and to be “scandalous” as we break down the walls of division in care for our neighbors.</w:t>
      </w:r>
    </w:p>
    <w:p w14:paraId="024A22EC" w14:textId="77777777" w:rsidR="009B46E8" w:rsidRPr="00E802C5" w:rsidRDefault="009B46E8" w:rsidP="009B46E8">
      <w:pPr>
        <w:pStyle w:val="DH"/>
        <w:rPr>
          <w:sz w:val="28"/>
          <w:szCs w:val="28"/>
        </w:rPr>
      </w:pPr>
      <w:r w:rsidRPr="00E802C5">
        <w:rPr>
          <w:sz w:val="28"/>
          <w:szCs w:val="28"/>
        </w:rPr>
        <w:t>Gospel Reading: Matthew 25:34–40</w:t>
      </w:r>
    </w:p>
    <w:p w14:paraId="712A6A15" w14:textId="77777777" w:rsidR="009B46E8" w:rsidRPr="00FC249C" w:rsidRDefault="009B46E8" w:rsidP="00FC249C">
      <w:pPr>
        <w:pStyle w:val="body-firstpara"/>
        <w:rPr>
          <w:rFonts w:cs="Arial"/>
          <w:szCs w:val="22"/>
          <w:bdr w:val="none" w:sz="0" w:space="0" w:color="auto" w:frame="1"/>
          <w:shd w:val="clear" w:color="auto" w:fill="FFFFFF"/>
        </w:rPr>
      </w:pPr>
      <w:bookmarkStart w:id="0" w:name="48025034"/>
      <w:r w:rsidRPr="00FC249C">
        <w:rPr>
          <w:rStyle w:val="EH-Character"/>
          <w:rFonts w:ascii="Arial" w:hAnsi="Arial" w:cs="Arial"/>
          <w:sz w:val="22"/>
          <w:szCs w:val="22"/>
        </w:rPr>
        <w:t>Reader 1:</w:t>
      </w:r>
      <w:r w:rsidRPr="00FC249C">
        <w:rPr>
          <w:rFonts w:cs="Arial"/>
          <w:szCs w:val="22"/>
          <w:bdr w:val="none" w:sz="0" w:space="0" w:color="auto" w:frame="1"/>
          <w:shd w:val="clear" w:color="auto" w:fill="FFFFFF"/>
        </w:rPr>
        <w:t xml:space="preserve">  A reading from the Gospel of Matthew:</w:t>
      </w:r>
    </w:p>
    <w:p w14:paraId="0334AA3C" w14:textId="77777777" w:rsidR="009B46E8" w:rsidRPr="00FC249C" w:rsidRDefault="009B46E8" w:rsidP="00FC249C">
      <w:pPr>
        <w:pStyle w:val="body-firstpara-spaceafter"/>
        <w:ind w:left="450"/>
        <w:rPr>
          <w:rStyle w:val="bcv"/>
          <w:szCs w:val="22"/>
          <w:bdr w:val="none" w:sz="0" w:space="0" w:color="auto" w:frame="1"/>
          <w:shd w:val="clear" w:color="auto" w:fill="FFFFFF"/>
        </w:rPr>
      </w:pPr>
      <w:r w:rsidRPr="00FC249C">
        <w:rPr>
          <w:szCs w:val="22"/>
          <w:bdr w:val="none" w:sz="0" w:space="0" w:color="auto" w:frame="1"/>
          <w:shd w:val="clear" w:color="auto" w:fill="FFFFFF"/>
        </w:rPr>
        <w:t>“The king will say to those on his right, ‘Come, you who are blessed by my Father. Inherit the kingdom prepared for you from the foundation of the world.</w:t>
      </w:r>
      <w:bookmarkEnd w:id="0"/>
      <w:r w:rsidRPr="00FC249C">
        <w:rPr>
          <w:rStyle w:val="bcv"/>
          <w:szCs w:val="22"/>
          <w:bdr w:val="none" w:sz="0" w:space="0" w:color="auto" w:frame="1"/>
          <w:shd w:val="clear" w:color="auto" w:fill="FFFFFF"/>
        </w:rPr>
        <w:t xml:space="preserve"> </w:t>
      </w:r>
      <w:r w:rsidRPr="00FC249C">
        <w:rPr>
          <w:szCs w:val="22"/>
          <w:shd w:val="clear" w:color="auto" w:fill="FFFFFF"/>
        </w:rPr>
        <w:t>For I was hungry and you gave me food, I was thirsty and you gave me drink,</w:t>
      </w:r>
      <w:bookmarkStart w:id="1" w:name="48025036"/>
      <w:r w:rsidRPr="00FC249C">
        <w:rPr>
          <w:szCs w:val="22"/>
          <w:shd w:val="clear" w:color="auto" w:fill="FFFFFF"/>
        </w:rPr>
        <w:t xml:space="preserve"> a stranger and you welcomed me, </w:t>
      </w:r>
      <w:r w:rsidRPr="00FC249C">
        <w:rPr>
          <w:szCs w:val="22"/>
          <w:bdr w:val="none" w:sz="0" w:space="0" w:color="auto" w:frame="1"/>
          <w:shd w:val="clear" w:color="auto" w:fill="FFFFFF"/>
        </w:rPr>
        <w:t>naked and you clothed me, ill and you cared for me, in prison and you visited me.’”</w:t>
      </w:r>
      <w:bookmarkStart w:id="2" w:name="48025037"/>
      <w:bookmarkEnd w:id="1"/>
    </w:p>
    <w:p w14:paraId="673F48E9" w14:textId="317FB6C9" w:rsidR="009B46E8" w:rsidRDefault="009B46E8" w:rsidP="00E802C5">
      <w:pPr>
        <w:pStyle w:val="body-firstpara"/>
        <w:spacing w:after="200"/>
        <w:ind w:left="450" w:hanging="450"/>
        <w:rPr>
          <w:szCs w:val="22"/>
          <w:bdr w:val="none" w:sz="0" w:space="0" w:color="auto" w:frame="1"/>
          <w:shd w:val="clear" w:color="auto" w:fill="FFFFFF"/>
        </w:rPr>
      </w:pPr>
      <w:r w:rsidRPr="00FC249C">
        <w:rPr>
          <w:rStyle w:val="EH-Character"/>
          <w:rFonts w:ascii="Arial" w:hAnsi="Arial" w:cs="Arial"/>
          <w:sz w:val="22"/>
          <w:szCs w:val="22"/>
        </w:rPr>
        <w:t>Reader 2:</w:t>
      </w:r>
      <w:r w:rsidR="00E802C5">
        <w:rPr>
          <w:rStyle w:val="EH-Character"/>
          <w:rFonts w:ascii="Arial" w:hAnsi="Arial" w:cs="Arial"/>
          <w:sz w:val="22"/>
          <w:szCs w:val="22"/>
        </w:rPr>
        <w:t xml:space="preserve">  </w:t>
      </w:r>
      <w:r w:rsidRPr="00FC249C">
        <w:rPr>
          <w:rStyle w:val="bcv"/>
          <w:szCs w:val="22"/>
          <w:bdr w:val="none" w:sz="0" w:space="0" w:color="auto" w:frame="1"/>
          <w:shd w:val="clear" w:color="auto" w:fill="FFFFFF"/>
        </w:rPr>
        <w:t>“</w:t>
      </w:r>
      <w:r w:rsidRPr="00FC249C">
        <w:rPr>
          <w:szCs w:val="22"/>
          <w:bdr w:val="none" w:sz="0" w:space="0" w:color="auto" w:frame="1"/>
          <w:shd w:val="clear" w:color="auto" w:fill="FFFFFF"/>
        </w:rPr>
        <w:t>Then the righteous</w:t>
      </w:r>
      <w:bookmarkEnd w:id="2"/>
      <w:r w:rsidRPr="00FC249C">
        <w:rPr>
          <w:rStyle w:val="apple-converted-space"/>
          <w:szCs w:val="22"/>
          <w:shd w:val="clear" w:color="auto" w:fill="FFFFFF"/>
        </w:rPr>
        <w:t xml:space="preserve"> </w:t>
      </w:r>
      <w:r w:rsidRPr="00FC249C">
        <w:rPr>
          <w:szCs w:val="22"/>
          <w:shd w:val="clear" w:color="auto" w:fill="FFFFFF"/>
        </w:rPr>
        <w:t>will answer him and say, ‘Lord, when did we see you hungry and feed you, or thirsty and give you drink?</w:t>
      </w:r>
      <w:bookmarkStart w:id="3" w:name="48025038"/>
      <w:r w:rsidRPr="00FC249C">
        <w:rPr>
          <w:rStyle w:val="bcv"/>
          <w:szCs w:val="22"/>
          <w:bdr w:val="none" w:sz="0" w:space="0" w:color="auto" w:frame="1"/>
          <w:shd w:val="clear" w:color="auto" w:fill="FFFFFF"/>
        </w:rPr>
        <w:t xml:space="preserve"> </w:t>
      </w:r>
      <w:r w:rsidRPr="00FC249C">
        <w:rPr>
          <w:szCs w:val="22"/>
          <w:bdr w:val="none" w:sz="0" w:space="0" w:color="auto" w:frame="1"/>
          <w:shd w:val="clear" w:color="auto" w:fill="FFFFFF"/>
        </w:rPr>
        <w:t>When did we see you a stranger and welcome you, or naked and clothe you?</w:t>
      </w:r>
      <w:bookmarkStart w:id="4" w:name="48025039"/>
      <w:bookmarkEnd w:id="3"/>
      <w:r w:rsidRPr="00FC249C">
        <w:rPr>
          <w:rStyle w:val="bcv"/>
          <w:szCs w:val="22"/>
          <w:bdr w:val="none" w:sz="0" w:space="0" w:color="auto" w:frame="1"/>
          <w:shd w:val="clear" w:color="auto" w:fill="FFFFFF"/>
        </w:rPr>
        <w:t xml:space="preserve"> </w:t>
      </w:r>
      <w:r w:rsidRPr="00FC249C">
        <w:rPr>
          <w:szCs w:val="22"/>
          <w:bdr w:val="none" w:sz="0" w:space="0" w:color="auto" w:frame="1"/>
          <w:shd w:val="clear" w:color="auto" w:fill="FFFFFF"/>
        </w:rPr>
        <w:t>When did we see you ill or in prison, and visit you?’</w:t>
      </w:r>
      <w:bookmarkEnd w:id="4"/>
      <w:r w:rsidRPr="00FC249C">
        <w:rPr>
          <w:szCs w:val="22"/>
          <w:bdr w:val="none" w:sz="0" w:space="0" w:color="auto" w:frame="1"/>
          <w:shd w:val="clear" w:color="auto" w:fill="FFFFFF"/>
        </w:rPr>
        <w:t>”</w:t>
      </w:r>
    </w:p>
    <w:p w14:paraId="170998F3" w14:textId="540A7D8F" w:rsidR="009B46E8" w:rsidRPr="00E802C5" w:rsidRDefault="009B46E8" w:rsidP="00E802C5">
      <w:pPr>
        <w:pStyle w:val="body-firstpara"/>
        <w:spacing w:after="200"/>
        <w:ind w:left="450" w:hanging="450"/>
        <w:rPr>
          <w:rFonts w:cs="Arial"/>
          <w:b/>
          <w:szCs w:val="22"/>
        </w:rPr>
      </w:pPr>
      <w:r w:rsidRPr="00FC249C">
        <w:rPr>
          <w:rStyle w:val="EH-Character"/>
          <w:rFonts w:ascii="Arial" w:hAnsi="Arial" w:cs="Arial"/>
          <w:sz w:val="22"/>
          <w:szCs w:val="22"/>
        </w:rPr>
        <w:t>Reader 1:</w:t>
      </w:r>
      <w:r w:rsidR="00E802C5">
        <w:rPr>
          <w:rStyle w:val="EH-Character"/>
          <w:rFonts w:ascii="Arial" w:hAnsi="Arial" w:cs="Arial"/>
          <w:sz w:val="22"/>
          <w:szCs w:val="22"/>
        </w:rPr>
        <w:t xml:space="preserve">  </w:t>
      </w:r>
      <w:r w:rsidRPr="00FC249C">
        <w:rPr>
          <w:rStyle w:val="bcv"/>
          <w:szCs w:val="22"/>
          <w:bdr w:val="none" w:sz="0" w:space="0" w:color="auto" w:frame="1"/>
          <w:shd w:val="clear" w:color="auto" w:fill="FFFFFF"/>
        </w:rPr>
        <w:t>“</w:t>
      </w:r>
      <w:r w:rsidRPr="00FC249C">
        <w:rPr>
          <w:szCs w:val="22"/>
          <w:shd w:val="clear" w:color="auto" w:fill="FFFFFF"/>
        </w:rPr>
        <w:t>And the king will say to them in reply, ‘Amen, I say to you, whatever you did for one of these least brothers of mine, you did for me.’”</w:t>
      </w:r>
    </w:p>
    <w:p w14:paraId="663D60EB" w14:textId="5CEA51B9" w:rsidR="009B46E8" w:rsidRPr="005A435A" w:rsidRDefault="009B46E8" w:rsidP="009B46E8">
      <w:pPr>
        <w:pStyle w:val="body-firstpara-spaceafter"/>
      </w:pPr>
      <w:r w:rsidRPr="00FC249C">
        <w:rPr>
          <w:rStyle w:val="EH-Character"/>
          <w:rFonts w:ascii="Arial" w:hAnsi="Arial" w:cs="Arial"/>
          <w:sz w:val="22"/>
          <w:szCs w:val="22"/>
        </w:rPr>
        <w:t xml:space="preserve">Reader 2: </w:t>
      </w:r>
      <w:r w:rsidRPr="00FC249C">
        <w:rPr>
          <w:szCs w:val="22"/>
          <w:shd w:val="clear" w:color="auto" w:fill="FFFFFF"/>
        </w:rPr>
        <w:t xml:space="preserve"> The Word of the Lord</w:t>
      </w:r>
      <w:r w:rsidR="00F2756B">
        <w:rPr>
          <w:szCs w:val="22"/>
          <w:shd w:val="clear" w:color="auto" w:fill="FFFFFF"/>
        </w:rPr>
        <w:t>.</w:t>
      </w:r>
    </w:p>
    <w:p w14:paraId="56B9786A" w14:textId="244C5AEE" w:rsidR="009B46E8" w:rsidRPr="006405B2" w:rsidRDefault="009B46E8" w:rsidP="006405B2">
      <w:pPr>
        <w:pStyle w:val="body-firstpara-spaceafter"/>
      </w:pPr>
      <w:r w:rsidRPr="00FC249C">
        <w:rPr>
          <w:b/>
        </w:rPr>
        <w:t>All:</w:t>
      </w:r>
      <w:r w:rsidRPr="005A435A">
        <w:t xml:space="preserve"> Thanks be to God. </w:t>
      </w:r>
    </w:p>
    <w:p w14:paraId="76646BE2" w14:textId="77777777" w:rsidR="00E802C5" w:rsidRDefault="00E802C5" w:rsidP="009B46E8">
      <w:pPr>
        <w:rPr>
          <w:rFonts w:ascii="Arial" w:hAnsi="Arial" w:cs="Arial"/>
          <w:szCs w:val="24"/>
        </w:rPr>
      </w:pPr>
    </w:p>
    <w:p w14:paraId="5BB20644" w14:textId="77777777" w:rsidR="009763B7" w:rsidRDefault="009763B7" w:rsidP="009B46E8">
      <w:pPr>
        <w:rPr>
          <w:rFonts w:ascii="Arial" w:hAnsi="Arial" w:cs="Arial"/>
          <w:szCs w:val="24"/>
        </w:rPr>
      </w:pPr>
    </w:p>
    <w:p w14:paraId="57A73B63" w14:textId="77777777" w:rsidR="009763B7" w:rsidRDefault="009763B7" w:rsidP="009B46E8">
      <w:pPr>
        <w:rPr>
          <w:rFonts w:ascii="Arial" w:hAnsi="Arial" w:cs="Arial"/>
          <w:szCs w:val="24"/>
        </w:rPr>
      </w:pPr>
    </w:p>
    <w:p w14:paraId="459E3941" w14:textId="77777777" w:rsidR="009763B7" w:rsidRDefault="009763B7" w:rsidP="009B46E8">
      <w:pPr>
        <w:rPr>
          <w:rFonts w:ascii="Arial" w:hAnsi="Arial" w:cs="Arial"/>
          <w:szCs w:val="24"/>
        </w:rPr>
      </w:pPr>
    </w:p>
    <w:p w14:paraId="620748DB" w14:textId="77777777" w:rsidR="009763B7" w:rsidRDefault="009763B7" w:rsidP="009B46E8">
      <w:pPr>
        <w:rPr>
          <w:rFonts w:ascii="Arial" w:hAnsi="Arial" w:cs="Arial"/>
          <w:szCs w:val="24"/>
        </w:rPr>
      </w:pPr>
    </w:p>
    <w:p w14:paraId="4C82D605" w14:textId="77777777" w:rsidR="009763B7" w:rsidRDefault="009763B7" w:rsidP="009B46E8">
      <w:pPr>
        <w:rPr>
          <w:rFonts w:ascii="Arial" w:hAnsi="Arial" w:cs="Arial"/>
          <w:szCs w:val="24"/>
        </w:rPr>
      </w:pPr>
    </w:p>
    <w:p w14:paraId="4F7F1B61" w14:textId="77777777" w:rsidR="009763B7" w:rsidRDefault="009763B7" w:rsidP="009B46E8">
      <w:pPr>
        <w:rPr>
          <w:rFonts w:ascii="Arial" w:hAnsi="Arial" w:cs="Arial"/>
          <w:szCs w:val="24"/>
        </w:rPr>
      </w:pPr>
    </w:p>
    <w:p w14:paraId="6D620C9E" w14:textId="77777777" w:rsidR="00E802C5" w:rsidRDefault="00E802C5" w:rsidP="009B46E8">
      <w:pPr>
        <w:rPr>
          <w:rFonts w:ascii="Arial" w:hAnsi="Arial" w:cs="Arial"/>
          <w:szCs w:val="24"/>
        </w:rPr>
      </w:pPr>
    </w:p>
    <w:p w14:paraId="1D6651C1" w14:textId="77777777" w:rsidR="00B760DA" w:rsidRDefault="00B760DA" w:rsidP="009B46E8">
      <w:pPr>
        <w:rPr>
          <w:rFonts w:ascii="Arial" w:hAnsi="Arial" w:cs="Arial"/>
          <w:szCs w:val="24"/>
        </w:rPr>
      </w:pPr>
    </w:p>
    <w:p w14:paraId="33A307CF" w14:textId="77777777" w:rsidR="00B760DA" w:rsidRPr="00945A84" w:rsidRDefault="00B760DA" w:rsidP="009B46E8">
      <w:pPr>
        <w:rPr>
          <w:rFonts w:ascii="Arial" w:hAnsi="Arial" w:cs="Arial"/>
          <w:szCs w:val="24"/>
        </w:rPr>
      </w:pPr>
    </w:p>
    <w:p w14:paraId="2CADEC20" w14:textId="106F6AF1" w:rsidR="001C4C68" w:rsidRDefault="009B46E8" w:rsidP="00DE266B">
      <w:pPr>
        <w:rPr>
          <w:rFonts w:ascii="Arial" w:hAnsi="Arial" w:cs="Arial"/>
          <w:sz w:val="16"/>
          <w:szCs w:val="16"/>
        </w:rPr>
      </w:pPr>
      <w:r w:rsidRPr="00945A84">
        <w:rPr>
          <w:rFonts w:ascii="Arial" w:hAnsi="Arial" w:cs="Arial"/>
          <w:sz w:val="16"/>
          <w:szCs w:val="16"/>
        </w:rPr>
        <w:t>(Th</w:t>
      </w:r>
      <w:r w:rsidR="009763B7">
        <w:rPr>
          <w:rFonts w:ascii="Arial" w:hAnsi="Arial" w:cs="Arial"/>
          <w:sz w:val="16"/>
          <w:szCs w:val="16"/>
        </w:rPr>
        <w:t>e quotation</w:t>
      </w:r>
      <w:r w:rsidRPr="00945A84">
        <w:rPr>
          <w:rFonts w:ascii="Arial" w:hAnsi="Arial" w:cs="Arial"/>
          <w:sz w:val="16"/>
          <w:szCs w:val="16"/>
        </w:rPr>
        <w:t xml:space="preserve"> by Pope Francis on this handout </w:t>
      </w:r>
      <w:r w:rsidR="009763B7">
        <w:rPr>
          <w:rFonts w:ascii="Arial" w:hAnsi="Arial" w:cs="Arial"/>
          <w:sz w:val="16"/>
          <w:szCs w:val="16"/>
        </w:rPr>
        <w:t>is</w:t>
      </w:r>
      <w:r w:rsidRPr="00945A84">
        <w:rPr>
          <w:rFonts w:ascii="Arial" w:hAnsi="Arial" w:cs="Arial"/>
          <w:sz w:val="16"/>
          <w:szCs w:val="16"/>
        </w:rPr>
        <w:t xml:space="preserve"> from his homily </w:t>
      </w:r>
      <w:r>
        <w:rPr>
          <w:rFonts w:ascii="Arial" w:hAnsi="Arial" w:cs="Arial"/>
          <w:sz w:val="16"/>
          <w:szCs w:val="16"/>
        </w:rPr>
        <w:t xml:space="preserve">at Mass with new cardinals, </w:t>
      </w:r>
      <w:r w:rsidRPr="00945A84">
        <w:rPr>
          <w:rFonts w:ascii="Arial" w:hAnsi="Arial" w:cs="Arial"/>
          <w:sz w:val="16"/>
          <w:szCs w:val="16"/>
        </w:rPr>
        <w:t xml:space="preserve">February 15, 2015, at </w:t>
      </w:r>
      <w:r w:rsidR="00DE266B" w:rsidRPr="00DE266B">
        <w:rPr>
          <w:rFonts w:ascii="Arial" w:hAnsi="Arial" w:cs="Arial"/>
          <w:i/>
          <w:sz w:val="16"/>
          <w:szCs w:val="16"/>
        </w:rPr>
        <w:t>https://w2.vatican</w:t>
      </w:r>
      <w:r w:rsidR="00DE266B">
        <w:rPr>
          <w:rFonts w:ascii="Arial" w:hAnsi="Arial" w:cs="Arial"/>
          <w:i/>
          <w:sz w:val="16"/>
          <w:szCs w:val="16"/>
        </w:rPr>
        <w:br/>
      </w:r>
      <w:r w:rsidRPr="00945A84">
        <w:rPr>
          <w:rFonts w:ascii="Arial" w:hAnsi="Arial" w:cs="Arial"/>
          <w:i/>
          <w:sz w:val="16"/>
          <w:szCs w:val="16"/>
        </w:rPr>
        <w:t>.va/content/francesco/en/homilies/2015/documents/papa-francesco_20150215_omelia-nuovi-cardinali.html.</w:t>
      </w:r>
      <w:r w:rsidRPr="00945A84">
        <w:rPr>
          <w:rFonts w:ascii="Arial" w:hAnsi="Arial" w:cs="Arial"/>
          <w:sz w:val="16"/>
          <w:szCs w:val="16"/>
        </w:rPr>
        <w:t xml:space="preserve"> </w:t>
      </w:r>
      <w:r w:rsidR="00DE266B">
        <w:rPr>
          <w:rFonts w:ascii="Arial" w:hAnsi="Arial" w:cs="Arial"/>
          <w:sz w:val="16"/>
          <w:szCs w:val="16"/>
        </w:rPr>
        <w:t>Copyright [LEV].</w:t>
      </w:r>
    </w:p>
    <w:p w14:paraId="5C6DE6C3" w14:textId="4F2BCB51" w:rsidR="00DE266B" w:rsidRPr="00B760DA" w:rsidRDefault="00DE266B" w:rsidP="00B760DA">
      <w:pPr>
        <w:pStyle w:val="body-firstpara-spaceafter"/>
        <w:tabs>
          <w:tab w:val="left" w:pos="360"/>
        </w:tabs>
        <w:jc w:val="left"/>
        <w:rPr>
          <w:i/>
          <w:sz w:val="16"/>
          <w:szCs w:val="16"/>
        </w:rPr>
      </w:pPr>
      <w:r>
        <w:rPr>
          <w:sz w:val="16"/>
          <w:szCs w:val="16"/>
        </w:rPr>
        <w:tab/>
      </w:r>
      <w:r w:rsidRPr="00504A35">
        <w:rPr>
          <w:sz w:val="16"/>
          <w:szCs w:val="16"/>
        </w:rPr>
        <w:t xml:space="preserve">Scripture texts </w:t>
      </w:r>
      <w:r>
        <w:rPr>
          <w:sz w:val="16"/>
          <w:szCs w:val="16"/>
        </w:rPr>
        <w:t xml:space="preserve">on this handout </w:t>
      </w:r>
      <w:r w:rsidRPr="00504A35">
        <w:rPr>
          <w:sz w:val="16"/>
          <w:szCs w:val="16"/>
        </w:rPr>
        <w:t xml:space="preserve">are taken from the </w:t>
      </w:r>
      <w:r w:rsidRPr="00504A35">
        <w:rPr>
          <w:i/>
          <w:iCs/>
          <w:sz w:val="16"/>
          <w:szCs w:val="16"/>
        </w:rPr>
        <w:t xml:space="preserve">New American Bible, revised edition </w:t>
      </w:r>
      <w:r w:rsidRPr="00504A35">
        <w:rPr>
          <w:sz w:val="16"/>
          <w:szCs w:val="16"/>
        </w:rPr>
        <w:t>© 2010, 1991, 1986, 1970 Confraternity of Christian Doctrine, Inc., Washington, D.C. All Rights Reserved. No part of this work may be reproduced or transmitted in any form or by any means, electronic or mechanical, including photocopying, recording, or by any information storage and retrieval system, without permission in writing from the copyright owner.</w:t>
      </w:r>
      <w:r>
        <w:rPr>
          <w:sz w:val="16"/>
          <w:szCs w:val="16"/>
        </w:rPr>
        <w:t>)</w:t>
      </w:r>
      <w:bookmarkStart w:id="5" w:name="_GoBack"/>
      <w:bookmarkEnd w:id="5"/>
    </w:p>
    <w:sectPr w:rsidR="00DE266B" w:rsidRPr="00B760DA" w:rsidSect="006405B2">
      <w:headerReference w:type="even" r:id="rId8"/>
      <w:headerReference w:type="default" r:id="rId9"/>
      <w:footerReference w:type="even" r:id="rId10"/>
      <w:footerReference w:type="default" r:id="rId11"/>
      <w:headerReference w:type="first" r:id="rId12"/>
      <w:footerReference w:type="first" r:id="rId13"/>
      <w:pgSz w:w="12240" w:h="15840"/>
      <w:pgMar w:top="1080" w:right="1170" w:bottom="990" w:left="1170" w:header="720" w:footer="28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D589B" w14:textId="77777777" w:rsidR="00181C16" w:rsidRDefault="00181C16" w:rsidP="005A5EE1">
      <w:r>
        <w:separator/>
      </w:r>
    </w:p>
  </w:endnote>
  <w:endnote w:type="continuationSeparator" w:id="0">
    <w:p w14:paraId="13E7CAAD" w14:textId="77777777" w:rsidR="00181C16" w:rsidRDefault="00181C16" w:rsidP="005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501838"/>
      <w:docPartObj>
        <w:docPartGallery w:val="Page Numbers (Bottom of Page)"/>
        <w:docPartUnique/>
      </w:docPartObj>
    </w:sdtPr>
    <w:sdtEndPr>
      <w:rPr>
        <w:rFonts w:ascii="Arial" w:hAnsi="Arial" w:cs="Arial"/>
        <w:noProof/>
      </w:rPr>
    </w:sdtEndPr>
    <w:sdtContent>
      <w:p w14:paraId="267EC7A9" w14:textId="77777777" w:rsidR="00DC16D5" w:rsidRDefault="00DC16D5" w:rsidP="00DC16D5"/>
      <w:p w14:paraId="23351114" w14:textId="0DF9EC65" w:rsidR="00B57132" w:rsidRPr="00DC16D5" w:rsidRDefault="00DC16D5" w:rsidP="00DC16D5">
        <w:r>
          <w:rPr>
            <w:noProof/>
          </w:rPr>
          <mc:AlternateContent>
            <mc:Choice Requires="wps">
              <w:drawing>
                <wp:anchor distT="0" distB="0" distL="114300" distR="114300" simplePos="0" relativeHeight="251663360" behindDoc="0" locked="0" layoutInCell="1" allowOverlap="1" wp14:anchorId="2C9BBDAC" wp14:editId="6DC82A4D">
                  <wp:simplePos x="0" y="0"/>
                  <wp:positionH relativeFrom="column">
                    <wp:posOffset>458052</wp:posOffset>
                  </wp:positionH>
                  <wp:positionV relativeFrom="paragraph">
                    <wp:posOffset>32319</wp:posOffset>
                  </wp:positionV>
                  <wp:extent cx="5991367" cy="397510"/>
                  <wp:effectExtent l="0" t="0" r="0" b="25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E4A6" w14:textId="3D8F12C1" w:rsidR="00DC16D5" w:rsidRDefault="00DC16D5" w:rsidP="003759D2">
                              <w:pPr>
                                <w:pStyle w:val="Footer1"/>
                                <w:tabs>
                                  <w:tab w:val="clear" w:pos="8550"/>
                                  <w:tab w:val="right" w:pos="9090"/>
                                </w:tabs>
                              </w:pPr>
                              <w:r>
                                <w:t>© 2016</w:t>
                              </w:r>
                              <w:r w:rsidRPr="00326542">
                                <w:t xml:space="preserve"> by Saint Mary’s Press</w:t>
                              </w:r>
                              <w:r w:rsidR="003759D2" w:rsidRPr="003759D2">
                                <w:t xml:space="preserve"> </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B760DA">
                                <w:rPr>
                                  <w:noProof/>
                                </w:rPr>
                                <w:t>2</w:t>
                              </w:r>
                              <w:r w:rsidR="0099532D">
                                <w:rPr>
                                  <w:noProof/>
                                </w:rPr>
                                <w:fldChar w:fldCharType="end"/>
                              </w:r>
                            </w:p>
                            <w:p w14:paraId="77EBA751" w14:textId="0369EB3C" w:rsidR="00DC16D5" w:rsidRPr="000E1ADA" w:rsidRDefault="00DC16D5" w:rsidP="00DC16D5">
                              <w:pPr>
                                <w:pStyle w:val="Footer1"/>
                                <w:tabs>
                                  <w:tab w:val="clear" w:pos="8550"/>
                                  <w:tab w:val="right" w:pos="9090"/>
                                </w:tabs>
                              </w:pPr>
                              <w:r w:rsidRPr="00956C07">
                                <w:rPr>
                                  <w:i/>
                                </w:rPr>
                                <w:t>Called to Mercy</w:t>
                              </w:r>
                              <w:r>
                                <w:tab/>
                                <w:t xml:space="preserve">   Document #: TX00</w:t>
                              </w:r>
                              <w:r w:rsidR="00AD3E5C">
                                <w:t>5791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BBDAC" id="_x0000_t202" coordsize="21600,21600" o:spt="202" path="m,l,21600r21600,l21600,xe">
                  <v:stroke joinstyle="miter"/>
                  <v:path gradientshapeok="t" o:connecttype="rect"/>
                </v:shapetype>
                <v:shape id="Text Box 10" o:spid="_x0000_s1026" type="#_x0000_t202" style="position:absolute;margin-left:36.05pt;margin-top:2.55pt;width:471.75pt;height:3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ZLuA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" filled="f" stroked="f">
                  <v:textbox>
                    <w:txbxContent>
                      <w:p w14:paraId="6557E4A6" w14:textId="3D8F12C1" w:rsidR="00DC16D5" w:rsidRDefault="00DC16D5" w:rsidP="003759D2">
                        <w:pPr>
                          <w:pStyle w:val="Footer1"/>
                          <w:tabs>
                            <w:tab w:val="clear" w:pos="8550"/>
                            <w:tab w:val="right" w:pos="9090"/>
                          </w:tabs>
                        </w:pPr>
                        <w:r>
                          <w:t>© 2016</w:t>
                        </w:r>
                        <w:r w:rsidRPr="00326542">
                          <w:t xml:space="preserve"> by Saint Mary’s Press</w:t>
                        </w:r>
                        <w:r w:rsidR="003759D2" w:rsidRPr="003759D2">
                          <w:t xml:space="preserve"> </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B760DA">
                          <w:rPr>
                            <w:noProof/>
                          </w:rPr>
                          <w:t>2</w:t>
                        </w:r>
                        <w:r w:rsidR="0099532D">
                          <w:rPr>
                            <w:noProof/>
                          </w:rPr>
                          <w:fldChar w:fldCharType="end"/>
                        </w:r>
                      </w:p>
                      <w:p w14:paraId="77EBA751" w14:textId="0369EB3C" w:rsidR="00DC16D5" w:rsidRPr="000E1ADA" w:rsidRDefault="00DC16D5" w:rsidP="00DC16D5">
                        <w:pPr>
                          <w:pStyle w:val="Footer1"/>
                          <w:tabs>
                            <w:tab w:val="clear" w:pos="8550"/>
                            <w:tab w:val="right" w:pos="9090"/>
                          </w:tabs>
                        </w:pPr>
                        <w:r w:rsidRPr="00956C07">
                          <w:rPr>
                            <w:i/>
                          </w:rPr>
                          <w:t>Called to Mercy</w:t>
                        </w:r>
                        <w:r>
                          <w:tab/>
                          <w:t xml:space="preserve">   Document #: TX00</w:t>
                        </w:r>
                        <w:r w:rsidR="00AD3E5C">
                          <w:t>5791</w:t>
                        </w:r>
                      </w:p>
                    </w:txbxContent>
                  </v:textbox>
                </v:shape>
              </w:pict>
            </mc:Fallback>
          </mc:AlternateContent>
        </w:r>
        <w:r w:rsidRPr="008C01F8">
          <w:rPr>
            <w:noProof/>
          </w:rPr>
          <w:drawing>
            <wp:inline distT="0" distB="0" distL="0" distR="0" wp14:anchorId="330BBC5E" wp14:editId="6446274E">
              <wp:extent cx="441960" cy="426720"/>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sdtContent>
  </w:sdt>
  <w:p w14:paraId="53E291D5" w14:textId="77777777" w:rsidR="003D6443" w:rsidRDefault="003D64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95A6" w14:textId="08D95F30" w:rsidR="00DC16D5" w:rsidRDefault="00DC16D5" w:rsidP="00DC16D5"/>
  <w:p w14:paraId="36D0E2F0" w14:textId="77777777" w:rsidR="00DC16D5" w:rsidRDefault="00DC16D5" w:rsidP="00DC16D5">
    <w:r>
      <w:rPr>
        <w:noProof/>
      </w:rPr>
      <mc:AlternateContent>
        <mc:Choice Requires="wps">
          <w:drawing>
            <wp:anchor distT="0" distB="0" distL="114300" distR="114300" simplePos="0" relativeHeight="251665408" behindDoc="0" locked="0" layoutInCell="1" allowOverlap="1" wp14:anchorId="17D0F28E" wp14:editId="45F60069">
              <wp:simplePos x="0" y="0"/>
              <wp:positionH relativeFrom="column">
                <wp:posOffset>458052</wp:posOffset>
              </wp:positionH>
              <wp:positionV relativeFrom="paragraph">
                <wp:posOffset>32319</wp:posOffset>
              </wp:positionV>
              <wp:extent cx="5991367" cy="397510"/>
              <wp:effectExtent l="0" t="0" r="0" b="254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CDD9" w14:textId="38A71D3F" w:rsidR="00DC16D5" w:rsidRDefault="00DC16D5" w:rsidP="003759D2">
                          <w:pPr>
                            <w:pStyle w:val="Footer1"/>
                            <w:tabs>
                              <w:tab w:val="clear" w:pos="8550"/>
                              <w:tab w:val="right" w:pos="9090"/>
                            </w:tabs>
                          </w:pPr>
                          <w:r>
                            <w:t>© 2016</w:t>
                          </w:r>
                          <w:r w:rsidRPr="00326542">
                            <w:t xml:space="preserve"> by Saint Mary’s Press</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FB62C6">
                            <w:rPr>
                              <w:noProof/>
                            </w:rPr>
                            <w:t>3</w:t>
                          </w:r>
                          <w:r w:rsidR="0099532D">
                            <w:rPr>
                              <w:noProof/>
                            </w:rPr>
                            <w:fldChar w:fldCharType="end"/>
                          </w:r>
                        </w:p>
                        <w:p w14:paraId="6465CC35" w14:textId="35F8F7B2" w:rsidR="00DC16D5" w:rsidRPr="000E1ADA" w:rsidRDefault="00DC16D5" w:rsidP="00DC16D5">
                          <w:pPr>
                            <w:pStyle w:val="Footer1"/>
                            <w:tabs>
                              <w:tab w:val="clear" w:pos="8550"/>
                              <w:tab w:val="right" w:pos="9090"/>
                            </w:tabs>
                          </w:pPr>
                          <w:r w:rsidRPr="00956C07">
                            <w:rPr>
                              <w:i/>
                            </w:rPr>
                            <w:t>Called to Mercy</w:t>
                          </w:r>
                          <w:r>
                            <w:tab/>
                            <w:t xml:space="preserve">   Document #: TX005804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0F28E" id="_x0000_t202" coordsize="21600,21600" o:spt="202" path="m,l,21600r21600,l21600,xe">
              <v:stroke joinstyle="miter"/>
              <v:path gradientshapeok="t" o:connecttype="rect"/>
            </v:shapetype>
            <v:shape id="_x0000_s1027" type="#_x0000_t202" style="position:absolute;margin-left:36.05pt;margin-top:2.55pt;width:471.7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" filled="f" stroked="f">
              <v:textbox>
                <w:txbxContent>
                  <w:p w14:paraId="2C80CDD9" w14:textId="38A71D3F" w:rsidR="00DC16D5" w:rsidRDefault="00DC16D5" w:rsidP="003759D2">
                    <w:pPr>
                      <w:pStyle w:val="Footer1"/>
                      <w:tabs>
                        <w:tab w:val="clear" w:pos="8550"/>
                        <w:tab w:val="right" w:pos="9090"/>
                      </w:tabs>
                    </w:pPr>
                    <w:r>
                      <w:t>© 2016</w:t>
                    </w:r>
                    <w:r w:rsidRPr="00326542">
                      <w:t xml:space="preserve"> by Saint Mary’s Press</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FB62C6">
                      <w:rPr>
                        <w:noProof/>
                      </w:rPr>
                      <w:t>3</w:t>
                    </w:r>
                    <w:r w:rsidR="0099532D">
                      <w:rPr>
                        <w:noProof/>
                      </w:rPr>
                      <w:fldChar w:fldCharType="end"/>
                    </w:r>
                  </w:p>
                  <w:p w14:paraId="6465CC35" w14:textId="35F8F7B2" w:rsidR="00DC16D5" w:rsidRPr="000E1ADA" w:rsidRDefault="00DC16D5" w:rsidP="00DC16D5">
                    <w:pPr>
                      <w:pStyle w:val="Footer1"/>
                      <w:tabs>
                        <w:tab w:val="clear" w:pos="8550"/>
                        <w:tab w:val="right" w:pos="9090"/>
                      </w:tabs>
                    </w:pPr>
                    <w:r w:rsidRPr="00956C07">
                      <w:rPr>
                        <w:i/>
                      </w:rPr>
                      <w:t>Called to Mercy</w:t>
                    </w:r>
                    <w:r>
                      <w:tab/>
                      <w:t xml:space="preserve">   Document #: TX005804</w:t>
                    </w:r>
                  </w:p>
                </w:txbxContent>
              </v:textbox>
            </v:shape>
          </w:pict>
        </mc:Fallback>
      </mc:AlternateContent>
    </w:r>
    <w:r w:rsidRPr="008C01F8">
      <w:rPr>
        <w:noProof/>
      </w:rPr>
      <w:drawing>
        <wp:inline distT="0" distB="0" distL="0" distR="0" wp14:anchorId="097A9949" wp14:editId="3F573087">
          <wp:extent cx="441960" cy="426720"/>
          <wp:effectExtent l="0" t="0" r="0" b="0"/>
          <wp:docPr id="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p w14:paraId="47BB0EFF" w14:textId="30E629AB" w:rsidR="00FE0FDB" w:rsidRPr="008A6A03" w:rsidRDefault="00FE0FDB" w:rsidP="00DC16D5">
    <w:pP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34502" w14:textId="7D41AC41" w:rsidR="00D66420" w:rsidRDefault="00D66420" w:rsidP="00D66420"/>
  <w:p w14:paraId="44DB3492" w14:textId="77777777" w:rsidR="00D66420" w:rsidRDefault="00D66420" w:rsidP="00D66420">
    <w:r>
      <w:rPr>
        <w:noProof/>
      </w:rPr>
      <mc:AlternateContent>
        <mc:Choice Requires="wps">
          <w:drawing>
            <wp:anchor distT="0" distB="0" distL="114300" distR="114300" simplePos="0" relativeHeight="251661312" behindDoc="0" locked="0" layoutInCell="1" allowOverlap="1" wp14:anchorId="287C8C86" wp14:editId="6A895BEE">
              <wp:simplePos x="0" y="0"/>
              <wp:positionH relativeFrom="column">
                <wp:posOffset>521335</wp:posOffset>
              </wp:positionH>
              <wp:positionV relativeFrom="paragraph">
                <wp:posOffset>31750</wp:posOffset>
              </wp:positionV>
              <wp:extent cx="5991367" cy="397510"/>
              <wp:effectExtent l="0" t="0" r="0" b="254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63CB0" w14:textId="3687D552" w:rsidR="003759D2" w:rsidRDefault="00D66420" w:rsidP="003759D2">
                          <w:pPr>
                            <w:pStyle w:val="Footer1"/>
                            <w:tabs>
                              <w:tab w:val="clear" w:pos="8550"/>
                              <w:tab w:val="right" w:pos="9090"/>
                            </w:tabs>
                            <w:jc w:val="right"/>
                          </w:pPr>
                          <w:r>
                            <w:t>© 2016</w:t>
                          </w:r>
                          <w:r w:rsidRPr="00326542">
                            <w:t xml:space="preserve"> by Saint Mary’s Press</w:t>
                          </w:r>
                          <w:r w:rsidR="00D857C6">
                            <w:tab/>
                          </w:r>
                        </w:p>
                        <w:p w14:paraId="20E0EC30" w14:textId="596D87C3" w:rsidR="00D66420" w:rsidRPr="000E1ADA" w:rsidRDefault="00D66420" w:rsidP="003759D2">
                          <w:pPr>
                            <w:pStyle w:val="Footer1"/>
                            <w:tabs>
                              <w:tab w:val="clear" w:pos="8550"/>
                              <w:tab w:val="right" w:pos="9090"/>
                            </w:tabs>
                            <w:jc w:val="right"/>
                          </w:pPr>
                          <w:r w:rsidRPr="00956C07">
                            <w:rPr>
                              <w:i/>
                            </w:rPr>
                            <w:t>Call</w:t>
                          </w:r>
                          <w:r w:rsidR="00AD3315" w:rsidRPr="00956C07">
                            <w:rPr>
                              <w:i/>
                            </w:rPr>
                            <w:t>ed to Mercy</w:t>
                          </w:r>
                          <w:r w:rsidR="00AD3315">
                            <w:tab/>
                          </w:r>
                          <w:r w:rsidR="00315B6D">
                            <w:t xml:space="preserve">   </w:t>
                          </w:r>
                          <w:r w:rsidR="003759D2">
                            <w:t xml:space="preserve">   </w:t>
                          </w:r>
                          <w:r w:rsidR="00AD3E5C">
                            <w:t>Document #: TX005791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C8C86" id="_x0000_t202" coordsize="21600,21600" o:spt="202" path="m,l,21600r21600,l21600,xe">
              <v:stroke joinstyle="miter"/>
              <v:path gradientshapeok="t" o:connecttype="rect"/>
            </v:shapetype>
            <v:shape id="_x0000_s1029" type="#_x0000_t202" style="position:absolute;margin-left:41.05pt;margin-top:2.5pt;width:471.75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Ow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" filled="f" stroked="f">
              <v:textbox>
                <w:txbxContent>
                  <w:p w14:paraId="71B63CB0" w14:textId="3687D552" w:rsidR="003759D2" w:rsidRDefault="00D66420" w:rsidP="003759D2">
                    <w:pPr>
                      <w:pStyle w:val="Footer1"/>
                      <w:tabs>
                        <w:tab w:val="clear" w:pos="8550"/>
                        <w:tab w:val="right" w:pos="9090"/>
                      </w:tabs>
                      <w:jc w:val="right"/>
                    </w:pPr>
                    <w:r>
                      <w:t>© 2016</w:t>
                    </w:r>
                    <w:r w:rsidRPr="00326542">
                      <w:t xml:space="preserve"> by Saint Mary’s Press</w:t>
                    </w:r>
                    <w:r w:rsidR="00D857C6">
                      <w:tab/>
                    </w:r>
                  </w:p>
                  <w:p w14:paraId="20E0EC30" w14:textId="596D87C3" w:rsidR="00D66420" w:rsidRPr="000E1ADA" w:rsidRDefault="00D66420" w:rsidP="003759D2">
                    <w:pPr>
                      <w:pStyle w:val="Footer1"/>
                      <w:tabs>
                        <w:tab w:val="clear" w:pos="8550"/>
                        <w:tab w:val="right" w:pos="9090"/>
                      </w:tabs>
                      <w:jc w:val="right"/>
                    </w:pPr>
                    <w:r w:rsidRPr="00956C07">
                      <w:rPr>
                        <w:i/>
                      </w:rPr>
                      <w:t>Call</w:t>
                    </w:r>
                    <w:r w:rsidR="00AD3315" w:rsidRPr="00956C07">
                      <w:rPr>
                        <w:i/>
                      </w:rPr>
                      <w:t>ed to Mercy</w:t>
                    </w:r>
                    <w:r w:rsidR="00AD3315">
                      <w:tab/>
                    </w:r>
                    <w:r w:rsidR="00315B6D">
                      <w:t xml:space="preserve">   </w:t>
                    </w:r>
                    <w:r w:rsidR="003759D2">
                      <w:t xml:space="preserve">   </w:t>
                    </w:r>
                    <w:r w:rsidR="00AD3E5C">
                      <w:t>Document #: TX005791</w:t>
                    </w:r>
                  </w:p>
                </w:txbxContent>
              </v:textbox>
            </v:shape>
          </w:pict>
        </mc:Fallback>
      </mc:AlternateContent>
    </w:r>
    <w:r w:rsidRPr="008C01F8">
      <w:rPr>
        <w:noProof/>
      </w:rPr>
      <w:drawing>
        <wp:inline distT="0" distB="0" distL="0" distR="0" wp14:anchorId="06751153" wp14:editId="54265C51">
          <wp:extent cx="441960" cy="426720"/>
          <wp:effectExtent l="0" t="0" r="0" b="0"/>
          <wp:docPr id="5"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p w14:paraId="6CC8624B" w14:textId="7F1C56FA" w:rsidR="000E6F0B" w:rsidRDefault="000E6F0B" w:rsidP="00D664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9549F" w14:textId="77777777" w:rsidR="00181C16" w:rsidRDefault="00181C16" w:rsidP="005A5EE1">
      <w:r>
        <w:separator/>
      </w:r>
    </w:p>
  </w:footnote>
  <w:footnote w:type="continuationSeparator" w:id="0">
    <w:p w14:paraId="34B73841" w14:textId="77777777" w:rsidR="00181C16" w:rsidRDefault="00181C16" w:rsidP="005A5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E226" w14:textId="4F7D6052" w:rsidR="008A6A03" w:rsidRDefault="006C3B77" w:rsidP="003B1132">
    <w:pPr>
      <w:rPr>
        <w:rFonts w:ascii="Arial" w:hAnsi="Arial" w:cs="Arial"/>
        <w:sz w:val="18"/>
        <w:szCs w:val="18"/>
      </w:rPr>
    </w:pPr>
    <w:r>
      <w:rPr>
        <w:rFonts w:ascii="Arial" w:hAnsi="Arial" w:cs="Arial"/>
        <w:sz w:val="18"/>
        <w:szCs w:val="18"/>
      </w:rPr>
      <w:t>Opening Prayer, Gospel Reading, and Response</w:t>
    </w:r>
  </w:p>
  <w:p w14:paraId="50879558" w14:textId="77777777" w:rsidR="00420A3C" w:rsidRDefault="00420A3C" w:rsidP="008A6A03">
    <w:pPr>
      <w:jc w:val="center"/>
      <w:rPr>
        <w:rFonts w:ascii="Arial" w:hAnsi="Arial" w:cs="Arial"/>
        <w:i/>
      </w:rPr>
    </w:pPr>
  </w:p>
  <w:p w14:paraId="0EFAE23A" w14:textId="77777777" w:rsidR="00360B53" w:rsidRPr="00360B53" w:rsidRDefault="00360B53">
    <w:pPr>
      <w:rPr>
        <w:rFonts w:ascii="Arial" w:hAnsi="Arial" w:cs="Arial"/>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2883" w14:textId="5985537D" w:rsidR="00360B53" w:rsidRPr="00FD7956" w:rsidRDefault="003C6663" w:rsidP="006A5EC1">
    <w:pPr>
      <w:rPr>
        <w:rFonts w:ascii="Arial" w:hAnsi="Arial" w:cs="Arial"/>
        <w:sz w:val="18"/>
        <w:szCs w:val="18"/>
      </w:rPr>
    </w:pPr>
    <w:r>
      <w:rPr>
        <w:rFonts w:ascii="Arial" w:hAnsi="Arial" w:cs="Arial"/>
        <w:sz w:val="18"/>
        <w:szCs w:val="18"/>
      </w:rPr>
      <w:t>People in the Shadows: Local, National, and Global Poverty Facts</w:t>
    </w:r>
    <w:r w:rsidR="00D55ED9">
      <w:rPr>
        <w:rFonts w:ascii="Arial" w:hAnsi="Arial" w:cs="Arial"/>
        <w:sz w:val="18"/>
        <w:szCs w:val="18"/>
      </w:rPr>
      <w:br/>
    </w:r>
  </w:p>
  <w:p w14:paraId="1F0CFA90" w14:textId="77777777" w:rsidR="00FE0FDB" w:rsidRDefault="00FE0F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CF949" w14:textId="50B1F447" w:rsidR="00FF0612" w:rsidRPr="00BE0597" w:rsidRDefault="00837370" w:rsidP="0077635E">
    <w:pPr>
      <w:pStyle w:val="Header"/>
      <w:jc w:val="center"/>
      <w:rPr>
        <w:rFonts w:ascii="Arial" w:hAnsi="Arial" w:cs="Arial"/>
        <w:sz w:val="18"/>
        <w:szCs w:val="18"/>
      </w:rPr>
    </w:pPr>
    <w:r w:rsidRPr="00BE0597">
      <w:rPr>
        <w:rFonts w:ascii="Arial" w:hAnsi="Arial" w:cs="Arial"/>
        <w:noProof/>
        <w:sz w:val="18"/>
        <w:szCs w:val="18"/>
      </w:rPr>
      <mc:AlternateContent>
        <mc:Choice Requires="wps">
          <w:drawing>
            <wp:anchor distT="0" distB="0" distL="114300" distR="114300" simplePos="0" relativeHeight="251659264" behindDoc="0" locked="0" layoutInCell="1" allowOverlap="1" wp14:anchorId="5ABCDC0C" wp14:editId="09815D8E">
              <wp:simplePos x="0" y="0"/>
              <wp:positionH relativeFrom="column">
                <wp:posOffset>5267325</wp:posOffset>
              </wp:positionH>
              <wp:positionV relativeFrom="paragraph">
                <wp:posOffset>-295275</wp:posOffset>
              </wp:positionV>
              <wp:extent cx="1440815" cy="1403985"/>
              <wp:effectExtent l="0" t="0" r="6985" b="5715"/>
              <wp:wrapSquare wrapText="bothSides"/>
              <wp:docPr id="2" name="Text Box 2"/>
              <wp:cNvGraphicFramePr/>
              <a:graphic xmlns:a="http://schemas.openxmlformats.org/drawingml/2006/main">
                <a:graphicData uri="http://schemas.microsoft.com/office/word/2010/wordprocessingShape">
                  <wps:wsp>
                    <wps:cNvSpPr txBox="1"/>
                    <wps:spPr>
                      <a:xfrm>
                        <a:off x="0" y="0"/>
                        <a:ext cx="1440815" cy="1403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1">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CDC0C" id="_x0000_t202" coordsize="21600,21600" o:spt="202" path="m,l,21600r21600,l21600,xe">
              <v:stroke joinstyle="miter"/>
              <v:path gradientshapeok="t" o:connecttype="rect"/>
            </v:shapetype>
            <v:shape id="Text Box 2" o:spid="_x0000_s1028" type="#_x0000_t202" style="position:absolute;left:0;text-align:left;margin-left:414.75pt;margin-top:-23.25pt;width:113.4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" fillcolor="white [3201]" stroked="f" strokeweight=".5pt">
              <v:textbo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1">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v:textbox>
              <w10:wrap type="square"/>
            </v:shape>
          </w:pict>
        </mc:Fallback>
      </mc:AlternateContent>
    </w:r>
    <w:r w:rsidR="00BE0597" w:rsidRPr="00BE0597">
      <w:rPr>
        <w:rFonts w:ascii="Arial" w:hAnsi="Arial" w:cs="Arial"/>
        <w:sz w:val="18"/>
        <w:szCs w:val="18"/>
      </w:rPr>
      <w:t xml:space="preserve">Gathered Session </w:t>
    </w:r>
    <w:r w:rsidR="009B46E8">
      <w:rPr>
        <w:rFonts w:ascii="Arial" w:hAnsi="Arial" w:cs="Arial"/>
        <w:sz w:val="18"/>
        <w:szCs w:val="18"/>
      </w:rPr>
      <w:t>4</w:t>
    </w:r>
    <w:r w:rsidR="00956C07">
      <w:rPr>
        <w:rFonts w:ascii="Arial" w:hAnsi="Arial" w:cs="Arial"/>
        <w:sz w:val="18"/>
        <w:szCs w:val="18"/>
      </w:rPr>
      <w:t xml:space="preserve">: </w:t>
    </w:r>
    <w:r w:rsidR="009B46E8">
      <w:rPr>
        <w:rFonts w:ascii="Arial" w:hAnsi="Arial" w:cs="Arial"/>
        <w:sz w:val="18"/>
        <w:szCs w:val="18"/>
      </w:rPr>
      <w:t>Service 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8E6A03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4C7B8C"/>
    <w:multiLevelType w:val="hybridMultilevel"/>
    <w:tmpl w:val="87126294"/>
    <w:lvl w:ilvl="0" w:tplc="5776A38E">
      <w:start w:val="1"/>
      <w:numFmt w:val="bullet"/>
      <w:pStyle w:val="da"/>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051062F7"/>
    <w:multiLevelType w:val="hybridMultilevel"/>
    <w:tmpl w:val="C67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C6AC5"/>
    <w:multiLevelType w:val="hybridMultilevel"/>
    <w:tmpl w:val="C7A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E6197"/>
    <w:multiLevelType w:val="hybridMultilevel"/>
    <w:tmpl w:val="33BC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D2947"/>
    <w:multiLevelType w:val="hybridMultilevel"/>
    <w:tmpl w:val="009C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A1A92"/>
    <w:multiLevelType w:val="hybridMultilevel"/>
    <w:tmpl w:val="12AEF2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40B3B"/>
    <w:multiLevelType w:val="hybridMultilevel"/>
    <w:tmpl w:val="978C463C"/>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06573E8"/>
    <w:multiLevelType w:val="hybridMultilevel"/>
    <w:tmpl w:val="C068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77440"/>
    <w:multiLevelType w:val="hybridMultilevel"/>
    <w:tmpl w:val="095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F75D0"/>
    <w:multiLevelType w:val="hybridMultilevel"/>
    <w:tmpl w:val="0DFA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D382A"/>
    <w:multiLevelType w:val="hybridMultilevel"/>
    <w:tmpl w:val="D7C4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E7D93"/>
    <w:multiLevelType w:val="hybridMultilevel"/>
    <w:tmpl w:val="A52895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02651"/>
    <w:multiLevelType w:val="hybridMultilevel"/>
    <w:tmpl w:val="55AE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724F5"/>
    <w:multiLevelType w:val="hybridMultilevel"/>
    <w:tmpl w:val="D77AEBEA"/>
    <w:lvl w:ilvl="0" w:tplc="F47CF0DA">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C558C"/>
    <w:multiLevelType w:val="hybridMultilevel"/>
    <w:tmpl w:val="646E36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34E62"/>
    <w:multiLevelType w:val="hybridMultilevel"/>
    <w:tmpl w:val="9018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E6B76"/>
    <w:multiLevelType w:val="hybridMultilevel"/>
    <w:tmpl w:val="B92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47F0C"/>
    <w:multiLevelType w:val="hybridMultilevel"/>
    <w:tmpl w:val="765633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5555A93"/>
    <w:multiLevelType w:val="hybridMultilevel"/>
    <w:tmpl w:val="0458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506DE"/>
    <w:multiLevelType w:val="hybridMultilevel"/>
    <w:tmpl w:val="63CE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E06AF"/>
    <w:multiLevelType w:val="hybridMultilevel"/>
    <w:tmpl w:val="B268E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281184"/>
    <w:multiLevelType w:val="hybridMultilevel"/>
    <w:tmpl w:val="5ECE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E2EA0"/>
    <w:multiLevelType w:val="hybridMultilevel"/>
    <w:tmpl w:val="C936C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240D4E"/>
    <w:multiLevelType w:val="hybridMultilevel"/>
    <w:tmpl w:val="10EA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63342"/>
    <w:multiLevelType w:val="hybridMultilevel"/>
    <w:tmpl w:val="01149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D6869"/>
    <w:multiLevelType w:val="hybridMultilevel"/>
    <w:tmpl w:val="B804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F30E8"/>
    <w:multiLevelType w:val="multilevel"/>
    <w:tmpl w:val="5650AE9C"/>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800B7A"/>
    <w:multiLevelType w:val="hybridMultilevel"/>
    <w:tmpl w:val="FFC4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5513ED"/>
    <w:multiLevelType w:val="hybridMultilevel"/>
    <w:tmpl w:val="1F68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D2830"/>
    <w:multiLevelType w:val="hybridMultilevel"/>
    <w:tmpl w:val="087C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9284D"/>
    <w:multiLevelType w:val="hybridMultilevel"/>
    <w:tmpl w:val="AC9C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8601B"/>
    <w:multiLevelType w:val="hybridMultilevel"/>
    <w:tmpl w:val="4E08D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1"/>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8"/>
  </w:num>
  <w:num w:numId="18">
    <w:abstractNumId w:val="5"/>
  </w:num>
  <w:num w:numId="19">
    <w:abstractNumId w:val="20"/>
  </w:num>
  <w:num w:numId="20">
    <w:abstractNumId w:val="29"/>
  </w:num>
  <w:num w:numId="21">
    <w:abstractNumId w:val="25"/>
  </w:num>
  <w:num w:numId="22">
    <w:abstractNumId w:val="3"/>
  </w:num>
  <w:num w:numId="23">
    <w:abstractNumId w:val="30"/>
  </w:num>
  <w:num w:numId="24">
    <w:abstractNumId w:val="17"/>
  </w:num>
  <w:num w:numId="25">
    <w:abstractNumId w:val="28"/>
  </w:num>
  <w:num w:numId="26">
    <w:abstractNumId w:val="2"/>
  </w:num>
  <w:num w:numId="27">
    <w:abstractNumId w:val="19"/>
  </w:num>
  <w:num w:numId="28">
    <w:abstractNumId w:val="32"/>
  </w:num>
  <w:num w:numId="29">
    <w:abstractNumId w:val="9"/>
  </w:num>
  <w:num w:numId="30">
    <w:abstractNumId w:val="31"/>
  </w:num>
  <w:num w:numId="31">
    <w:abstractNumId w:val="22"/>
  </w:num>
  <w:num w:numId="32">
    <w:abstractNumId w:val="16"/>
  </w:num>
  <w:num w:numId="33">
    <w:abstractNumId w:val="21"/>
  </w:num>
  <w:num w:numId="34">
    <w:abstractNumId w:val="26"/>
  </w:num>
  <w:num w:numId="35">
    <w:abstractNumId w:val="13"/>
  </w:num>
  <w:num w:numId="36">
    <w:abstractNumId w:val="10"/>
  </w:num>
  <w:num w:numId="37">
    <w:abstractNumId w:val="11"/>
  </w:num>
  <w:num w:numId="38">
    <w:abstractNumId w:val="4"/>
  </w:num>
  <w:num w:numId="39">
    <w:abstractNumId w:val="6"/>
  </w:num>
  <w:num w:numId="40">
    <w:abstractNumId w:val="12"/>
  </w:num>
  <w:num w:numId="41">
    <w:abstractNumId w:val="18"/>
  </w:num>
  <w:num w:numId="42">
    <w:abstractNumId w:val="15"/>
  </w:num>
  <w:num w:numId="43">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83"/>
    <w:rsid w:val="000021F2"/>
    <w:rsid w:val="00010779"/>
    <w:rsid w:val="00013103"/>
    <w:rsid w:val="00013104"/>
    <w:rsid w:val="000132EB"/>
    <w:rsid w:val="000134B1"/>
    <w:rsid w:val="0001720D"/>
    <w:rsid w:val="00017BDC"/>
    <w:rsid w:val="00023B43"/>
    <w:rsid w:val="0003088E"/>
    <w:rsid w:val="00033026"/>
    <w:rsid w:val="00033DC6"/>
    <w:rsid w:val="00040035"/>
    <w:rsid w:val="0004479B"/>
    <w:rsid w:val="00045E01"/>
    <w:rsid w:val="000472D1"/>
    <w:rsid w:val="000509C3"/>
    <w:rsid w:val="00050EE1"/>
    <w:rsid w:val="00055F9A"/>
    <w:rsid w:val="00060B47"/>
    <w:rsid w:val="00062D53"/>
    <w:rsid w:val="00064D3C"/>
    <w:rsid w:val="00066B34"/>
    <w:rsid w:val="00067DD3"/>
    <w:rsid w:val="00067F50"/>
    <w:rsid w:val="00071234"/>
    <w:rsid w:val="00073C3C"/>
    <w:rsid w:val="00077A80"/>
    <w:rsid w:val="00080BF2"/>
    <w:rsid w:val="000904E2"/>
    <w:rsid w:val="00092AEF"/>
    <w:rsid w:val="00093052"/>
    <w:rsid w:val="0009362C"/>
    <w:rsid w:val="00097BE5"/>
    <w:rsid w:val="000A2B95"/>
    <w:rsid w:val="000A2D69"/>
    <w:rsid w:val="000B6A8D"/>
    <w:rsid w:val="000B7C94"/>
    <w:rsid w:val="000D6452"/>
    <w:rsid w:val="000E1305"/>
    <w:rsid w:val="000E2BBC"/>
    <w:rsid w:val="000E4E59"/>
    <w:rsid w:val="000E5175"/>
    <w:rsid w:val="000E6B42"/>
    <w:rsid w:val="000E6F0B"/>
    <w:rsid w:val="000F0988"/>
    <w:rsid w:val="000F3312"/>
    <w:rsid w:val="000F41BB"/>
    <w:rsid w:val="000F56E3"/>
    <w:rsid w:val="000F6745"/>
    <w:rsid w:val="001017F7"/>
    <w:rsid w:val="0010352B"/>
    <w:rsid w:val="00113562"/>
    <w:rsid w:val="00121409"/>
    <w:rsid w:val="00122E1A"/>
    <w:rsid w:val="0012516B"/>
    <w:rsid w:val="001272B8"/>
    <w:rsid w:val="00127379"/>
    <w:rsid w:val="00127717"/>
    <w:rsid w:val="00132BCD"/>
    <w:rsid w:val="001364C1"/>
    <w:rsid w:val="0014459D"/>
    <w:rsid w:val="0014532F"/>
    <w:rsid w:val="00146E5E"/>
    <w:rsid w:val="00147A0D"/>
    <w:rsid w:val="00150A0E"/>
    <w:rsid w:val="00154249"/>
    <w:rsid w:val="0015506F"/>
    <w:rsid w:val="001571C7"/>
    <w:rsid w:val="00161A6E"/>
    <w:rsid w:val="00162273"/>
    <w:rsid w:val="00165B8F"/>
    <w:rsid w:val="00170FE1"/>
    <w:rsid w:val="001743E3"/>
    <w:rsid w:val="001803F8"/>
    <w:rsid w:val="00181C16"/>
    <w:rsid w:val="00182190"/>
    <w:rsid w:val="00183095"/>
    <w:rsid w:val="00184540"/>
    <w:rsid w:val="00185B82"/>
    <w:rsid w:val="00193D65"/>
    <w:rsid w:val="00196AE3"/>
    <w:rsid w:val="001A153D"/>
    <w:rsid w:val="001A6716"/>
    <w:rsid w:val="001A7672"/>
    <w:rsid w:val="001B32F7"/>
    <w:rsid w:val="001B3842"/>
    <w:rsid w:val="001B4F1B"/>
    <w:rsid w:val="001B7314"/>
    <w:rsid w:val="001B74D8"/>
    <w:rsid w:val="001C0092"/>
    <w:rsid w:val="001C156E"/>
    <w:rsid w:val="001C3786"/>
    <w:rsid w:val="001C4C68"/>
    <w:rsid w:val="001C7731"/>
    <w:rsid w:val="001C7B33"/>
    <w:rsid w:val="001D0D67"/>
    <w:rsid w:val="001D2A6D"/>
    <w:rsid w:val="001D2D35"/>
    <w:rsid w:val="001D3D34"/>
    <w:rsid w:val="001D4CE4"/>
    <w:rsid w:val="001D6DD9"/>
    <w:rsid w:val="001D7134"/>
    <w:rsid w:val="001E1BE5"/>
    <w:rsid w:val="001E2242"/>
    <w:rsid w:val="001F067A"/>
    <w:rsid w:val="001F6440"/>
    <w:rsid w:val="002014D2"/>
    <w:rsid w:val="00203CB2"/>
    <w:rsid w:val="002054B0"/>
    <w:rsid w:val="00210568"/>
    <w:rsid w:val="00217B5C"/>
    <w:rsid w:val="002205F4"/>
    <w:rsid w:val="0022216C"/>
    <w:rsid w:val="002268D9"/>
    <w:rsid w:val="00227307"/>
    <w:rsid w:val="00230AE7"/>
    <w:rsid w:val="002352A0"/>
    <w:rsid w:val="00236029"/>
    <w:rsid w:val="00243DA2"/>
    <w:rsid w:val="0024582B"/>
    <w:rsid w:val="002460F4"/>
    <w:rsid w:val="00246EE5"/>
    <w:rsid w:val="002475F7"/>
    <w:rsid w:val="0024788C"/>
    <w:rsid w:val="002507F2"/>
    <w:rsid w:val="00251D27"/>
    <w:rsid w:val="002605BB"/>
    <w:rsid w:val="0026096C"/>
    <w:rsid w:val="00260ECC"/>
    <w:rsid w:val="0026204C"/>
    <w:rsid w:val="00264211"/>
    <w:rsid w:val="002664EA"/>
    <w:rsid w:val="00270F09"/>
    <w:rsid w:val="00271133"/>
    <w:rsid w:val="00283B94"/>
    <w:rsid w:val="00284234"/>
    <w:rsid w:val="00285956"/>
    <w:rsid w:val="00285A75"/>
    <w:rsid w:val="0028716D"/>
    <w:rsid w:val="00296AAA"/>
    <w:rsid w:val="00297689"/>
    <w:rsid w:val="00297D85"/>
    <w:rsid w:val="002A095C"/>
    <w:rsid w:val="002A22C5"/>
    <w:rsid w:val="002A36E1"/>
    <w:rsid w:val="002A45DB"/>
    <w:rsid w:val="002A70DD"/>
    <w:rsid w:val="002A75EC"/>
    <w:rsid w:val="002B02DC"/>
    <w:rsid w:val="002B07B9"/>
    <w:rsid w:val="002B3A1F"/>
    <w:rsid w:val="002C0012"/>
    <w:rsid w:val="002C52D9"/>
    <w:rsid w:val="002C75B8"/>
    <w:rsid w:val="002D0E2D"/>
    <w:rsid w:val="002D2448"/>
    <w:rsid w:val="002D24E7"/>
    <w:rsid w:val="002D4057"/>
    <w:rsid w:val="002D488B"/>
    <w:rsid w:val="002E0751"/>
    <w:rsid w:val="002E18AA"/>
    <w:rsid w:val="002E674C"/>
    <w:rsid w:val="002E6D24"/>
    <w:rsid w:val="002F3190"/>
    <w:rsid w:val="002F662D"/>
    <w:rsid w:val="0030187B"/>
    <w:rsid w:val="00302CC2"/>
    <w:rsid w:val="00307B83"/>
    <w:rsid w:val="00310D5B"/>
    <w:rsid w:val="0031112C"/>
    <w:rsid w:val="003148FC"/>
    <w:rsid w:val="00315B6D"/>
    <w:rsid w:val="003160B9"/>
    <w:rsid w:val="00323CA2"/>
    <w:rsid w:val="00325188"/>
    <w:rsid w:val="0032532B"/>
    <w:rsid w:val="0032617E"/>
    <w:rsid w:val="003269EB"/>
    <w:rsid w:val="00332F6A"/>
    <w:rsid w:val="00332F9D"/>
    <w:rsid w:val="00337859"/>
    <w:rsid w:val="00340761"/>
    <w:rsid w:val="00340C73"/>
    <w:rsid w:val="003413DB"/>
    <w:rsid w:val="00344932"/>
    <w:rsid w:val="003474EA"/>
    <w:rsid w:val="003476C4"/>
    <w:rsid w:val="003603A9"/>
    <w:rsid w:val="00360B53"/>
    <w:rsid w:val="00365313"/>
    <w:rsid w:val="0037086D"/>
    <w:rsid w:val="003716F5"/>
    <w:rsid w:val="003746AC"/>
    <w:rsid w:val="003759D2"/>
    <w:rsid w:val="0037601D"/>
    <w:rsid w:val="00377707"/>
    <w:rsid w:val="00391E53"/>
    <w:rsid w:val="003A00EF"/>
    <w:rsid w:val="003B0F36"/>
    <w:rsid w:val="003B1132"/>
    <w:rsid w:val="003B28F7"/>
    <w:rsid w:val="003B30C3"/>
    <w:rsid w:val="003B53B7"/>
    <w:rsid w:val="003B5E40"/>
    <w:rsid w:val="003C3E51"/>
    <w:rsid w:val="003C4E9A"/>
    <w:rsid w:val="003C5584"/>
    <w:rsid w:val="003C6663"/>
    <w:rsid w:val="003C6D88"/>
    <w:rsid w:val="003C73F5"/>
    <w:rsid w:val="003D12F5"/>
    <w:rsid w:val="003D1784"/>
    <w:rsid w:val="003D183B"/>
    <w:rsid w:val="003D1D1E"/>
    <w:rsid w:val="003D6443"/>
    <w:rsid w:val="003D6C1F"/>
    <w:rsid w:val="003E0095"/>
    <w:rsid w:val="003E33BA"/>
    <w:rsid w:val="003E55AC"/>
    <w:rsid w:val="003F324B"/>
    <w:rsid w:val="003F3C6C"/>
    <w:rsid w:val="003F714F"/>
    <w:rsid w:val="003F7746"/>
    <w:rsid w:val="004008DF"/>
    <w:rsid w:val="00400934"/>
    <w:rsid w:val="00400DAC"/>
    <w:rsid w:val="004077DC"/>
    <w:rsid w:val="00410952"/>
    <w:rsid w:val="00410A70"/>
    <w:rsid w:val="004139D3"/>
    <w:rsid w:val="00420739"/>
    <w:rsid w:val="00420920"/>
    <w:rsid w:val="00420A3C"/>
    <w:rsid w:val="004249C1"/>
    <w:rsid w:val="004253F2"/>
    <w:rsid w:val="00427D8E"/>
    <w:rsid w:val="00430E9A"/>
    <w:rsid w:val="004316B8"/>
    <w:rsid w:val="00432576"/>
    <w:rsid w:val="00434073"/>
    <w:rsid w:val="00435128"/>
    <w:rsid w:val="00435E43"/>
    <w:rsid w:val="00445D62"/>
    <w:rsid w:val="0044660E"/>
    <w:rsid w:val="0045098D"/>
    <w:rsid w:val="00451A75"/>
    <w:rsid w:val="00451D84"/>
    <w:rsid w:val="0045200A"/>
    <w:rsid w:val="0045493A"/>
    <w:rsid w:val="00456F34"/>
    <w:rsid w:val="004617C2"/>
    <w:rsid w:val="00462CFA"/>
    <w:rsid w:val="0046564D"/>
    <w:rsid w:val="004715C3"/>
    <w:rsid w:val="004716EB"/>
    <w:rsid w:val="00475F1E"/>
    <w:rsid w:val="00477C0D"/>
    <w:rsid w:val="00490236"/>
    <w:rsid w:val="00492D0B"/>
    <w:rsid w:val="00496E2D"/>
    <w:rsid w:val="004A0DC2"/>
    <w:rsid w:val="004A0F21"/>
    <w:rsid w:val="004A1F92"/>
    <w:rsid w:val="004A247E"/>
    <w:rsid w:val="004A4294"/>
    <w:rsid w:val="004A5D3F"/>
    <w:rsid w:val="004A61E5"/>
    <w:rsid w:val="004B33DF"/>
    <w:rsid w:val="004B57D4"/>
    <w:rsid w:val="004C3BBA"/>
    <w:rsid w:val="004C4985"/>
    <w:rsid w:val="004C73AB"/>
    <w:rsid w:val="004D0BAA"/>
    <w:rsid w:val="004E342C"/>
    <w:rsid w:val="004E5432"/>
    <w:rsid w:val="004E5BC8"/>
    <w:rsid w:val="004E668C"/>
    <w:rsid w:val="004E70FC"/>
    <w:rsid w:val="004F0240"/>
    <w:rsid w:val="004F033F"/>
    <w:rsid w:val="004F1A15"/>
    <w:rsid w:val="004F3744"/>
    <w:rsid w:val="004F4001"/>
    <w:rsid w:val="0050057B"/>
    <w:rsid w:val="0050088A"/>
    <w:rsid w:val="005011C9"/>
    <w:rsid w:val="005056CF"/>
    <w:rsid w:val="00507CEC"/>
    <w:rsid w:val="00512853"/>
    <w:rsid w:val="00514CCE"/>
    <w:rsid w:val="00516531"/>
    <w:rsid w:val="00516876"/>
    <w:rsid w:val="00531D4B"/>
    <w:rsid w:val="005334B7"/>
    <w:rsid w:val="005363FF"/>
    <w:rsid w:val="00537848"/>
    <w:rsid w:val="00540263"/>
    <w:rsid w:val="005411ED"/>
    <w:rsid w:val="005444EB"/>
    <w:rsid w:val="005452BE"/>
    <w:rsid w:val="00546B54"/>
    <w:rsid w:val="005556C0"/>
    <w:rsid w:val="00555C15"/>
    <w:rsid w:val="00566B8A"/>
    <w:rsid w:val="00567343"/>
    <w:rsid w:val="005673AF"/>
    <w:rsid w:val="005679B3"/>
    <w:rsid w:val="00567B3E"/>
    <w:rsid w:val="00567EC4"/>
    <w:rsid w:val="0057093A"/>
    <w:rsid w:val="00574707"/>
    <w:rsid w:val="00577B20"/>
    <w:rsid w:val="00585726"/>
    <w:rsid w:val="00585FE3"/>
    <w:rsid w:val="00587C3D"/>
    <w:rsid w:val="00587D58"/>
    <w:rsid w:val="005944B0"/>
    <w:rsid w:val="00594E5D"/>
    <w:rsid w:val="0059640F"/>
    <w:rsid w:val="005A0D16"/>
    <w:rsid w:val="005A18F7"/>
    <w:rsid w:val="005A298A"/>
    <w:rsid w:val="005A5EE1"/>
    <w:rsid w:val="005A62FE"/>
    <w:rsid w:val="005B2341"/>
    <w:rsid w:val="005B3AC9"/>
    <w:rsid w:val="005B5E5C"/>
    <w:rsid w:val="005B75AC"/>
    <w:rsid w:val="005C1340"/>
    <w:rsid w:val="005C54B6"/>
    <w:rsid w:val="005D0BAC"/>
    <w:rsid w:val="005D19AD"/>
    <w:rsid w:val="005D1C25"/>
    <w:rsid w:val="005D410D"/>
    <w:rsid w:val="005D6604"/>
    <w:rsid w:val="005E1267"/>
    <w:rsid w:val="005E38E1"/>
    <w:rsid w:val="005E5042"/>
    <w:rsid w:val="005E68AF"/>
    <w:rsid w:val="005F2D91"/>
    <w:rsid w:val="00600155"/>
    <w:rsid w:val="00611D3B"/>
    <w:rsid w:val="00615C2F"/>
    <w:rsid w:val="00630DE5"/>
    <w:rsid w:val="006331CC"/>
    <w:rsid w:val="006371E7"/>
    <w:rsid w:val="006405B2"/>
    <w:rsid w:val="0064620B"/>
    <w:rsid w:val="00650113"/>
    <w:rsid w:val="0065020A"/>
    <w:rsid w:val="0065181C"/>
    <w:rsid w:val="00651E83"/>
    <w:rsid w:val="0065547C"/>
    <w:rsid w:val="00664DFE"/>
    <w:rsid w:val="0066590C"/>
    <w:rsid w:val="006702B5"/>
    <w:rsid w:val="00675CD0"/>
    <w:rsid w:val="00676856"/>
    <w:rsid w:val="00683477"/>
    <w:rsid w:val="00685A13"/>
    <w:rsid w:val="006900D6"/>
    <w:rsid w:val="0069140C"/>
    <w:rsid w:val="00693DB2"/>
    <w:rsid w:val="006968CC"/>
    <w:rsid w:val="006A19ED"/>
    <w:rsid w:val="006A1D41"/>
    <w:rsid w:val="006A5C2A"/>
    <w:rsid w:val="006A5EC1"/>
    <w:rsid w:val="006A6F13"/>
    <w:rsid w:val="006A72BA"/>
    <w:rsid w:val="006B23A2"/>
    <w:rsid w:val="006B48C3"/>
    <w:rsid w:val="006C05B8"/>
    <w:rsid w:val="006C21B1"/>
    <w:rsid w:val="006C3AAA"/>
    <w:rsid w:val="006C3B77"/>
    <w:rsid w:val="006C756B"/>
    <w:rsid w:val="006D13BE"/>
    <w:rsid w:val="006D456D"/>
    <w:rsid w:val="006D4F1C"/>
    <w:rsid w:val="006D508E"/>
    <w:rsid w:val="006D5296"/>
    <w:rsid w:val="006D6EDA"/>
    <w:rsid w:val="006E18DC"/>
    <w:rsid w:val="006E3F40"/>
    <w:rsid w:val="006E6C69"/>
    <w:rsid w:val="006F4F24"/>
    <w:rsid w:val="00700C03"/>
    <w:rsid w:val="00701465"/>
    <w:rsid w:val="007038BA"/>
    <w:rsid w:val="00705F04"/>
    <w:rsid w:val="007110FB"/>
    <w:rsid w:val="00712DEB"/>
    <w:rsid w:val="007164D0"/>
    <w:rsid w:val="00721A02"/>
    <w:rsid w:val="00721D39"/>
    <w:rsid w:val="007220BE"/>
    <w:rsid w:val="00722D54"/>
    <w:rsid w:val="00725DC8"/>
    <w:rsid w:val="00731250"/>
    <w:rsid w:val="00732C90"/>
    <w:rsid w:val="007336B1"/>
    <w:rsid w:val="00736F47"/>
    <w:rsid w:val="00740028"/>
    <w:rsid w:val="00743D8C"/>
    <w:rsid w:val="0075032A"/>
    <w:rsid w:val="00750642"/>
    <w:rsid w:val="00750B23"/>
    <w:rsid w:val="00751293"/>
    <w:rsid w:val="00752AFE"/>
    <w:rsid w:val="0075326A"/>
    <w:rsid w:val="007560A4"/>
    <w:rsid w:val="0075742A"/>
    <w:rsid w:val="00757A10"/>
    <w:rsid w:val="007627D8"/>
    <w:rsid w:val="00763488"/>
    <w:rsid w:val="00766A49"/>
    <w:rsid w:val="0077033A"/>
    <w:rsid w:val="00774581"/>
    <w:rsid w:val="007748A5"/>
    <w:rsid w:val="0077635E"/>
    <w:rsid w:val="00776F92"/>
    <w:rsid w:val="00777867"/>
    <w:rsid w:val="00781B73"/>
    <w:rsid w:val="007934FD"/>
    <w:rsid w:val="00794BF9"/>
    <w:rsid w:val="007971DD"/>
    <w:rsid w:val="007A36D5"/>
    <w:rsid w:val="007A459A"/>
    <w:rsid w:val="007A6ED9"/>
    <w:rsid w:val="007B0489"/>
    <w:rsid w:val="007B22B7"/>
    <w:rsid w:val="007C04C2"/>
    <w:rsid w:val="007C5D16"/>
    <w:rsid w:val="007C7188"/>
    <w:rsid w:val="007D2B6C"/>
    <w:rsid w:val="007D358E"/>
    <w:rsid w:val="007D650C"/>
    <w:rsid w:val="007F061A"/>
    <w:rsid w:val="007F238B"/>
    <w:rsid w:val="007F2AD9"/>
    <w:rsid w:val="007F7416"/>
    <w:rsid w:val="00800518"/>
    <w:rsid w:val="008033B6"/>
    <w:rsid w:val="00804D75"/>
    <w:rsid w:val="008105CD"/>
    <w:rsid w:val="00816427"/>
    <w:rsid w:val="00820B34"/>
    <w:rsid w:val="008216DE"/>
    <w:rsid w:val="0082255C"/>
    <w:rsid w:val="00823B78"/>
    <w:rsid w:val="00823F85"/>
    <w:rsid w:val="00826ACC"/>
    <w:rsid w:val="00830374"/>
    <w:rsid w:val="00837370"/>
    <w:rsid w:val="0084103A"/>
    <w:rsid w:val="00844770"/>
    <w:rsid w:val="00845048"/>
    <w:rsid w:val="00850C7F"/>
    <w:rsid w:val="00852C5C"/>
    <w:rsid w:val="0085440E"/>
    <w:rsid w:val="00854795"/>
    <w:rsid w:val="00855CA7"/>
    <w:rsid w:val="00863F00"/>
    <w:rsid w:val="008650A9"/>
    <w:rsid w:val="008672D3"/>
    <w:rsid w:val="00870E5F"/>
    <w:rsid w:val="00871D0D"/>
    <w:rsid w:val="0087534A"/>
    <w:rsid w:val="0087565B"/>
    <w:rsid w:val="0087580B"/>
    <w:rsid w:val="00877AB4"/>
    <w:rsid w:val="00880CE6"/>
    <w:rsid w:val="008850B2"/>
    <w:rsid w:val="008904E8"/>
    <w:rsid w:val="00892D38"/>
    <w:rsid w:val="00895888"/>
    <w:rsid w:val="008A6A03"/>
    <w:rsid w:val="008A7A63"/>
    <w:rsid w:val="008B1A4A"/>
    <w:rsid w:val="008B4F6E"/>
    <w:rsid w:val="008B5FA7"/>
    <w:rsid w:val="008C01C2"/>
    <w:rsid w:val="008C5FA1"/>
    <w:rsid w:val="008C6BA1"/>
    <w:rsid w:val="008D0844"/>
    <w:rsid w:val="008D2E63"/>
    <w:rsid w:val="008D6F7B"/>
    <w:rsid w:val="008E5EBF"/>
    <w:rsid w:val="008F2E1A"/>
    <w:rsid w:val="009013FB"/>
    <w:rsid w:val="00903484"/>
    <w:rsid w:val="00903D90"/>
    <w:rsid w:val="0090495A"/>
    <w:rsid w:val="00904C7F"/>
    <w:rsid w:val="00905711"/>
    <w:rsid w:val="00910F00"/>
    <w:rsid w:val="0091148B"/>
    <w:rsid w:val="00911B85"/>
    <w:rsid w:val="00912F68"/>
    <w:rsid w:val="00913A43"/>
    <w:rsid w:val="00914D59"/>
    <w:rsid w:val="0091684F"/>
    <w:rsid w:val="009169CA"/>
    <w:rsid w:val="00916A1C"/>
    <w:rsid w:val="00916C6E"/>
    <w:rsid w:val="00916D02"/>
    <w:rsid w:val="00917C11"/>
    <w:rsid w:val="0092691D"/>
    <w:rsid w:val="00927344"/>
    <w:rsid w:val="00933F74"/>
    <w:rsid w:val="009340A2"/>
    <w:rsid w:val="009345D8"/>
    <w:rsid w:val="00935072"/>
    <w:rsid w:val="009354DC"/>
    <w:rsid w:val="0093656A"/>
    <w:rsid w:val="00936D8F"/>
    <w:rsid w:val="00941D37"/>
    <w:rsid w:val="009446A7"/>
    <w:rsid w:val="00952A49"/>
    <w:rsid w:val="00952CC1"/>
    <w:rsid w:val="00953BA0"/>
    <w:rsid w:val="00956C07"/>
    <w:rsid w:val="00963504"/>
    <w:rsid w:val="00963729"/>
    <w:rsid w:val="00963FB3"/>
    <w:rsid w:val="009657E7"/>
    <w:rsid w:val="0096779D"/>
    <w:rsid w:val="00970A05"/>
    <w:rsid w:val="00970F7A"/>
    <w:rsid w:val="009712FF"/>
    <w:rsid w:val="009729A1"/>
    <w:rsid w:val="00974F2F"/>
    <w:rsid w:val="009763B7"/>
    <w:rsid w:val="00981436"/>
    <w:rsid w:val="00982E97"/>
    <w:rsid w:val="009845C3"/>
    <w:rsid w:val="00984CA5"/>
    <w:rsid w:val="00984EAD"/>
    <w:rsid w:val="00986971"/>
    <w:rsid w:val="00987335"/>
    <w:rsid w:val="00994956"/>
    <w:rsid w:val="0099532D"/>
    <w:rsid w:val="009973A9"/>
    <w:rsid w:val="009A05FE"/>
    <w:rsid w:val="009A3882"/>
    <w:rsid w:val="009A49A7"/>
    <w:rsid w:val="009A689D"/>
    <w:rsid w:val="009B1411"/>
    <w:rsid w:val="009B46E8"/>
    <w:rsid w:val="009B582A"/>
    <w:rsid w:val="009B607E"/>
    <w:rsid w:val="009B6C35"/>
    <w:rsid w:val="009B7DBD"/>
    <w:rsid w:val="009C0747"/>
    <w:rsid w:val="009C66C2"/>
    <w:rsid w:val="009D1627"/>
    <w:rsid w:val="009D6188"/>
    <w:rsid w:val="009E1DC2"/>
    <w:rsid w:val="009E6B9F"/>
    <w:rsid w:val="009F0696"/>
    <w:rsid w:val="009F5B0B"/>
    <w:rsid w:val="00A039C2"/>
    <w:rsid w:val="00A12053"/>
    <w:rsid w:val="00A12C69"/>
    <w:rsid w:val="00A15E87"/>
    <w:rsid w:val="00A24270"/>
    <w:rsid w:val="00A312C3"/>
    <w:rsid w:val="00A312DA"/>
    <w:rsid w:val="00A33BF1"/>
    <w:rsid w:val="00A36603"/>
    <w:rsid w:val="00A4174F"/>
    <w:rsid w:val="00A4272A"/>
    <w:rsid w:val="00A4615B"/>
    <w:rsid w:val="00A5134D"/>
    <w:rsid w:val="00A51440"/>
    <w:rsid w:val="00A51847"/>
    <w:rsid w:val="00A52F16"/>
    <w:rsid w:val="00A60838"/>
    <w:rsid w:val="00A60F31"/>
    <w:rsid w:val="00A62D29"/>
    <w:rsid w:val="00A760D3"/>
    <w:rsid w:val="00A7698E"/>
    <w:rsid w:val="00A80D8A"/>
    <w:rsid w:val="00A81029"/>
    <w:rsid w:val="00A915BE"/>
    <w:rsid w:val="00A95EB4"/>
    <w:rsid w:val="00A96E2A"/>
    <w:rsid w:val="00A9714F"/>
    <w:rsid w:val="00A9717C"/>
    <w:rsid w:val="00AA1DE5"/>
    <w:rsid w:val="00AA3643"/>
    <w:rsid w:val="00AA3723"/>
    <w:rsid w:val="00AA3D16"/>
    <w:rsid w:val="00AB04AA"/>
    <w:rsid w:val="00AB4500"/>
    <w:rsid w:val="00AC55E0"/>
    <w:rsid w:val="00AC5ECF"/>
    <w:rsid w:val="00AC6379"/>
    <w:rsid w:val="00AC675C"/>
    <w:rsid w:val="00AC6EEC"/>
    <w:rsid w:val="00AD3315"/>
    <w:rsid w:val="00AD3E5C"/>
    <w:rsid w:val="00AE2ACA"/>
    <w:rsid w:val="00AE311B"/>
    <w:rsid w:val="00AE642E"/>
    <w:rsid w:val="00AE79EF"/>
    <w:rsid w:val="00AF1F4A"/>
    <w:rsid w:val="00AF473B"/>
    <w:rsid w:val="00AF4FEE"/>
    <w:rsid w:val="00AF585C"/>
    <w:rsid w:val="00B004D2"/>
    <w:rsid w:val="00B00D39"/>
    <w:rsid w:val="00B03BDB"/>
    <w:rsid w:val="00B03C85"/>
    <w:rsid w:val="00B06682"/>
    <w:rsid w:val="00B120F5"/>
    <w:rsid w:val="00B16416"/>
    <w:rsid w:val="00B165F0"/>
    <w:rsid w:val="00B21BDE"/>
    <w:rsid w:val="00B21BFC"/>
    <w:rsid w:val="00B26834"/>
    <w:rsid w:val="00B31A5B"/>
    <w:rsid w:val="00B36837"/>
    <w:rsid w:val="00B3784A"/>
    <w:rsid w:val="00B43782"/>
    <w:rsid w:val="00B4566D"/>
    <w:rsid w:val="00B47C8C"/>
    <w:rsid w:val="00B54DC4"/>
    <w:rsid w:val="00B57132"/>
    <w:rsid w:val="00B605B0"/>
    <w:rsid w:val="00B6233D"/>
    <w:rsid w:val="00B62E63"/>
    <w:rsid w:val="00B63617"/>
    <w:rsid w:val="00B661D7"/>
    <w:rsid w:val="00B66AC3"/>
    <w:rsid w:val="00B7116C"/>
    <w:rsid w:val="00B71198"/>
    <w:rsid w:val="00B760DA"/>
    <w:rsid w:val="00B761A5"/>
    <w:rsid w:val="00B7695C"/>
    <w:rsid w:val="00B772A7"/>
    <w:rsid w:val="00B837C1"/>
    <w:rsid w:val="00B85769"/>
    <w:rsid w:val="00B914FA"/>
    <w:rsid w:val="00B91A10"/>
    <w:rsid w:val="00B92445"/>
    <w:rsid w:val="00B93005"/>
    <w:rsid w:val="00B970C4"/>
    <w:rsid w:val="00BA09B9"/>
    <w:rsid w:val="00BA5FBA"/>
    <w:rsid w:val="00BA78B2"/>
    <w:rsid w:val="00BB44E0"/>
    <w:rsid w:val="00BC2DC9"/>
    <w:rsid w:val="00BD0927"/>
    <w:rsid w:val="00BD2616"/>
    <w:rsid w:val="00BD2801"/>
    <w:rsid w:val="00BD3B26"/>
    <w:rsid w:val="00BE01C8"/>
    <w:rsid w:val="00BE0597"/>
    <w:rsid w:val="00BE1ECC"/>
    <w:rsid w:val="00BE5C42"/>
    <w:rsid w:val="00BF33B9"/>
    <w:rsid w:val="00BF3C6E"/>
    <w:rsid w:val="00BF3F88"/>
    <w:rsid w:val="00BF48FF"/>
    <w:rsid w:val="00BF7022"/>
    <w:rsid w:val="00C04C94"/>
    <w:rsid w:val="00C07183"/>
    <w:rsid w:val="00C074F4"/>
    <w:rsid w:val="00C10817"/>
    <w:rsid w:val="00C10ADA"/>
    <w:rsid w:val="00C12C29"/>
    <w:rsid w:val="00C148E4"/>
    <w:rsid w:val="00C222C3"/>
    <w:rsid w:val="00C32AFE"/>
    <w:rsid w:val="00C362B8"/>
    <w:rsid w:val="00C36F7F"/>
    <w:rsid w:val="00C4199B"/>
    <w:rsid w:val="00C42941"/>
    <w:rsid w:val="00C42BD7"/>
    <w:rsid w:val="00C446E4"/>
    <w:rsid w:val="00C53C20"/>
    <w:rsid w:val="00C57079"/>
    <w:rsid w:val="00C613AE"/>
    <w:rsid w:val="00C6223C"/>
    <w:rsid w:val="00C655BD"/>
    <w:rsid w:val="00C715BB"/>
    <w:rsid w:val="00C75094"/>
    <w:rsid w:val="00C76019"/>
    <w:rsid w:val="00C76A6D"/>
    <w:rsid w:val="00C76D44"/>
    <w:rsid w:val="00C856BB"/>
    <w:rsid w:val="00C924E8"/>
    <w:rsid w:val="00C969D3"/>
    <w:rsid w:val="00C97E30"/>
    <w:rsid w:val="00CA2552"/>
    <w:rsid w:val="00CB2B5B"/>
    <w:rsid w:val="00CB3642"/>
    <w:rsid w:val="00CB3F10"/>
    <w:rsid w:val="00CC0287"/>
    <w:rsid w:val="00CC06DB"/>
    <w:rsid w:val="00CC3CBA"/>
    <w:rsid w:val="00CC4AB6"/>
    <w:rsid w:val="00CD3EBE"/>
    <w:rsid w:val="00CD52CB"/>
    <w:rsid w:val="00CE044D"/>
    <w:rsid w:val="00CE2E95"/>
    <w:rsid w:val="00CE4B6C"/>
    <w:rsid w:val="00CE7CC1"/>
    <w:rsid w:val="00CF21A9"/>
    <w:rsid w:val="00CF7684"/>
    <w:rsid w:val="00D017B9"/>
    <w:rsid w:val="00D12840"/>
    <w:rsid w:val="00D128F8"/>
    <w:rsid w:val="00D12C56"/>
    <w:rsid w:val="00D2077C"/>
    <w:rsid w:val="00D21E6D"/>
    <w:rsid w:val="00D22C0F"/>
    <w:rsid w:val="00D24F07"/>
    <w:rsid w:val="00D34495"/>
    <w:rsid w:val="00D34566"/>
    <w:rsid w:val="00D349F8"/>
    <w:rsid w:val="00D43AB2"/>
    <w:rsid w:val="00D43C7D"/>
    <w:rsid w:val="00D47417"/>
    <w:rsid w:val="00D5096C"/>
    <w:rsid w:val="00D51196"/>
    <w:rsid w:val="00D55ED9"/>
    <w:rsid w:val="00D64D02"/>
    <w:rsid w:val="00D66420"/>
    <w:rsid w:val="00D769BA"/>
    <w:rsid w:val="00D804EF"/>
    <w:rsid w:val="00D84625"/>
    <w:rsid w:val="00D857C6"/>
    <w:rsid w:val="00D87B6E"/>
    <w:rsid w:val="00D907BC"/>
    <w:rsid w:val="00DA09FC"/>
    <w:rsid w:val="00DA50D8"/>
    <w:rsid w:val="00DC02B8"/>
    <w:rsid w:val="00DC16D5"/>
    <w:rsid w:val="00DC1EDD"/>
    <w:rsid w:val="00DD0707"/>
    <w:rsid w:val="00DD0ED6"/>
    <w:rsid w:val="00DD2F13"/>
    <w:rsid w:val="00DD437F"/>
    <w:rsid w:val="00DE06A0"/>
    <w:rsid w:val="00DE10F8"/>
    <w:rsid w:val="00DE174D"/>
    <w:rsid w:val="00DE266B"/>
    <w:rsid w:val="00DE428C"/>
    <w:rsid w:val="00DE6D56"/>
    <w:rsid w:val="00DF23F7"/>
    <w:rsid w:val="00DF3067"/>
    <w:rsid w:val="00E064F0"/>
    <w:rsid w:val="00E101B5"/>
    <w:rsid w:val="00E10551"/>
    <w:rsid w:val="00E129A5"/>
    <w:rsid w:val="00E133C1"/>
    <w:rsid w:val="00E135F0"/>
    <w:rsid w:val="00E14A3B"/>
    <w:rsid w:val="00E16AF5"/>
    <w:rsid w:val="00E224C1"/>
    <w:rsid w:val="00E22D08"/>
    <w:rsid w:val="00E2385F"/>
    <w:rsid w:val="00E268AD"/>
    <w:rsid w:val="00E2789A"/>
    <w:rsid w:val="00E30029"/>
    <w:rsid w:val="00E33686"/>
    <w:rsid w:val="00E345B4"/>
    <w:rsid w:val="00E35BD9"/>
    <w:rsid w:val="00E35D7A"/>
    <w:rsid w:val="00E36127"/>
    <w:rsid w:val="00E3679E"/>
    <w:rsid w:val="00E4555F"/>
    <w:rsid w:val="00E46A55"/>
    <w:rsid w:val="00E53CC4"/>
    <w:rsid w:val="00E563C4"/>
    <w:rsid w:val="00E6109B"/>
    <w:rsid w:val="00E63280"/>
    <w:rsid w:val="00E6469D"/>
    <w:rsid w:val="00E707A7"/>
    <w:rsid w:val="00E7252C"/>
    <w:rsid w:val="00E73278"/>
    <w:rsid w:val="00E749C2"/>
    <w:rsid w:val="00E74F44"/>
    <w:rsid w:val="00E75274"/>
    <w:rsid w:val="00E764D4"/>
    <w:rsid w:val="00E802C5"/>
    <w:rsid w:val="00E82CFA"/>
    <w:rsid w:val="00E84226"/>
    <w:rsid w:val="00E95AF8"/>
    <w:rsid w:val="00E96BFC"/>
    <w:rsid w:val="00E97753"/>
    <w:rsid w:val="00EA5DC4"/>
    <w:rsid w:val="00EA6060"/>
    <w:rsid w:val="00EA78A7"/>
    <w:rsid w:val="00EA7F91"/>
    <w:rsid w:val="00EC09E5"/>
    <w:rsid w:val="00EC686F"/>
    <w:rsid w:val="00EC6A85"/>
    <w:rsid w:val="00EC7D58"/>
    <w:rsid w:val="00ED23AD"/>
    <w:rsid w:val="00ED2BFE"/>
    <w:rsid w:val="00ED3F1E"/>
    <w:rsid w:val="00ED747B"/>
    <w:rsid w:val="00EE1C76"/>
    <w:rsid w:val="00EE7747"/>
    <w:rsid w:val="00EE7898"/>
    <w:rsid w:val="00EF5989"/>
    <w:rsid w:val="00F00392"/>
    <w:rsid w:val="00F03362"/>
    <w:rsid w:val="00F06D1D"/>
    <w:rsid w:val="00F108A9"/>
    <w:rsid w:val="00F1480D"/>
    <w:rsid w:val="00F160EB"/>
    <w:rsid w:val="00F178B4"/>
    <w:rsid w:val="00F2303C"/>
    <w:rsid w:val="00F25478"/>
    <w:rsid w:val="00F2728E"/>
    <w:rsid w:val="00F2756B"/>
    <w:rsid w:val="00F27AF9"/>
    <w:rsid w:val="00F3081C"/>
    <w:rsid w:val="00F3135F"/>
    <w:rsid w:val="00F3337D"/>
    <w:rsid w:val="00F33D11"/>
    <w:rsid w:val="00F3630E"/>
    <w:rsid w:val="00F42179"/>
    <w:rsid w:val="00F4560C"/>
    <w:rsid w:val="00F501AE"/>
    <w:rsid w:val="00F502CE"/>
    <w:rsid w:val="00F50EE5"/>
    <w:rsid w:val="00F510AD"/>
    <w:rsid w:val="00F5274D"/>
    <w:rsid w:val="00F544DE"/>
    <w:rsid w:val="00F55039"/>
    <w:rsid w:val="00F57546"/>
    <w:rsid w:val="00F65AFA"/>
    <w:rsid w:val="00F65D17"/>
    <w:rsid w:val="00F7405B"/>
    <w:rsid w:val="00F74D70"/>
    <w:rsid w:val="00F755A9"/>
    <w:rsid w:val="00F7662B"/>
    <w:rsid w:val="00F8091D"/>
    <w:rsid w:val="00F82A21"/>
    <w:rsid w:val="00F85536"/>
    <w:rsid w:val="00F91324"/>
    <w:rsid w:val="00F94B5F"/>
    <w:rsid w:val="00F9622D"/>
    <w:rsid w:val="00F97A2B"/>
    <w:rsid w:val="00FA2C8C"/>
    <w:rsid w:val="00FB0EE0"/>
    <w:rsid w:val="00FB16F7"/>
    <w:rsid w:val="00FB1949"/>
    <w:rsid w:val="00FB3AB8"/>
    <w:rsid w:val="00FB3ABF"/>
    <w:rsid w:val="00FB3FB5"/>
    <w:rsid w:val="00FB429D"/>
    <w:rsid w:val="00FB4D2A"/>
    <w:rsid w:val="00FB62C6"/>
    <w:rsid w:val="00FC18AF"/>
    <w:rsid w:val="00FC249C"/>
    <w:rsid w:val="00FC307B"/>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0612"/>
    <w:rsid w:val="00FF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423667"/>
  <w15:docId w15:val="{378E0B69-8EBB-48D3-A704-83D56E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5493A"/>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5B2341"/>
    <w:pPr>
      <w:numPr>
        <w:numId w:val="1"/>
      </w:numPr>
      <w:spacing w:line="276" w:lineRule="auto"/>
      <w:ind w:left="270" w:hanging="270"/>
      <w:contextualSpacing/>
    </w:pPr>
    <w:rPr>
      <w:rFonts w:ascii="Arial" w:hAnsi="Arial"/>
      <w:sz w:val="22"/>
    </w:rPr>
  </w:style>
  <w:style w:type="paragraph" w:customStyle="1" w:styleId="bl2">
    <w:name w:val="bl2"/>
    <w:basedOn w:val="bl1"/>
    <w:qFormat/>
    <w:rsid w:val="005B2341"/>
    <w:pPr>
      <w:ind w:left="630"/>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
    <w:name w:val="da"/>
    <w:basedOn w:val="Normal"/>
    <w:qFormat/>
    <w:rsid w:val="005B2341"/>
    <w:pPr>
      <w:numPr>
        <w:numId w:val="4"/>
      </w:numPr>
      <w:spacing w:line="276" w:lineRule="auto"/>
      <w:ind w:left="630" w:hanging="270"/>
      <w:contextualSpacing/>
      <w:jc w:val="both"/>
    </w:pPr>
    <w:rPr>
      <w:rFonts w:ascii="Arial" w:hAnsi="Arial"/>
      <w:sz w:val="22"/>
    </w:rPr>
  </w:style>
  <w:style w:type="paragraph" w:customStyle="1" w:styleId="BH2">
    <w:name w:val="BH2"/>
    <w:basedOn w:val="Normal"/>
    <w:qFormat/>
    <w:rsid w:val="0064620B"/>
    <w:pPr>
      <w:pBdr>
        <w:bottom w:val="single" w:sz="8" w:space="4" w:color="000000" w:themeColor="text1"/>
      </w:pBd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184540"/>
    <w:pPr>
      <w:spacing w:before="24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
    <w:name w:val="DH"/>
    <w:basedOn w:val="Heading3"/>
    <w:rsid w:val="000A2B95"/>
    <w:pPr>
      <w:spacing w:before="280" w:after="100"/>
      <w:ind w:left="0"/>
    </w:pPr>
    <w:rPr>
      <w:color w:val="auto"/>
      <w:sz w:val="29"/>
      <w:szCs w:val="24"/>
    </w:rPr>
  </w:style>
  <w:style w:type="paragraph" w:customStyle="1" w:styleId="nl1">
    <w:name w:val="nl1"/>
    <w:qFormat/>
    <w:rsid w:val="0064620B"/>
    <w:pPr>
      <w:numPr>
        <w:ilvl w:val="6"/>
        <w:numId w:val="5"/>
      </w:numPr>
      <w:spacing w:line="276" w:lineRule="auto"/>
      <w:ind w:left="72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5493A"/>
    <w:rPr>
      <w:i/>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5493A"/>
    <w:rPr>
      <w:rFonts w:ascii="Arial" w:hAnsi="Arial"/>
      <w:i/>
      <w:sz w:val="24"/>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BH1">
    <w:name w:val="BH1"/>
    <w:basedOn w:val="NoParagraphStyle"/>
    <w:qFormat/>
    <w:rsid w:val="0064620B"/>
    <w:pPr>
      <w:spacing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
    <w:qFormat/>
    <w:rsid w:val="00184540"/>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6968CC"/>
    <w:pPr>
      <w:spacing w:before="120" w:after="4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character" w:styleId="Hyperlink">
    <w:name w:val="Hyperlink"/>
    <w:basedOn w:val="DefaultParagraphFont"/>
    <w:uiPriority w:val="99"/>
    <w:unhideWhenUsed/>
    <w:locked/>
    <w:rsid w:val="00B36837"/>
    <w:rPr>
      <w:color w:val="0000FF" w:themeColor="hyperlink"/>
      <w:u w:val="single"/>
    </w:rPr>
  </w:style>
  <w:style w:type="paragraph" w:styleId="CommentText">
    <w:name w:val="annotation text"/>
    <w:basedOn w:val="Normal"/>
    <w:link w:val="CommentTextChar"/>
    <w:uiPriority w:val="99"/>
    <w:unhideWhenUsed/>
    <w:locked/>
    <w:rsid w:val="00B3683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36837"/>
    <w:rPr>
      <w:rFonts w:asciiTheme="minorHAnsi" w:eastAsiaTheme="minorEastAsia" w:hAnsiTheme="minorHAnsi" w:cstheme="minorBidi"/>
    </w:rPr>
  </w:style>
  <w:style w:type="paragraph" w:styleId="Header">
    <w:name w:val="header"/>
    <w:basedOn w:val="Normal"/>
    <w:link w:val="HeaderChar"/>
    <w:uiPriority w:val="99"/>
    <w:unhideWhenUsed/>
    <w:locked/>
    <w:rsid w:val="00B36837"/>
    <w:pPr>
      <w:tabs>
        <w:tab w:val="center" w:pos="4680"/>
        <w:tab w:val="right" w:pos="9360"/>
      </w:tabs>
    </w:pPr>
  </w:style>
  <w:style w:type="character" w:customStyle="1" w:styleId="HeaderChar">
    <w:name w:val="Header Char"/>
    <w:basedOn w:val="DefaultParagraphFont"/>
    <w:link w:val="Header"/>
    <w:uiPriority w:val="99"/>
    <w:rsid w:val="00B36837"/>
  </w:style>
  <w:style w:type="paragraph" w:customStyle="1" w:styleId="Acks">
    <w:name w:val="Acks"/>
    <w:basedOn w:val="Normal"/>
    <w:qFormat/>
    <w:rsid w:val="00E135F0"/>
    <w:pPr>
      <w:spacing w:line="276" w:lineRule="auto"/>
    </w:pPr>
    <w:rPr>
      <w:rFonts w:ascii="Arial" w:hAnsi="Arial" w:cs="Arial"/>
      <w:sz w:val="18"/>
      <w:szCs w:val="18"/>
    </w:rPr>
  </w:style>
  <w:style w:type="paragraph" w:customStyle="1" w:styleId="Footer1">
    <w:name w:val="Footer1"/>
    <w:basedOn w:val="Normal"/>
    <w:qFormat/>
    <w:rsid w:val="00D66420"/>
    <w:pPr>
      <w:tabs>
        <w:tab w:val="right" w:pos="8550"/>
      </w:tabs>
    </w:pPr>
    <w:rPr>
      <w:rFonts w:ascii="Arial" w:hAnsi="Arial" w:cs="Arial"/>
      <w:color w:val="000000"/>
      <w:sz w:val="18"/>
      <w:szCs w:val="18"/>
    </w:rPr>
  </w:style>
  <w:style w:type="paragraph" w:styleId="Footer">
    <w:name w:val="footer"/>
    <w:basedOn w:val="Normal"/>
    <w:link w:val="FooterChar"/>
    <w:uiPriority w:val="99"/>
    <w:semiHidden/>
    <w:unhideWhenUsed/>
    <w:locked/>
    <w:rsid w:val="00D857C6"/>
    <w:pPr>
      <w:tabs>
        <w:tab w:val="center" w:pos="4680"/>
        <w:tab w:val="right" w:pos="9360"/>
      </w:tabs>
    </w:pPr>
  </w:style>
  <w:style w:type="character" w:customStyle="1" w:styleId="FooterChar">
    <w:name w:val="Footer Char"/>
    <w:basedOn w:val="DefaultParagraphFont"/>
    <w:link w:val="Footer"/>
    <w:uiPriority w:val="99"/>
    <w:semiHidden/>
    <w:rsid w:val="00D857C6"/>
  </w:style>
  <w:style w:type="paragraph" w:styleId="Revision">
    <w:name w:val="Revision"/>
    <w:hidden/>
    <w:uiPriority w:val="99"/>
    <w:semiHidden/>
    <w:rsid w:val="00B837C1"/>
  </w:style>
  <w:style w:type="character" w:customStyle="1" w:styleId="bcv">
    <w:name w:val="bcv"/>
    <w:basedOn w:val="DefaultParagraphFont"/>
    <w:rsid w:val="009B46E8"/>
  </w:style>
  <w:style w:type="character" w:customStyle="1" w:styleId="apple-converted-space">
    <w:name w:val="apple-converted-space"/>
    <w:basedOn w:val="DefaultParagraphFont"/>
    <w:rsid w:val="009B4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C1A0-173D-41F2-9D35-C064BF5F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400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Brooke Saron</cp:lastModifiedBy>
  <cp:revision>82</cp:revision>
  <cp:lastPrinted>2015-09-25T16:52:00Z</cp:lastPrinted>
  <dcterms:created xsi:type="dcterms:W3CDTF">2016-01-29T18:53:00Z</dcterms:created>
  <dcterms:modified xsi:type="dcterms:W3CDTF">2016-03-21T19:34:00Z</dcterms:modified>
</cp:coreProperties>
</file>