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6" w:rsidRPr="00963FA6" w:rsidRDefault="00D12C66" w:rsidP="00963FA6">
      <w:pPr>
        <w:pStyle w:val="A-BH"/>
        <w:rPr>
          <w:sz w:val="42"/>
          <w:szCs w:val="42"/>
        </w:rPr>
      </w:pPr>
      <w:r w:rsidRPr="00963FA6">
        <w:rPr>
          <w:sz w:val="42"/>
          <w:szCs w:val="42"/>
        </w:rPr>
        <w:t>Rubric for Final Performance Tasks for Unit 2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4"/>
        <w:gridCol w:w="1800"/>
        <w:gridCol w:w="1800"/>
        <w:gridCol w:w="1800"/>
        <w:gridCol w:w="1530"/>
      </w:tblGrid>
      <w:tr w:rsidR="00D12C66" w:rsidRPr="008057F4" w:rsidTr="00963FA6">
        <w:tc>
          <w:tcPr>
            <w:tcW w:w="3004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Criteria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4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3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2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1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Assignment includes all items requested in the instructions.</w:t>
            </w:r>
          </w:p>
          <w:p w:rsidR="00D12C66" w:rsidRPr="008057F4" w:rsidRDefault="00D12C66" w:rsidP="00963FA6">
            <w:pPr>
              <w:pStyle w:val="A-ChartHeads"/>
            </w:pP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includes all items requested, and they are completed above expectations.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includes all items requested.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includes over half of the items requested.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includes less than half of the items requested.</w:t>
            </w:r>
          </w:p>
        </w:tc>
      </w:tr>
      <w:tr w:rsidR="00D12C66" w:rsidRPr="008057F4" w:rsidTr="00963FA6">
        <w:tc>
          <w:tcPr>
            <w:tcW w:w="3004" w:type="dxa"/>
          </w:tcPr>
          <w:p w:rsidR="00BA4BA1" w:rsidRDefault="00D12C66" w:rsidP="00963FA6">
            <w:pPr>
              <w:pStyle w:val="A-ChartHeads"/>
              <w:rPr>
                <w:i/>
              </w:rPr>
            </w:pPr>
            <w:r w:rsidRPr="008057F4">
              <w:t>Assignment shows understanding of the</w:t>
            </w:r>
            <w:r w:rsidR="00B245D5">
              <w:t xml:space="preserve"> following</w:t>
            </w:r>
            <w:r w:rsidRPr="008057F4">
              <w:t xml:space="preserve"> concept</w:t>
            </w:r>
            <w:r w:rsidR="00B245D5">
              <w:t>:</w:t>
            </w:r>
            <w:r w:rsidRPr="008057F4">
              <w:t xml:space="preserve"> </w:t>
            </w:r>
            <w:r w:rsidRPr="009950AF">
              <w:rPr>
                <w:i/>
              </w:rPr>
              <w:t>Various exegetical methods enable us to read and interpret Scripture contextually.</w:t>
            </w:r>
          </w:p>
          <w:p w:rsidR="00D12C66" w:rsidRPr="008057F4" w:rsidRDefault="00D12C66" w:rsidP="00963FA6">
            <w:pPr>
              <w:pStyle w:val="A-ChartHeads"/>
            </w:pP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unusually insightful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good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adequate understanding of this concept.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little understanding of this concept.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B245D5" w:rsidRDefault="00D12C66" w:rsidP="00B245D5">
            <w:pPr>
              <w:pStyle w:val="A-ChartHeads"/>
            </w:pPr>
            <w:r w:rsidRPr="008057F4">
              <w:t>Assignment shows understanding of the</w:t>
            </w:r>
            <w:r w:rsidR="00B245D5">
              <w:t xml:space="preserve"> following</w:t>
            </w:r>
            <w:r w:rsidRPr="008057F4">
              <w:t xml:space="preserve"> concept</w:t>
            </w:r>
            <w:r w:rsidR="00B245D5">
              <w:t xml:space="preserve">: </w:t>
            </w:r>
            <w:r w:rsidR="00B245D5" w:rsidRPr="00404253">
              <w:rPr>
                <w:i/>
              </w:rPr>
              <w:t xml:space="preserve">Literary criticism enables us to analyze a </w:t>
            </w:r>
            <w:r w:rsidR="00B245D5">
              <w:rPr>
                <w:i/>
              </w:rPr>
              <w:t>s</w:t>
            </w:r>
            <w:r w:rsidR="00B245D5" w:rsidRPr="00404253">
              <w:rPr>
                <w:i/>
              </w:rPr>
              <w:t>criptural text by examining its genre, plot, characters, and symbolism.</w:t>
            </w:r>
            <w:r w:rsidRPr="009950AF"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unusually insightful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good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adequate understanding of this concept.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little understanding of this concept.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B245D5" w:rsidRDefault="00D12C66" w:rsidP="00963FA6">
            <w:pPr>
              <w:pStyle w:val="A-ChartHeads"/>
            </w:pPr>
            <w:r w:rsidRPr="008057F4">
              <w:t xml:space="preserve">Assignment shows understanding of the </w:t>
            </w:r>
            <w:r w:rsidR="00B245D5">
              <w:t xml:space="preserve">following </w:t>
            </w:r>
            <w:r w:rsidRPr="008057F4">
              <w:t>concept</w:t>
            </w:r>
            <w:r w:rsidR="00B245D5">
              <w:t xml:space="preserve">: </w:t>
            </w:r>
            <w:proofErr w:type="spellStart"/>
            <w:r w:rsidR="00B245D5" w:rsidRPr="009950AF">
              <w:rPr>
                <w:i/>
              </w:rPr>
              <w:t>Sociohistorical</w:t>
            </w:r>
            <w:proofErr w:type="spellEnd"/>
            <w:r w:rsidR="00B245D5" w:rsidRPr="009950AF">
              <w:rPr>
                <w:i/>
              </w:rPr>
              <w:t xml:space="preserve"> criticism enables us to understand the culture and world in which a </w:t>
            </w:r>
            <w:r w:rsidR="00B245D5">
              <w:rPr>
                <w:i/>
              </w:rPr>
              <w:t>s</w:t>
            </w:r>
            <w:r w:rsidR="00B245D5" w:rsidRPr="009950AF">
              <w:rPr>
                <w:i/>
              </w:rPr>
              <w:t>criptural text was written.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unusually insightful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good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adequate understanding of this concept.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little understanding of this concept.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B245D5" w:rsidRDefault="00D12C66" w:rsidP="00963FA6">
            <w:pPr>
              <w:pStyle w:val="A-ChartHeads"/>
            </w:pPr>
            <w:r w:rsidRPr="008057F4">
              <w:t xml:space="preserve">Assignment shows understanding of the </w:t>
            </w:r>
            <w:r w:rsidR="00B245D5">
              <w:t xml:space="preserve">following </w:t>
            </w:r>
            <w:r w:rsidRPr="008057F4">
              <w:t>concept</w:t>
            </w:r>
            <w:r w:rsidR="00B245D5">
              <w:t xml:space="preserve">: </w:t>
            </w:r>
            <w:r w:rsidRPr="00404253">
              <w:rPr>
                <w:i/>
              </w:rPr>
              <w:t xml:space="preserve">Ideological </w:t>
            </w:r>
            <w:bookmarkStart w:id="0" w:name="Editing"/>
            <w:bookmarkEnd w:id="0"/>
            <w:r w:rsidRPr="00404253">
              <w:rPr>
                <w:i/>
              </w:rPr>
              <w:t>criticism enables us to understand how our own worldview shapes our interpretation of Scripture.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unusually insightful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good understanding of this concept.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adequate understanding of this concept.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shows little understanding of this concept.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Assignment uses proper grammar, spelling, and diction.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has no grammar or spelling errors.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has one grammar or spelling error.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has two grammar or spelling errors.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has more than two grammar or spelling errors.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Assignment uses its assigned or chosen media effectively.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uses its assigned or chosen media in a way that greatly enhances it.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uses its assigned or chosen media effectively.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uses its assigned or chosen media somewhat effectively.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uses its assigned or chosen media ineffectively.</w:t>
            </w:r>
          </w:p>
        </w:tc>
      </w:tr>
      <w:tr w:rsidR="00D12C66" w:rsidRPr="008057F4" w:rsidTr="00963FA6">
        <w:tc>
          <w:tcPr>
            <w:tcW w:w="3004" w:type="dxa"/>
          </w:tcPr>
          <w:p w:rsidR="00D12C66" w:rsidRPr="008057F4" w:rsidRDefault="00D12C66" w:rsidP="00963FA6">
            <w:pPr>
              <w:pStyle w:val="A-ChartHeads"/>
            </w:pPr>
            <w:r w:rsidRPr="008057F4">
              <w:t>Assignment is neatly done.</w:t>
            </w:r>
          </w:p>
        </w:tc>
        <w:tc>
          <w:tcPr>
            <w:tcW w:w="1800" w:type="dxa"/>
          </w:tcPr>
          <w:p w:rsidR="00D12C66" w:rsidRPr="008057F4" w:rsidRDefault="00030029" w:rsidP="00963FA6">
            <w:pPr>
              <w:pStyle w:val="A-ChartText"/>
            </w:pPr>
            <w:r>
              <w:t xml:space="preserve">Assignment </w:t>
            </w:r>
            <w:r w:rsidR="00D12C66" w:rsidRPr="008057F4">
              <w:t>not only</w:t>
            </w:r>
            <w:r>
              <w:t xml:space="preserve"> </w:t>
            </w:r>
            <w:bookmarkStart w:id="1" w:name="_GoBack"/>
            <w:bookmarkEnd w:id="1"/>
            <w:r>
              <w:t>is</w:t>
            </w:r>
            <w:r w:rsidR="00D12C66" w:rsidRPr="008057F4">
              <w:t xml:space="preserve"> neat but is exceptionally creative.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is neatly done.</w:t>
            </w:r>
          </w:p>
        </w:tc>
        <w:tc>
          <w:tcPr>
            <w:tcW w:w="180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is neat for the most part.</w:t>
            </w:r>
          </w:p>
        </w:tc>
        <w:tc>
          <w:tcPr>
            <w:tcW w:w="1530" w:type="dxa"/>
          </w:tcPr>
          <w:p w:rsidR="00D12C66" w:rsidRPr="008057F4" w:rsidRDefault="00D12C66" w:rsidP="00963FA6">
            <w:pPr>
              <w:pStyle w:val="A-ChartText"/>
            </w:pPr>
            <w:r w:rsidRPr="008057F4">
              <w:t>Assignment is not neat.</w:t>
            </w:r>
          </w:p>
        </w:tc>
      </w:tr>
    </w:tbl>
    <w:p w:rsidR="00224A29" w:rsidRPr="00D12C66" w:rsidRDefault="00224A29" w:rsidP="00D12C66"/>
    <w:sectPr w:rsidR="00224A29" w:rsidRPr="00D12C66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77" w:rsidRDefault="00880C77" w:rsidP="004D0079">
      <w:r>
        <w:separator/>
      </w:r>
    </w:p>
    <w:p w:rsidR="00880C77" w:rsidRDefault="00880C77"/>
  </w:endnote>
  <w:endnote w:type="continuationSeparator" w:id="0">
    <w:p w:rsidR="00880C77" w:rsidRDefault="00880C77" w:rsidP="004D0079">
      <w:r>
        <w:continuationSeparator/>
      </w:r>
    </w:p>
    <w:p w:rsidR="00880C77" w:rsidRDefault="00880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880C7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E77B7C" w:rsidRPr="00E77B7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TX002218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880C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77B7C" w:rsidRPr="00E77B7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TX002218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77" w:rsidRDefault="00880C77" w:rsidP="004D0079">
      <w:r>
        <w:separator/>
      </w:r>
    </w:p>
    <w:p w:rsidR="00880C77" w:rsidRDefault="00880C77"/>
  </w:footnote>
  <w:footnote w:type="continuationSeparator" w:id="0">
    <w:p w:rsidR="00880C77" w:rsidRDefault="00880C77" w:rsidP="004D0079">
      <w:r>
        <w:continuationSeparator/>
      </w:r>
    </w:p>
    <w:p w:rsidR="00880C77" w:rsidRDefault="00880C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12C66" w:rsidP="00DC08C5">
    <w:pPr>
      <w:pStyle w:val="A-Header-articletitlepage2"/>
    </w:pPr>
    <w:r w:rsidRPr="008057F4">
      <w:t>Rubric for Final Performance Tasks for Unit 2</w:t>
    </w:r>
    <w:r w:rsidR="00FE5D24">
      <w:tab/>
    </w:r>
    <w:r w:rsidR="00FE5D24" w:rsidRPr="00F82D2A">
      <w:t xml:space="preserve">Page | </w:t>
    </w:r>
    <w:r w:rsidR="00FA406B">
      <w:fldChar w:fldCharType="begin"/>
    </w:r>
    <w:r w:rsidR="003D333A">
      <w:instrText xml:space="preserve"> PAGE   \* MERGEFORMAT </w:instrText>
    </w:r>
    <w:r w:rsidR="00FA406B">
      <w:fldChar w:fldCharType="separate"/>
    </w:r>
    <w:r w:rsidR="00B245D5">
      <w:rPr>
        <w:noProof/>
      </w:rPr>
      <w:t>2</w:t>
    </w:r>
    <w:r w:rsidR="00FA406B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0029"/>
    <w:rsid w:val="0003161F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63336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4EFA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35A3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084A"/>
    <w:rsid w:val="00335771"/>
    <w:rsid w:val="003365CF"/>
    <w:rsid w:val="00340334"/>
    <w:rsid w:val="003477AC"/>
    <w:rsid w:val="0037014E"/>
    <w:rsid w:val="00371A9B"/>
    <w:rsid w:val="003739CB"/>
    <w:rsid w:val="00376E30"/>
    <w:rsid w:val="0038139E"/>
    <w:rsid w:val="003B0E7A"/>
    <w:rsid w:val="003C1805"/>
    <w:rsid w:val="003D333A"/>
    <w:rsid w:val="003D381C"/>
    <w:rsid w:val="003D6759"/>
    <w:rsid w:val="003E24F6"/>
    <w:rsid w:val="003F5CF4"/>
    <w:rsid w:val="00404253"/>
    <w:rsid w:val="00405DC9"/>
    <w:rsid w:val="00405F6D"/>
    <w:rsid w:val="0041396A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5B4D"/>
    <w:rsid w:val="00512FE3"/>
    <w:rsid w:val="00545244"/>
    <w:rsid w:val="00555CB8"/>
    <w:rsid w:val="00555EA6"/>
    <w:rsid w:val="0058460F"/>
    <w:rsid w:val="005A4359"/>
    <w:rsid w:val="005A6944"/>
    <w:rsid w:val="005B1E1A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0D8F"/>
    <w:rsid w:val="0070169A"/>
    <w:rsid w:val="00702374"/>
    <w:rsid w:val="007034FE"/>
    <w:rsid w:val="0070587C"/>
    <w:rsid w:val="007137D5"/>
    <w:rsid w:val="00730B69"/>
    <w:rsid w:val="0073114D"/>
    <w:rsid w:val="0073585A"/>
    <w:rsid w:val="00736AC9"/>
    <w:rsid w:val="00745B49"/>
    <w:rsid w:val="0074663C"/>
    <w:rsid w:val="00750DCB"/>
    <w:rsid w:val="007554A3"/>
    <w:rsid w:val="00763E1F"/>
    <w:rsid w:val="00781027"/>
    <w:rsid w:val="00781585"/>
    <w:rsid w:val="00784075"/>
    <w:rsid w:val="00784087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2CE0"/>
    <w:rsid w:val="008541FB"/>
    <w:rsid w:val="0085547F"/>
    <w:rsid w:val="00861A93"/>
    <w:rsid w:val="00880C77"/>
    <w:rsid w:val="00883D20"/>
    <w:rsid w:val="008A5FEE"/>
    <w:rsid w:val="008B14A0"/>
    <w:rsid w:val="008C2FC3"/>
    <w:rsid w:val="008D10BC"/>
    <w:rsid w:val="008E085B"/>
    <w:rsid w:val="008F12F7"/>
    <w:rsid w:val="008F22A0"/>
    <w:rsid w:val="008F30F5"/>
    <w:rsid w:val="008F58B2"/>
    <w:rsid w:val="009064EC"/>
    <w:rsid w:val="00933E81"/>
    <w:rsid w:val="00945A73"/>
    <w:rsid w:val="009563C5"/>
    <w:rsid w:val="00963FA6"/>
    <w:rsid w:val="00972002"/>
    <w:rsid w:val="009950AF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41F1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5D5"/>
    <w:rsid w:val="00B47B42"/>
    <w:rsid w:val="00B51054"/>
    <w:rsid w:val="00B52F10"/>
    <w:rsid w:val="00B55908"/>
    <w:rsid w:val="00B5638E"/>
    <w:rsid w:val="00B572B7"/>
    <w:rsid w:val="00B608D7"/>
    <w:rsid w:val="00B70B78"/>
    <w:rsid w:val="00B72A37"/>
    <w:rsid w:val="00B738D1"/>
    <w:rsid w:val="00BA32E8"/>
    <w:rsid w:val="00BA4BA1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2C66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781A"/>
    <w:rsid w:val="00E12E92"/>
    <w:rsid w:val="00E16237"/>
    <w:rsid w:val="00E2045E"/>
    <w:rsid w:val="00E51E59"/>
    <w:rsid w:val="00E7545A"/>
    <w:rsid w:val="00E77B7C"/>
    <w:rsid w:val="00EB1125"/>
    <w:rsid w:val="00EC358B"/>
    <w:rsid w:val="00EC52EC"/>
    <w:rsid w:val="00EE07AB"/>
    <w:rsid w:val="00EE0D45"/>
    <w:rsid w:val="00EE11E2"/>
    <w:rsid w:val="00EE658A"/>
    <w:rsid w:val="00EF441F"/>
    <w:rsid w:val="00F06D17"/>
    <w:rsid w:val="00F352E1"/>
    <w:rsid w:val="00F40A11"/>
    <w:rsid w:val="00F41B09"/>
    <w:rsid w:val="00F443B7"/>
    <w:rsid w:val="00F447FB"/>
    <w:rsid w:val="00F63A43"/>
    <w:rsid w:val="00F713FF"/>
    <w:rsid w:val="00F7282A"/>
    <w:rsid w:val="00F80D72"/>
    <w:rsid w:val="00F82D2A"/>
    <w:rsid w:val="00F95DBB"/>
    <w:rsid w:val="00FA406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6A0E-42D1-4F82-895C-EE58FC2F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2011-08-14T19:01:00Z</dcterms:created>
  <dcterms:modified xsi:type="dcterms:W3CDTF">2012-01-24T23:45:00Z</dcterms:modified>
</cp:coreProperties>
</file>