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EA" w:rsidRDefault="006B13EA" w:rsidP="008963F7">
      <w:pPr>
        <w:pStyle w:val="A-BH"/>
      </w:pPr>
      <w:r>
        <w:t>On Your Marks</w:t>
      </w:r>
    </w:p>
    <w:p w:rsidR="00645DE1" w:rsidRDefault="006B13EA" w:rsidP="008963F7">
      <w:pPr>
        <w:pStyle w:val="A-Text"/>
      </w:pPr>
      <w:r>
        <w:t>At each Mass, we say together</w:t>
      </w:r>
      <w:r w:rsidR="00645DE1">
        <w:t>,</w:t>
      </w:r>
      <w:r>
        <w:t xml:space="preserve"> “I believe in </w:t>
      </w:r>
      <w:r w:rsidR="006D59BF">
        <w:t>O</w:t>
      </w:r>
      <w:r>
        <w:t xml:space="preserve">ne, </w:t>
      </w:r>
      <w:r w:rsidR="006D59BF">
        <w:t>H</w:t>
      </w:r>
      <w:r>
        <w:t xml:space="preserve">oly, </w:t>
      </w:r>
      <w:r w:rsidR="006D59BF">
        <w:t>C</w:t>
      </w:r>
      <w:r>
        <w:t>atholic</w:t>
      </w:r>
      <w:r w:rsidR="00645DE1">
        <w:t>,</w:t>
      </w:r>
      <w:r>
        <w:t xml:space="preserve"> and </w:t>
      </w:r>
      <w:r w:rsidR="006D59BF">
        <w:t>A</w:t>
      </w:r>
      <w:r>
        <w:t xml:space="preserve">postolic </w:t>
      </w:r>
      <w:r w:rsidR="00645DE1">
        <w:t>C</w:t>
      </w:r>
      <w:r>
        <w:t>hurch.” The Letter to the Ephesians helps us consider the meaning of these words.</w:t>
      </w:r>
    </w:p>
    <w:p w:rsidR="006B13EA" w:rsidRPr="008963F7" w:rsidRDefault="006B13EA" w:rsidP="008963F7">
      <w:pPr>
        <w:pStyle w:val="A-Text"/>
        <w:rPr>
          <w:rStyle w:val="emphasis-bold"/>
          <w:sz w:val="22"/>
        </w:rPr>
      </w:pPr>
      <w:r w:rsidRPr="008963F7">
        <w:rPr>
          <w:rStyle w:val="emphasis-bold"/>
          <w:sz w:val="22"/>
        </w:rPr>
        <w:t xml:space="preserve">On your </w:t>
      </w:r>
      <w:proofErr w:type="gramStart"/>
      <w:r w:rsidRPr="008963F7">
        <w:rPr>
          <w:rStyle w:val="emphasis-bold"/>
          <w:sz w:val="22"/>
        </w:rPr>
        <w:t>marks</w:t>
      </w:r>
      <w:r w:rsidR="00264344">
        <w:rPr>
          <w:rStyle w:val="emphasis-bold"/>
          <w:sz w:val="22"/>
        </w:rPr>
        <w:t xml:space="preserve"> </w:t>
      </w:r>
      <w:r w:rsidR="00645DE1" w:rsidRPr="008963F7">
        <w:rPr>
          <w:rStyle w:val="emphasis-bold"/>
          <w:sz w:val="22"/>
        </w:rPr>
        <w:t xml:space="preserve"> .</w:t>
      </w:r>
      <w:proofErr w:type="gramEnd"/>
      <w:r w:rsidR="00264344">
        <w:rPr>
          <w:rStyle w:val="emphasis-bold"/>
          <w:sz w:val="22"/>
        </w:rPr>
        <w:t xml:space="preserve"> </w:t>
      </w:r>
      <w:r w:rsidR="00645DE1" w:rsidRPr="008963F7">
        <w:rPr>
          <w:rStyle w:val="emphasis-bold"/>
          <w:sz w:val="22"/>
        </w:rPr>
        <w:t xml:space="preserve"> .</w:t>
      </w:r>
      <w:r w:rsidR="00264344">
        <w:rPr>
          <w:rStyle w:val="emphasis-bold"/>
          <w:sz w:val="22"/>
        </w:rPr>
        <w:t xml:space="preserve"> </w:t>
      </w:r>
      <w:r w:rsidR="00645DE1" w:rsidRPr="008963F7">
        <w:rPr>
          <w:rStyle w:val="emphasis-bold"/>
          <w:sz w:val="22"/>
        </w:rPr>
        <w:t xml:space="preserve"> .</w:t>
      </w:r>
    </w:p>
    <w:p w:rsidR="006B13EA" w:rsidRDefault="006B13EA" w:rsidP="008963F7">
      <w:pPr>
        <w:pStyle w:val="A-Text"/>
      </w:pPr>
      <w:r>
        <w:t>Within your group, assign one of the four marks to each member. Then read its Bible passage.</w:t>
      </w:r>
    </w:p>
    <w:p w:rsidR="006B13EA" w:rsidRPr="008963F7" w:rsidRDefault="006B13EA" w:rsidP="008963F7">
      <w:pPr>
        <w:pStyle w:val="A-Text"/>
        <w:rPr>
          <w:rStyle w:val="emphasis-bold"/>
          <w:sz w:val="22"/>
        </w:rPr>
      </w:pPr>
      <w:r w:rsidRPr="008963F7">
        <w:rPr>
          <w:rStyle w:val="emphasis-bold"/>
          <w:sz w:val="22"/>
        </w:rPr>
        <w:t xml:space="preserve">Get </w:t>
      </w:r>
      <w:proofErr w:type="gramStart"/>
      <w:r w:rsidRPr="008963F7">
        <w:rPr>
          <w:rStyle w:val="emphasis-bold"/>
          <w:sz w:val="22"/>
        </w:rPr>
        <w:t>set</w:t>
      </w:r>
      <w:r w:rsidR="00264344">
        <w:rPr>
          <w:rStyle w:val="emphasis-bold"/>
          <w:sz w:val="22"/>
        </w:rPr>
        <w:t xml:space="preserve"> </w:t>
      </w:r>
      <w:r w:rsidR="00264344" w:rsidRPr="008963F7">
        <w:rPr>
          <w:rStyle w:val="emphasis-bold"/>
          <w:sz w:val="22"/>
        </w:rPr>
        <w:t xml:space="preserve"> .</w:t>
      </w:r>
      <w:proofErr w:type="gramEnd"/>
      <w:r w:rsidR="00264344">
        <w:rPr>
          <w:rStyle w:val="emphasis-bold"/>
          <w:sz w:val="22"/>
        </w:rPr>
        <w:t xml:space="preserve"> </w:t>
      </w:r>
      <w:r w:rsidR="00264344" w:rsidRPr="008963F7">
        <w:rPr>
          <w:rStyle w:val="emphasis-bold"/>
          <w:sz w:val="22"/>
        </w:rPr>
        <w:t xml:space="preserve"> .</w:t>
      </w:r>
      <w:r w:rsidR="00264344">
        <w:rPr>
          <w:rStyle w:val="emphasis-bold"/>
          <w:sz w:val="22"/>
        </w:rPr>
        <w:t xml:space="preserve"> </w:t>
      </w:r>
      <w:r w:rsidR="00264344" w:rsidRPr="008963F7">
        <w:rPr>
          <w:rStyle w:val="emphasis-bold"/>
          <w:sz w:val="22"/>
        </w:rPr>
        <w:t xml:space="preserve"> .</w:t>
      </w:r>
    </w:p>
    <w:p w:rsidR="006B13EA" w:rsidRDefault="006B13EA" w:rsidP="008963F7">
      <w:pPr>
        <w:pStyle w:val="A-Text"/>
      </w:pPr>
      <w:r>
        <w:t xml:space="preserve">Explain what the passage tells you about your word, using the lines provided. </w:t>
      </w:r>
    </w:p>
    <w:p w:rsidR="006B13EA" w:rsidRPr="006B13EA" w:rsidRDefault="006B13EA" w:rsidP="008963F7">
      <w:pPr>
        <w:pStyle w:val="A-Text"/>
        <w:rPr>
          <w:rStyle w:val="emphasis-bold"/>
        </w:rPr>
      </w:pPr>
      <w:r w:rsidRPr="008963F7">
        <w:rPr>
          <w:rStyle w:val="emphasis-bold"/>
          <w:sz w:val="22"/>
        </w:rPr>
        <w:t>Go</w:t>
      </w:r>
      <w:r w:rsidRPr="006B13EA">
        <w:rPr>
          <w:rStyle w:val="emphasis-bold"/>
        </w:rPr>
        <w:t>!</w:t>
      </w:r>
    </w:p>
    <w:p w:rsidR="006B13EA" w:rsidRDefault="006B13EA" w:rsidP="008963F7">
      <w:pPr>
        <w:pStyle w:val="A-Text"/>
      </w:pPr>
      <w:r>
        <w:t>Share your response with other group members</w:t>
      </w:r>
      <w:r w:rsidR="00645DE1">
        <w:t>;</w:t>
      </w:r>
      <w:r>
        <w:t xml:space="preserve"> then discuss the question at the bottom of the sheet.</w:t>
      </w:r>
    </w:p>
    <w:p w:rsidR="008963F7" w:rsidRDefault="008963F7" w:rsidP="006B13EA">
      <w:pPr>
        <w:pStyle w:val="art-spec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98"/>
        <w:gridCol w:w="4698"/>
      </w:tblGrid>
      <w:tr w:rsidR="008963F7" w:rsidTr="00D83A40">
        <w:tc>
          <w:tcPr>
            <w:tcW w:w="4698" w:type="dxa"/>
          </w:tcPr>
          <w:p w:rsidR="008963F7" w:rsidRPr="008963F7" w:rsidRDefault="008963F7" w:rsidP="008963F7">
            <w:pPr>
              <w:pStyle w:val="body-firstpara"/>
              <w:rPr>
                <w:sz w:val="22"/>
                <w:szCs w:val="22"/>
              </w:rPr>
            </w:pPr>
            <w:r w:rsidRPr="008963F7">
              <w:rPr>
                <w:sz w:val="22"/>
                <w:szCs w:val="22"/>
              </w:rPr>
              <w:t>One: (Ephesians 4:3</w:t>
            </w:r>
            <w:r w:rsidRPr="008963F7">
              <w:rPr>
                <w:rFonts w:cs="Arial"/>
                <w:sz w:val="22"/>
                <w:szCs w:val="22"/>
              </w:rPr>
              <w:t>–</w:t>
            </w:r>
            <w:r w:rsidRPr="008963F7">
              <w:rPr>
                <w:sz w:val="22"/>
                <w:szCs w:val="22"/>
              </w:rPr>
              <w:t>6)</w:t>
            </w:r>
          </w:p>
          <w:p w:rsidR="008963F7" w:rsidRDefault="008963F7" w:rsidP="006B13EA">
            <w:pPr>
              <w:pStyle w:val="art-spec"/>
            </w:pP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6B13EA">
            <w:pPr>
              <w:pStyle w:val="art-spec"/>
            </w:pPr>
          </w:p>
        </w:tc>
        <w:tc>
          <w:tcPr>
            <w:tcW w:w="4698" w:type="dxa"/>
          </w:tcPr>
          <w:p w:rsidR="008963F7" w:rsidRPr="008963F7" w:rsidRDefault="008963F7" w:rsidP="008963F7">
            <w:pPr>
              <w:pStyle w:val="body-firstpara"/>
              <w:rPr>
                <w:sz w:val="22"/>
                <w:szCs w:val="22"/>
              </w:rPr>
            </w:pPr>
            <w:r w:rsidRPr="008963F7">
              <w:rPr>
                <w:sz w:val="22"/>
                <w:szCs w:val="22"/>
              </w:rPr>
              <w:t>Holy (Ephesians 1:3</w:t>
            </w:r>
            <w:r w:rsidRPr="008963F7">
              <w:rPr>
                <w:rFonts w:cs="Arial"/>
                <w:sz w:val="22"/>
                <w:szCs w:val="22"/>
              </w:rPr>
              <w:t>–</w:t>
            </w:r>
            <w:r w:rsidRPr="008963F7">
              <w:rPr>
                <w:sz w:val="22"/>
                <w:szCs w:val="22"/>
              </w:rPr>
              <w:t>4)</w:t>
            </w:r>
          </w:p>
          <w:p w:rsidR="008963F7" w:rsidRDefault="008963F7" w:rsidP="006B13EA">
            <w:pPr>
              <w:pStyle w:val="art-spec"/>
            </w:pP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6B13EA">
            <w:pPr>
              <w:pStyle w:val="art-spec"/>
            </w:pPr>
          </w:p>
        </w:tc>
      </w:tr>
      <w:tr w:rsidR="008963F7" w:rsidTr="00D83A40">
        <w:tc>
          <w:tcPr>
            <w:tcW w:w="4698" w:type="dxa"/>
          </w:tcPr>
          <w:p w:rsidR="008963F7" w:rsidRDefault="008963F7" w:rsidP="008963F7">
            <w:pPr>
              <w:pStyle w:val="body-firstpara"/>
              <w:rPr>
                <w:sz w:val="22"/>
                <w:szCs w:val="22"/>
              </w:rPr>
            </w:pPr>
          </w:p>
          <w:p w:rsidR="008963F7" w:rsidRPr="008963F7" w:rsidRDefault="008963F7" w:rsidP="008963F7">
            <w:pPr>
              <w:pStyle w:val="body-firstpara"/>
              <w:rPr>
                <w:sz w:val="22"/>
                <w:szCs w:val="22"/>
              </w:rPr>
            </w:pPr>
            <w:r w:rsidRPr="008963F7">
              <w:rPr>
                <w:sz w:val="22"/>
                <w:szCs w:val="22"/>
              </w:rPr>
              <w:t>Catholic (Ephesians 1:9</w:t>
            </w:r>
            <w:r w:rsidRPr="008963F7">
              <w:rPr>
                <w:rFonts w:cs="Arial"/>
                <w:sz w:val="22"/>
                <w:szCs w:val="22"/>
              </w:rPr>
              <w:t>–</w:t>
            </w:r>
            <w:r w:rsidR="00264344">
              <w:rPr>
                <w:sz w:val="22"/>
                <w:szCs w:val="22"/>
              </w:rPr>
              <w:t>10,</w:t>
            </w:r>
            <w:r w:rsidRPr="008963F7">
              <w:rPr>
                <w:sz w:val="22"/>
                <w:szCs w:val="22"/>
              </w:rPr>
              <w:t>13</w:t>
            </w:r>
            <w:r w:rsidRPr="008963F7">
              <w:rPr>
                <w:rFonts w:cs="Arial"/>
                <w:sz w:val="22"/>
                <w:szCs w:val="22"/>
              </w:rPr>
              <w:t>–</w:t>
            </w:r>
            <w:r w:rsidRPr="008963F7">
              <w:rPr>
                <w:sz w:val="22"/>
                <w:szCs w:val="22"/>
              </w:rPr>
              <w:t>14)</w:t>
            </w:r>
          </w:p>
          <w:p w:rsidR="008963F7" w:rsidRDefault="008963F7" w:rsidP="006B13EA">
            <w:pPr>
              <w:pStyle w:val="art-spec"/>
            </w:pP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</w:tc>
        <w:tc>
          <w:tcPr>
            <w:tcW w:w="4698" w:type="dxa"/>
          </w:tcPr>
          <w:p w:rsidR="008963F7" w:rsidRDefault="008963F7" w:rsidP="008963F7">
            <w:pPr>
              <w:pStyle w:val="body-firstpara"/>
              <w:rPr>
                <w:sz w:val="22"/>
                <w:szCs w:val="22"/>
              </w:rPr>
            </w:pPr>
          </w:p>
          <w:p w:rsidR="008963F7" w:rsidRPr="008963F7" w:rsidRDefault="008963F7" w:rsidP="008963F7">
            <w:pPr>
              <w:pStyle w:val="body-firstpara"/>
              <w:rPr>
                <w:sz w:val="22"/>
                <w:szCs w:val="22"/>
              </w:rPr>
            </w:pPr>
            <w:r w:rsidRPr="008963F7">
              <w:rPr>
                <w:sz w:val="22"/>
                <w:szCs w:val="22"/>
              </w:rPr>
              <w:t>Apostolic (Ephesians 3:4</w:t>
            </w:r>
            <w:r w:rsidRPr="008963F7">
              <w:rPr>
                <w:rFonts w:cs="Arial"/>
                <w:sz w:val="22"/>
                <w:szCs w:val="22"/>
              </w:rPr>
              <w:t>–</w:t>
            </w:r>
            <w:r w:rsidRPr="008963F7">
              <w:rPr>
                <w:sz w:val="22"/>
                <w:szCs w:val="22"/>
              </w:rPr>
              <w:t>5)</w:t>
            </w:r>
          </w:p>
          <w:p w:rsidR="008963F7" w:rsidRDefault="008963F7" w:rsidP="006B13EA">
            <w:pPr>
              <w:pStyle w:val="art-spec"/>
            </w:pP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  <w:p w:rsidR="008963F7" w:rsidRDefault="008963F7" w:rsidP="008963F7">
            <w:pPr>
              <w:pStyle w:val="A-Text"/>
            </w:pPr>
            <w:r>
              <w:t>____________________________________</w:t>
            </w:r>
          </w:p>
        </w:tc>
      </w:tr>
    </w:tbl>
    <w:p w:rsidR="008963F7" w:rsidRDefault="008963F7" w:rsidP="006B13EA">
      <w:pPr>
        <w:pStyle w:val="art-spec"/>
      </w:pPr>
    </w:p>
    <w:p w:rsidR="006B13EA" w:rsidRPr="008963F7" w:rsidRDefault="006B13EA" w:rsidP="008963F7">
      <w:pPr>
        <w:pStyle w:val="A-Text"/>
        <w:rPr>
          <w:b/>
        </w:rPr>
      </w:pPr>
      <w:r w:rsidRPr="008963F7">
        <w:rPr>
          <w:b/>
        </w:rPr>
        <w:t>Discuss as a group:</w:t>
      </w:r>
    </w:p>
    <w:p w:rsidR="00B967C9" w:rsidRDefault="00D05A14" w:rsidP="008963F7">
      <w:pPr>
        <w:pStyle w:val="A-Text"/>
      </w:pPr>
      <w:r>
        <w:t>How did the idea of being One, Holy, Catholic, and A</w:t>
      </w:r>
      <w:r w:rsidR="006B13EA">
        <w:t>postolic help the early Church through its challenges?</w:t>
      </w:r>
    </w:p>
    <w:p w:rsidR="008963F7" w:rsidRDefault="008963F7" w:rsidP="008963F7">
      <w:pPr>
        <w:pStyle w:val="A-Text"/>
        <w:spacing w:line="360" w:lineRule="auto"/>
      </w:pPr>
      <w:r>
        <w:t>___________________________________________________________________________</w:t>
      </w:r>
    </w:p>
    <w:p w:rsidR="008963F7" w:rsidRDefault="008963F7" w:rsidP="008963F7">
      <w:pPr>
        <w:pStyle w:val="A-Text"/>
        <w:spacing w:line="360" w:lineRule="auto"/>
      </w:pPr>
      <w:r>
        <w:t>___________________________________________________________________________</w:t>
      </w:r>
    </w:p>
    <w:p w:rsidR="008963F7" w:rsidRDefault="008963F7" w:rsidP="008963F7">
      <w:pPr>
        <w:pStyle w:val="A-Text"/>
        <w:spacing w:line="360" w:lineRule="auto"/>
      </w:pPr>
      <w:r>
        <w:t>___________________________________________________________________________</w:t>
      </w:r>
    </w:p>
    <w:p w:rsidR="008963F7" w:rsidRPr="00127FAE" w:rsidRDefault="008963F7" w:rsidP="008963F7">
      <w:pPr>
        <w:pStyle w:val="A-Text"/>
        <w:spacing w:line="360" w:lineRule="auto"/>
      </w:pPr>
      <w:r>
        <w:t>___________________________________________________________________________</w:t>
      </w:r>
    </w:p>
    <w:sectPr w:rsidR="008963F7" w:rsidRPr="00127FAE" w:rsidSect="008963F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53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CE" w:rsidRDefault="006845CE" w:rsidP="004D0079">
      <w:r>
        <w:separator/>
      </w:r>
    </w:p>
  </w:endnote>
  <w:endnote w:type="continuationSeparator" w:id="0">
    <w:p w:rsidR="006845CE" w:rsidRDefault="006845CE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02792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819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027923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027923" w:rsidRPr="00C14BC7">
                  <w:fldChar w:fldCharType="separate"/>
                </w:r>
                <w:r w:rsidR="008963F7">
                  <w:rPr>
                    <w:noProof/>
                  </w:rPr>
                  <w:t>2</w:t>
                </w:r>
                <w:r w:rsidR="00027923" w:rsidRPr="00C14BC7">
                  <w:fldChar w:fldCharType="end"/>
                </w:r>
              </w:p>
              <w:p w:rsidR="002C182D" w:rsidRPr="00346154" w:rsidRDefault="006B13EA" w:rsidP="00C14BC7">
                <w:pPr>
                  <w:pStyle w:val="Footer1"/>
                </w:pPr>
                <w:r>
                  <w:rPr>
                    <w:i/>
                  </w:rPr>
                  <w:t>Catholic Connections</w:t>
                </w:r>
                <w:r w:rsidR="00C14BC7" w:rsidRPr="00C14BC7">
                  <w:tab/>
                  <w:t xml:space="preserve">Document #: </w:t>
                </w:r>
                <w:proofErr w:type="gramStart"/>
                <w:r w:rsidR="00C14BC7" w:rsidRPr="00C14BC7">
                  <w:t>TX00</w:t>
                </w:r>
                <w:r w:rsidR="00927F4D">
                  <w:t>[</w:t>
                </w:r>
                <w:proofErr w:type="gramEnd"/>
                <w:r w:rsidR="00927F4D">
                  <w:t>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02792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819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452A2B" w:rsidP="00FE06A6">
                <w:pPr>
                  <w:pStyle w:val="Footer1"/>
                </w:pPr>
                <w:r w:rsidRPr="00D05A14"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645DE1">
                  <w:t>5060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CE" w:rsidRDefault="006845CE" w:rsidP="004D0079">
      <w:r>
        <w:separator/>
      </w:r>
    </w:p>
  </w:footnote>
  <w:footnote w:type="continuationSeparator" w:id="0">
    <w:p w:rsidR="006845CE" w:rsidRDefault="006845CE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6B13EA" w:rsidP="00CB6B1F">
    <w:pPr>
      <w:pStyle w:val="Header2"/>
      <w:spacing w:after="240"/>
    </w:pPr>
    <w:r>
      <w:t>On Your Marks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645DE1" w:rsidP="00784B03">
    <w:pPr>
      <w:pStyle w:val="Header1"/>
    </w:pPr>
    <w:r>
      <w:t>The New Testament and the Church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9BF205A2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62AD"/>
    <w:rsid w:val="00027333"/>
    <w:rsid w:val="0002792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11183"/>
    <w:rsid w:val="00122197"/>
    <w:rsid w:val="00127FAE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4344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5582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46F8B"/>
    <w:rsid w:val="00452A2B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45DE1"/>
    <w:rsid w:val="00652A68"/>
    <w:rsid w:val="006609CF"/>
    <w:rsid w:val="006657B4"/>
    <w:rsid w:val="00672044"/>
    <w:rsid w:val="00681256"/>
    <w:rsid w:val="006845CE"/>
    <w:rsid w:val="0069306F"/>
    <w:rsid w:val="006A5B02"/>
    <w:rsid w:val="006A6CB6"/>
    <w:rsid w:val="006B13EA"/>
    <w:rsid w:val="006B3F4F"/>
    <w:rsid w:val="006B774A"/>
    <w:rsid w:val="006C2FB1"/>
    <w:rsid w:val="006C3AE1"/>
    <w:rsid w:val="006C6F41"/>
    <w:rsid w:val="006D59BF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537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0D9B"/>
    <w:rsid w:val="007E461F"/>
    <w:rsid w:val="007F1ADF"/>
    <w:rsid w:val="007F1D2D"/>
    <w:rsid w:val="00801102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963F7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87EB1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05A14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A40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45E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8963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3F7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autoRedefine/>
    <w:qFormat/>
    <w:rsid w:val="008963F7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</w:rPr>
  </w:style>
  <w:style w:type="paragraph" w:customStyle="1" w:styleId="nl1-body">
    <w:name w:val="nl1-body"/>
    <w:basedOn w:val="Normal"/>
    <w:autoRedefine/>
    <w:qFormat/>
    <w:rsid w:val="008963F7"/>
    <w:pPr>
      <w:spacing w:line="276" w:lineRule="auto"/>
      <w:ind w:firstLine="360"/>
      <w:contextualSpacing/>
    </w:pPr>
    <w:rPr>
      <w:rFonts w:eastAsiaTheme="minorHAnsi" w:cstheme="minorBidi"/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autoRedefine/>
    <w:qFormat/>
    <w:rsid w:val="008963F7"/>
    <w:pPr>
      <w:tabs>
        <w:tab w:val="right" w:pos="8550"/>
      </w:tabs>
    </w:pPr>
    <w:rPr>
      <w:rFonts w:eastAsiaTheme="minorHAnsi" w:cs="Arial"/>
      <w:color w:val="000000" w:themeColor="text1"/>
      <w:sz w:val="21"/>
      <w:szCs w:val="18"/>
    </w:rPr>
  </w:style>
  <w:style w:type="paragraph" w:customStyle="1" w:styleId="Header1">
    <w:name w:val="Header1"/>
    <w:basedOn w:val="Normal"/>
    <w:qFormat/>
    <w:rsid w:val="008963F7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paragraph" w:customStyle="1" w:styleId="A-BH">
    <w:name w:val="A- BH"/>
    <w:basedOn w:val="Normal"/>
    <w:link w:val="A-BHChar"/>
    <w:qFormat/>
    <w:rsid w:val="008963F7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8963F7"/>
    <w:rPr>
      <w:rFonts w:ascii="Arial" w:hAnsi="Arial" w:cs="Arial"/>
      <w:b/>
      <w:sz w:val="44"/>
      <w:szCs w:val="48"/>
    </w:rPr>
  </w:style>
  <w:style w:type="paragraph" w:customStyle="1" w:styleId="A-DH">
    <w:name w:val="A- DH"/>
    <w:basedOn w:val="Normal"/>
    <w:link w:val="A-DHChar"/>
    <w:qFormat/>
    <w:rsid w:val="008963F7"/>
    <w:pPr>
      <w:spacing w:before="280" w:after="120"/>
    </w:pPr>
    <w:rPr>
      <w:rFonts w:eastAsiaTheme="minorHAnsi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8963F7"/>
    <w:rPr>
      <w:rFonts w:ascii="Arial" w:hAnsi="Arial" w:cs="Arial"/>
      <w:b/>
      <w:sz w:val="28"/>
      <w:szCs w:val="34"/>
    </w:rPr>
  </w:style>
  <w:style w:type="paragraph" w:customStyle="1" w:styleId="A-DHfollowingCH">
    <w:name w:val="A- DH following CH"/>
    <w:basedOn w:val="Normal"/>
    <w:link w:val="A-DHfollowingCHChar"/>
    <w:qFormat/>
    <w:rsid w:val="008963F7"/>
    <w:pPr>
      <w:spacing w:before="24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8963F7"/>
    <w:rPr>
      <w:rFonts w:ascii="Arial" w:hAnsi="Arial" w:cs="Times New Roman"/>
      <w:b/>
      <w:sz w:val="28"/>
      <w:szCs w:val="40"/>
    </w:rPr>
  </w:style>
  <w:style w:type="paragraph" w:customStyle="1" w:styleId="A-Text">
    <w:name w:val="A- Text"/>
    <w:basedOn w:val="Normal"/>
    <w:link w:val="A-TextChar"/>
    <w:autoRedefine/>
    <w:qFormat/>
    <w:rsid w:val="008963F7"/>
    <w:pPr>
      <w:tabs>
        <w:tab w:val="left" w:pos="450"/>
      </w:tabs>
      <w:spacing w:after="120" w:line="276" w:lineRule="auto"/>
    </w:pPr>
    <w:rPr>
      <w:rFonts w:eastAsiaTheme="minorHAnsi"/>
      <w:sz w:val="22"/>
      <w:szCs w:val="22"/>
    </w:rPr>
  </w:style>
  <w:style w:type="character" w:customStyle="1" w:styleId="A-TextChar">
    <w:name w:val="A- Text Char"/>
    <w:basedOn w:val="DefaultParagraphFont"/>
    <w:link w:val="A-Text"/>
    <w:rsid w:val="008963F7"/>
    <w:rPr>
      <w:rFonts w:ascii="Arial" w:hAnsi="Arial" w:cs="Times New Roman"/>
    </w:rPr>
  </w:style>
  <w:style w:type="paragraph" w:customStyle="1" w:styleId="nl1WOL">
    <w:name w:val="nl1 WOL"/>
    <w:basedOn w:val="nl1"/>
    <w:autoRedefine/>
    <w:qFormat/>
    <w:rsid w:val="008963F7"/>
    <w:pPr>
      <w:numPr>
        <w:ilvl w:val="0"/>
        <w:numId w:val="0"/>
      </w:numPr>
      <w:spacing w:before="120" w:after="120" w:line="480" w:lineRule="auto"/>
    </w:pPr>
    <w:rPr>
      <w:szCs w:val="20"/>
    </w:rPr>
  </w:style>
  <w:style w:type="table" w:styleId="TableGrid">
    <w:name w:val="Table Grid"/>
    <w:basedOn w:val="TableNormal"/>
    <w:uiPriority w:val="59"/>
    <w:locked/>
    <w:rsid w:val="0089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957A1-B2FC-4909-A746-0884D535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2014-12-08T18:27:00Z</dcterms:created>
  <dcterms:modified xsi:type="dcterms:W3CDTF">2015-05-04T00:39:00Z</dcterms:modified>
</cp:coreProperties>
</file>