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01" w:rsidRDefault="000D6C01" w:rsidP="00EA5EFB">
      <w:pPr>
        <w:pStyle w:val="A-BH1"/>
      </w:pPr>
      <w:bookmarkStart w:id="0" w:name="_GoBack"/>
      <w:bookmarkEnd w:id="0"/>
      <w:r w:rsidRPr="00751C99">
        <w:t>The Format of the Pauline Letters</w:t>
      </w:r>
    </w:p>
    <w:p w:rsidR="00EE66D0" w:rsidRDefault="00EE66D0" w:rsidP="00EE66D0">
      <w:pPr>
        <w:pStyle w:val="A-Text"/>
      </w:pPr>
      <w:r w:rsidRPr="00EE66D0">
        <w:t>The Pauline letters have the following features in common:</w:t>
      </w:r>
    </w:p>
    <w:p w:rsidR="00EE66D0" w:rsidRPr="00FB2E63" w:rsidRDefault="00EE66D0" w:rsidP="00EE66D0">
      <w:pPr>
        <w:pStyle w:val="A-Text"/>
      </w:pPr>
    </w:p>
    <w:p w:rsidR="000D6C01" w:rsidRPr="00751C99" w:rsidRDefault="000D6C01" w:rsidP="00FB2E63">
      <w:pPr>
        <w:pStyle w:val="A-BulletList-quadleft"/>
      </w:pPr>
      <w:r w:rsidRPr="00751C99">
        <w:t>Greeting</w:t>
      </w:r>
    </w:p>
    <w:p w:rsidR="006F05A0" w:rsidRDefault="00751C99" w:rsidP="00FB2E63">
      <w:pPr>
        <w:pStyle w:val="A-OpenBulletList"/>
      </w:pPr>
      <w:r>
        <w:t>◦</w:t>
      </w:r>
      <w:r>
        <w:tab/>
      </w:r>
      <w:r w:rsidR="000D6C01" w:rsidRPr="00751C99">
        <w:t>Comes from sender to receiver.</w:t>
      </w:r>
    </w:p>
    <w:p w:rsidR="00FB2E63" w:rsidRDefault="00FB2E63" w:rsidP="00FB2E63">
      <w:pPr>
        <w:pStyle w:val="A-OpenBulletList"/>
      </w:pPr>
    </w:p>
    <w:p w:rsidR="006F05A0" w:rsidRDefault="00751C99" w:rsidP="00FB2E63">
      <w:pPr>
        <w:pStyle w:val="A-OpenBulletList"/>
      </w:pPr>
      <w:r>
        <w:t>◦</w:t>
      </w:r>
      <w:r>
        <w:tab/>
      </w:r>
      <w:r w:rsidR="000D6C01" w:rsidRPr="00751C99">
        <w:t>Is highly complimentary.</w:t>
      </w:r>
    </w:p>
    <w:p w:rsidR="00FB2E63" w:rsidRDefault="00FB2E63" w:rsidP="00FB2E63">
      <w:pPr>
        <w:pStyle w:val="A-OpenBulletList"/>
      </w:pPr>
    </w:p>
    <w:p w:rsidR="006F05A0" w:rsidRPr="00FB2E63" w:rsidRDefault="000D6C01" w:rsidP="00FB2E63">
      <w:pPr>
        <w:pStyle w:val="A-BulletList-quadleft"/>
      </w:pPr>
      <w:r w:rsidRPr="00FB2E63">
        <w:t>Prayer</w:t>
      </w:r>
    </w:p>
    <w:p w:rsidR="006F05A0" w:rsidRDefault="00751C99" w:rsidP="00FB2E63">
      <w:pPr>
        <w:pStyle w:val="A-OpenBulletList"/>
      </w:pPr>
      <w:r>
        <w:t>◦</w:t>
      </w:r>
      <w:r>
        <w:tab/>
      </w:r>
      <w:r w:rsidR="000D6C01" w:rsidRPr="00751C99">
        <w:t>Most often provides a thanksgiving for the efforts and successes of the audience.</w:t>
      </w:r>
    </w:p>
    <w:p w:rsidR="00FB2E63" w:rsidRDefault="00FB2E63" w:rsidP="00FB2E63">
      <w:pPr>
        <w:pStyle w:val="A-OpenBulletList"/>
      </w:pPr>
    </w:p>
    <w:p w:rsidR="000D6C01" w:rsidRPr="00FB2E63" w:rsidRDefault="000D6C01" w:rsidP="00FB2E63">
      <w:pPr>
        <w:pStyle w:val="A-BulletList-quadleft"/>
      </w:pPr>
      <w:r w:rsidRPr="00FB2E63">
        <w:t>Body</w:t>
      </w:r>
    </w:p>
    <w:p w:rsidR="006F05A0" w:rsidRDefault="00751C99" w:rsidP="00FB2E63">
      <w:pPr>
        <w:pStyle w:val="A-OpenBulletList"/>
      </w:pPr>
      <w:r>
        <w:t>◦</w:t>
      </w:r>
      <w:r>
        <w:tab/>
      </w:r>
      <w:r w:rsidR="000D6C01" w:rsidRPr="00751C99">
        <w:t>Addresses whatever issues the author wants to discuss.</w:t>
      </w:r>
    </w:p>
    <w:p w:rsidR="00FB2E63" w:rsidRDefault="00FB2E63" w:rsidP="00FB2E63">
      <w:pPr>
        <w:pStyle w:val="A-OpenBulletList"/>
      </w:pPr>
    </w:p>
    <w:p w:rsidR="006F05A0" w:rsidRDefault="00751C99" w:rsidP="00FB2E63">
      <w:pPr>
        <w:pStyle w:val="A-OpenBulletList"/>
      </w:pPr>
      <w:r>
        <w:t>◦</w:t>
      </w:r>
      <w:r>
        <w:tab/>
      </w:r>
      <w:r w:rsidR="000D6C01" w:rsidRPr="00751C99">
        <w:t>Includes general advice about Christian living.</w:t>
      </w:r>
    </w:p>
    <w:p w:rsidR="00FB2E63" w:rsidRDefault="00FB2E63" w:rsidP="00FB2E63">
      <w:pPr>
        <w:pStyle w:val="A-OpenBulletList"/>
      </w:pPr>
    </w:p>
    <w:p w:rsidR="006F05A0" w:rsidRDefault="00751C99" w:rsidP="00FB2E63">
      <w:pPr>
        <w:pStyle w:val="A-OpenBulletList"/>
      </w:pPr>
      <w:r>
        <w:t>◦</w:t>
      </w:r>
      <w:r>
        <w:tab/>
      </w:r>
      <w:r w:rsidR="000D6C01" w:rsidRPr="00751C99">
        <w:t>Discusses the accomplishments of the community.</w:t>
      </w:r>
    </w:p>
    <w:p w:rsidR="00FB2E63" w:rsidRDefault="00FB2E63" w:rsidP="00FB2E63">
      <w:pPr>
        <w:pStyle w:val="A-OpenBulletList"/>
      </w:pPr>
    </w:p>
    <w:p w:rsidR="006F05A0" w:rsidRDefault="00751C99" w:rsidP="00FB2E63">
      <w:pPr>
        <w:pStyle w:val="A-OpenBulletList"/>
      </w:pPr>
      <w:r>
        <w:t>◦</w:t>
      </w:r>
      <w:r>
        <w:tab/>
      </w:r>
      <w:r w:rsidR="000D6C01" w:rsidRPr="00751C99">
        <w:t>Pulls from and interprets Jesus’ teachings.</w:t>
      </w:r>
    </w:p>
    <w:p w:rsidR="00FB2E63" w:rsidRDefault="00FB2E63" w:rsidP="00FB2E63">
      <w:pPr>
        <w:pStyle w:val="A-OpenBulletList"/>
      </w:pPr>
    </w:p>
    <w:p w:rsidR="006F05A0" w:rsidRPr="00FB2E63" w:rsidRDefault="000D6C01" w:rsidP="00FB2E63">
      <w:pPr>
        <w:pStyle w:val="A-BulletList-quadleft"/>
      </w:pPr>
      <w:r w:rsidRPr="00FB2E63">
        <w:t>Closing</w:t>
      </w:r>
    </w:p>
    <w:p w:rsidR="006F05A0" w:rsidRDefault="00751C99" w:rsidP="00FB2E63">
      <w:pPr>
        <w:pStyle w:val="A-OpenBulletList"/>
      </w:pPr>
      <w:r>
        <w:t>◦</w:t>
      </w:r>
      <w:r>
        <w:tab/>
      </w:r>
      <w:r w:rsidR="000D6C01" w:rsidRPr="00751C99">
        <w:t>Includes greetings and instructions to specific people.</w:t>
      </w:r>
    </w:p>
    <w:p w:rsidR="00FB2E63" w:rsidRDefault="00FB2E63" w:rsidP="00FB2E63">
      <w:pPr>
        <w:pStyle w:val="A-OpenBulletList"/>
      </w:pPr>
    </w:p>
    <w:p w:rsidR="00AB7193" w:rsidRPr="00541176" w:rsidRDefault="00751C99" w:rsidP="00FB2E63">
      <w:pPr>
        <w:pStyle w:val="A-OpenBulletList"/>
      </w:pPr>
      <w:r>
        <w:t>◦</w:t>
      </w:r>
      <w:r>
        <w:tab/>
      </w:r>
      <w:r w:rsidR="000D6C01" w:rsidRPr="00751C99">
        <w:t>Provides a final blessing.</w:t>
      </w:r>
    </w:p>
    <w:sectPr w:rsidR="00AB7193" w:rsidRPr="00541176" w:rsidSect="00CD2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0C2" w:rsidRDefault="00ED30C2" w:rsidP="004D0079">
      <w:r>
        <w:separator/>
      </w:r>
    </w:p>
    <w:p w:rsidR="00ED30C2" w:rsidRDefault="00ED30C2"/>
  </w:endnote>
  <w:endnote w:type="continuationSeparator" w:id="0">
    <w:p w:rsidR="00ED30C2" w:rsidRDefault="00ED30C2" w:rsidP="004D0079">
      <w:r>
        <w:continuationSeparator/>
      </w:r>
    </w:p>
    <w:p w:rsidR="00ED30C2" w:rsidRDefault="00ED30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C0750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Pr="00F82D2A" w:rsidRDefault="00FE4CC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FE4CC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751C9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D6C01" w:rsidRPr="000D6C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</w:t>
                </w:r>
                <w:r w:rsidR="00751C9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2649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0C2" w:rsidRDefault="00ED30C2" w:rsidP="004D0079">
      <w:r>
        <w:separator/>
      </w:r>
    </w:p>
    <w:p w:rsidR="00ED30C2" w:rsidRDefault="00ED30C2"/>
  </w:footnote>
  <w:footnote w:type="continuationSeparator" w:id="0">
    <w:p w:rsidR="00ED30C2" w:rsidRDefault="00ED30C2" w:rsidP="004D0079">
      <w:r>
        <w:continuationSeparator/>
      </w:r>
    </w:p>
    <w:p w:rsidR="00ED30C2" w:rsidRDefault="00ED30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4F6" w:rsidRDefault="003E24F6"/>
  <w:p w:rsidR="000D5ED9" w:rsidRDefault="000D5E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1F6EDB" w:rsidRPr="00F82D2A">
      <w:fldChar w:fldCharType="begin"/>
    </w:r>
    <w:r w:rsidRPr="00F82D2A">
      <w:instrText xml:space="preserve"> PAGE   \* MERGEFORMAT </w:instrText>
    </w:r>
    <w:r w:rsidR="001F6EDB" w:rsidRPr="00F82D2A">
      <w:fldChar w:fldCharType="separate"/>
    </w:r>
    <w:r w:rsidR="00745B49">
      <w:rPr>
        <w:noProof/>
      </w:rPr>
      <w:t>2</w:t>
    </w:r>
    <w:r w:rsidR="001F6EDB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D6C01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E64A9"/>
    <w:rsid w:val="001F322F"/>
    <w:rsid w:val="001F6EDB"/>
    <w:rsid w:val="001F7384"/>
    <w:rsid w:val="00211215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25BD"/>
    <w:rsid w:val="00500FAD"/>
    <w:rsid w:val="0050251D"/>
    <w:rsid w:val="005358A9"/>
    <w:rsid w:val="00541176"/>
    <w:rsid w:val="00545244"/>
    <w:rsid w:val="00555CB8"/>
    <w:rsid w:val="00555EA6"/>
    <w:rsid w:val="005A4359"/>
    <w:rsid w:val="005A6944"/>
    <w:rsid w:val="005E0C08"/>
    <w:rsid w:val="005F599B"/>
    <w:rsid w:val="00601951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05A0"/>
    <w:rsid w:val="006F5958"/>
    <w:rsid w:val="0070169A"/>
    <w:rsid w:val="007034FE"/>
    <w:rsid w:val="007137D5"/>
    <w:rsid w:val="0073114D"/>
    <w:rsid w:val="00745B49"/>
    <w:rsid w:val="0074663C"/>
    <w:rsid w:val="00750DCB"/>
    <w:rsid w:val="00751C99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2E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05E6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6237"/>
    <w:rsid w:val="00E7545A"/>
    <w:rsid w:val="00EA5EFB"/>
    <w:rsid w:val="00EB1125"/>
    <w:rsid w:val="00EC1AF6"/>
    <w:rsid w:val="00EC358B"/>
    <w:rsid w:val="00EC52EC"/>
    <w:rsid w:val="00ED30C2"/>
    <w:rsid w:val="00EE07AB"/>
    <w:rsid w:val="00EE0D45"/>
    <w:rsid w:val="00EE658A"/>
    <w:rsid w:val="00EE66D0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B2E63"/>
    <w:rsid w:val="00FC0585"/>
    <w:rsid w:val="00FD28A1"/>
    <w:rsid w:val="00FD76D4"/>
    <w:rsid w:val="00FE4CCC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0D6C01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bulletlist">
    <w:name w:val="handout bullet list"/>
    <w:basedOn w:val="handouttext"/>
    <w:uiPriority w:val="99"/>
    <w:rsid w:val="000D6C01"/>
    <w:pPr>
      <w:spacing w:before="90" w:line="220" w:lineRule="atLeast"/>
      <w:ind w:left="270" w:hanging="270"/>
    </w:pPr>
  </w:style>
  <w:style w:type="paragraph" w:customStyle="1" w:styleId="handoutbulletlistindented">
    <w:name w:val="handout bullet list indented"/>
    <w:basedOn w:val="handoutbulletlist"/>
    <w:uiPriority w:val="99"/>
    <w:rsid w:val="000D6C01"/>
    <w:pPr>
      <w:spacing w:before="43"/>
      <w:ind w:left="5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F2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5B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0D6C01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bulletlist">
    <w:name w:val="handout bullet list"/>
    <w:basedOn w:val="handouttext"/>
    <w:uiPriority w:val="99"/>
    <w:rsid w:val="000D6C01"/>
    <w:pPr>
      <w:spacing w:before="90" w:line="220" w:lineRule="atLeast"/>
      <w:ind w:left="270" w:hanging="270"/>
    </w:pPr>
  </w:style>
  <w:style w:type="paragraph" w:customStyle="1" w:styleId="handoutbulletlistindented">
    <w:name w:val="handout bullet list indented"/>
    <w:basedOn w:val="handoutbulletlist"/>
    <w:uiPriority w:val="99"/>
    <w:rsid w:val="000D6C01"/>
    <w:pPr>
      <w:spacing w:before="43"/>
      <w:ind w:left="5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F2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5B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1F149-BD2C-4AAC-A465-A4BA90A1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10</cp:revision>
  <cp:lastPrinted>2012-06-01T18:36:00Z</cp:lastPrinted>
  <dcterms:created xsi:type="dcterms:W3CDTF">2012-03-13T02:53:00Z</dcterms:created>
  <dcterms:modified xsi:type="dcterms:W3CDTF">2012-06-01T18:36:00Z</dcterms:modified>
</cp:coreProperties>
</file>