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2A0" w:rsidRDefault="00CE12A0" w:rsidP="002271E2">
      <w:pPr>
        <w:pStyle w:val="A-BH"/>
      </w:pPr>
      <w:r w:rsidRPr="00CE12A0">
        <w:t>Who Is the Sage?</w:t>
      </w:r>
    </w:p>
    <w:p w:rsidR="00DC0F28" w:rsidRPr="00CE12A0" w:rsidRDefault="00DC0F28" w:rsidP="00FC301C">
      <w:pPr>
        <w:pStyle w:val="A-Text"/>
      </w:pPr>
      <w:bookmarkStart w:id="0" w:name="_GoBack"/>
    </w:p>
    <w:bookmarkEnd w:id="0"/>
    <w:p w:rsidR="00CE12A0" w:rsidRPr="00CE12A0" w:rsidRDefault="00CE12A0" w:rsidP="002271E2">
      <w:pPr>
        <w:pStyle w:val="A-Text"/>
      </w:pPr>
      <w:r w:rsidRPr="00CE12A0">
        <w:t xml:space="preserve">In each pair of situations below, one of the people described resembles the ideal of the Taoist sage, the person who lives in accord with Tao and practices the virtue </w:t>
      </w:r>
      <w:r w:rsidRPr="00CE12A0">
        <w:rPr>
          <w:i/>
        </w:rPr>
        <w:t>wu-wei</w:t>
      </w:r>
      <w:r w:rsidRPr="00CE12A0">
        <w:t>. Read each pair of situations and circle the letter next to the description of the person that most resembles the sage. Be prepared to give reasons for your answers.</w:t>
      </w:r>
    </w:p>
    <w:p w:rsidR="00CE12A0" w:rsidRPr="00CE12A0" w:rsidRDefault="00EB78A9" w:rsidP="002271E2">
      <w:pPr>
        <w:pStyle w:val="A-CH"/>
        <w:jc w:val="center"/>
      </w:pPr>
      <w:bookmarkStart w:id="1" w:name="Editing"/>
      <w:bookmarkEnd w:id="1"/>
      <w:r>
        <w:rPr>
          <w:noProof/>
        </w:rPr>
        <w:pict>
          <v:shapetype id="_x0000_t32" coordsize="21600,21600" o:spt="32" o:oned="t" path="m,l21600,21600e" filled="f">
            <v:path arrowok="t" fillok="f" o:connecttype="none"/>
            <o:lock v:ext="edit" shapetype="t"/>
          </v:shapetype>
          <v:shape id="_x0000_s1026" type="#_x0000_t32" style="position:absolute;left:0;text-align:left;margin-left:63pt;margin-top:9.5pt;width:336.75pt;height:0;z-index:251658240" o:connectortype="straight"/>
        </w:pict>
      </w:r>
      <w:r w:rsidR="00CE12A0" w:rsidRPr="00CE12A0">
        <w:t>1</w:t>
      </w:r>
    </w:p>
    <w:p w:rsidR="00CE12A0" w:rsidRPr="00CE12A0" w:rsidRDefault="00CE12A0" w:rsidP="002271E2">
      <w:pPr>
        <w:pStyle w:val="A-Text"/>
      </w:pPr>
      <w:r w:rsidRPr="002271E2">
        <w:rPr>
          <w:b/>
        </w:rPr>
        <w:t>A.</w:t>
      </w:r>
      <w:r w:rsidRPr="00CE12A0">
        <w:tab/>
        <w:t xml:space="preserve">She prepares for an exam by staying up all night </w:t>
      </w:r>
      <w:r w:rsidR="005A3AE2">
        <w:t>the night before</w:t>
      </w:r>
      <w:r w:rsidRPr="00CE12A0">
        <w:t xml:space="preserve">, reading all the assignments for the </w:t>
      </w:r>
      <w:r w:rsidR="002271E2">
        <w:tab/>
      </w:r>
      <w:r w:rsidRPr="00CE12A0">
        <w:t xml:space="preserve">first time and comparing them with the notes she took in class, and memorizing the meanings of the </w:t>
      </w:r>
      <w:r w:rsidR="002271E2">
        <w:tab/>
      </w:r>
      <w:r w:rsidRPr="00CE12A0">
        <w:t>important terms and concepts.</w:t>
      </w:r>
    </w:p>
    <w:p w:rsidR="00CE12A0" w:rsidRPr="002271E2" w:rsidRDefault="00CE12A0" w:rsidP="002271E2">
      <w:pPr>
        <w:pStyle w:val="A-Text"/>
      </w:pPr>
      <w:r w:rsidRPr="002271E2">
        <w:rPr>
          <w:b/>
        </w:rPr>
        <w:t>B.</w:t>
      </w:r>
      <w:r w:rsidRPr="00CE12A0">
        <w:tab/>
        <w:t xml:space="preserve">She prepares for an exam by reading assignments regularly and attentively, listening, participating, </w:t>
      </w:r>
      <w:r w:rsidR="002271E2">
        <w:tab/>
      </w:r>
      <w:r w:rsidRPr="00CE12A0">
        <w:t xml:space="preserve">taking notes in class, and then briefly reviewing her assignments and notes for several nights before </w:t>
      </w:r>
      <w:r w:rsidR="002271E2">
        <w:tab/>
      </w:r>
      <w:r w:rsidRPr="00CE12A0">
        <w:t>the exam.</w:t>
      </w:r>
    </w:p>
    <w:p w:rsidR="00CE12A0" w:rsidRPr="00CE12A0" w:rsidRDefault="00EB78A9" w:rsidP="002271E2">
      <w:pPr>
        <w:pStyle w:val="A-CH"/>
        <w:jc w:val="center"/>
      </w:pPr>
      <w:r>
        <w:rPr>
          <w:noProof/>
        </w:rPr>
        <w:pict>
          <v:shape id="_x0000_s1028" type="#_x0000_t32" style="position:absolute;left:0;text-align:left;margin-left:63pt;margin-top:117.2pt;width:336.75pt;height:0;z-index:251660288" o:connectortype="straight"/>
        </w:pict>
      </w:r>
      <w:r>
        <w:rPr>
          <w:noProof/>
        </w:rPr>
        <w:pict>
          <v:shape id="_x0000_s1027" type="#_x0000_t32" style="position:absolute;left:0;text-align:left;margin-left:63pt;margin-top:12.95pt;width:336.75pt;height:0;z-index:251659264" o:connectortype="straight"/>
        </w:pict>
      </w:r>
      <w:r w:rsidR="00CE12A0" w:rsidRPr="00CE12A0">
        <w:t>2</w:t>
      </w:r>
    </w:p>
    <w:p w:rsidR="00CE12A0" w:rsidRPr="00CE12A0" w:rsidRDefault="00CE12A0" w:rsidP="002271E2">
      <w:pPr>
        <w:pStyle w:val="A-Text"/>
      </w:pPr>
      <w:r w:rsidRPr="002271E2">
        <w:rPr>
          <w:b/>
        </w:rPr>
        <w:t>A.</w:t>
      </w:r>
      <w:r w:rsidRPr="00CE12A0">
        <w:tab/>
        <w:t xml:space="preserve">When leading a group project, he allows each group member to give her or his input and to choose a </w:t>
      </w:r>
      <w:r w:rsidR="002271E2">
        <w:tab/>
      </w:r>
      <w:r w:rsidRPr="00CE12A0">
        <w:t>preferred role in completing the task.</w:t>
      </w:r>
    </w:p>
    <w:p w:rsidR="00CE12A0" w:rsidRPr="002271E2" w:rsidRDefault="00CE12A0" w:rsidP="002271E2">
      <w:pPr>
        <w:pStyle w:val="A-Text"/>
      </w:pPr>
      <w:r w:rsidRPr="002271E2">
        <w:rPr>
          <w:b/>
        </w:rPr>
        <w:t>B.</w:t>
      </w:r>
      <w:r w:rsidRPr="00CE12A0">
        <w:tab/>
        <w:t xml:space="preserve">When leading a group project, he assigns roles and gives directions to others to ensure that the task </w:t>
      </w:r>
      <w:r w:rsidR="002271E2">
        <w:tab/>
      </w:r>
      <w:r w:rsidRPr="00CE12A0">
        <w:t>is completed according to his standards.</w:t>
      </w:r>
    </w:p>
    <w:p w:rsidR="00CE12A0" w:rsidRPr="00CE12A0" w:rsidRDefault="00CE12A0" w:rsidP="002271E2">
      <w:pPr>
        <w:pStyle w:val="A-CH"/>
        <w:jc w:val="center"/>
      </w:pPr>
      <w:r w:rsidRPr="00CE12A0">
        <w:t>3</w:t>
      </w:r>
    </w:p>
    <w:p w:rsidR="00CE12A0" w:rsidRPr="00CE12A0" w:rsidRDefault="00CE12A0" w:rsidP="002271E2">
      <w:pPr>
        <w:pStyle w:val="A-Text"/>
      </w:pPr>
      <w:r w:rsidRPr="002271E2">
        <w:rPr>
          <w:b/>
        </w:rPr>
        <w:t>A.</w:t>
      </w:r>
      <w:r w:rsidRPr="00CE12A0">
        <w:tab/>
        <w:t xml:space="preserve">When she catches a cold, she takes several types of medication so that she can continue with her </w:t>
      </w:r>
      <w:r w:rsidR="002271E2">
        <w:tab/>
      </w:r>
      <w:r w:rsidRPr="00CE12A0">
        <w:t>busy schedule.</w:t>
      </w:r>
    </w:p>
    <w:p w:rsidR="00CE12A0" w:rsidRPr="002271E2" w:rsidRDefault="00CE12A0" w:rsidP="002271E2">
      <w:pPr>
        <w:pStyle w:val="A-Text"/>
      </w:pPr>
      <w:r w:rsidRPr="002271E2">
        <w:rPr>
          <w:b/>
        </w:rPr>
        <w:t>B.</w:t>
      </w:r>
      <w:r w:rsidRPr="00CE12A0">
        <w:tab/>
        <w:t xml:space="preserve">When she catches a cold, she takes any necessary medication and gets plenty of rest, even if it </w:t>
      </w:r>
      <w:r w:rsidR="002271E2">
        <w:tab/>
      </w:r>
      <w:r w:rsidRPr="00CE12A0">
        <w:t>means altering her schedule.</w:t>
      </w:r>
    </w:p>
    <w:p w:rsidR="00CE12A0" w:rsidRPr="00CE12A0" w:rsidRDefault="00EB78A9" w:rsidP="002271E2">
      <w:pPr>
        <w:pStyle w:val="A-CH"/>
        <w:jc w:val="center"/>
      </w:pPr>
      <w:r>
        <w:rPr>
          <w:noProof/>
        </w:rPr>
        <w:pict>
          <v:shape id="_x0000_s1029" type="#_x0000_t32" style="position:absolute;left:0;text-align:left;margin-left:63pt;margin-top:13.5pt;width:336.75pt;height:0;z-index:251661312" o:connectortype="straight"/>
        </w:pict>
      </w:r>
      <w:r w:rsidR="00CE12A0" w:rsidRPr="00CE12A0">
        <w:t>4</w:t>
      </w:r>
    </w:p>
    <w:p w:rsidR="00CE12A0" w:rsidRPr="00CE12A0" w:rsidRDefault="00CE12A0" w:rsidP="002271E2">
      <w:pPr>
        <w:pStyle w:val="A-Text"/>
      </w:pPr>
      <w:r w:rsidRPr="002271E2">
        <w:rPr>
          <w:b/>
        </w:rPr>
        <w:t>A.</w:t>
      </w:r>
      <w:r w:rsidRPr="00CE12A0">
        <w:tab/>
        <w:t xml:space="preserve">In trying to become the team’s starting quarterback, he throws many long passes, completing one of </w:t>
      </w:r>
      <w:r w:rsidR="002271E2">
        <w:tab/>
      </w:r>
      <w:r w:rsidRPr="00CE12A0">
        <w:t>every four.</w:t>
      </w:r>
    </w:p>
    <w:p w:rsidR="00CE12A0" w:rsidRPr="00CE12A0" w:rsidRDefault="00CE12A0" w:rsidP="002271E2">
      <w:pPr>
        <w:pStyle w:val="A-Text"/>
      </w:pPr>
      <w:r w:rsidRPr="002271E2">
        <w:rPr>
          <w:b/>
        </w:rPr>
        <w:t>B.</w:t>
      </w:r>
      <w:r w:rsidRPr="00CE12A0">
        <w:tab/>
        <w:t xml:space="preserve">In trying to become the team’s starting quarterback, he throws many short passes, completing three </w:t>
      </w:r>
      <w:r w:rsidR="002271E2">
        <w:tab/>
      </w:r>
      <w:r w:rsidRPr="00CE12A0">
        <w:t>of every four.</w:t>
      </w:r>
    </w:p>
    <w:p w:rsidR="00CE12A0" w:rsidRDefault="00CE12A0" w:rsidP="00CE12A0">
      <w:pPr>
        <w:spacing w:line="480" w:lineRule="auto"/>
        <w:contextualSpacing/>
        <w:rPr>
          <w:rFonts w:ascii="Book Antiqua" w:hAnsi="Book Antiqua"/>
          <w:szCs w:val="24"/>
        </w:rPr>
      </w:pPr>
    </w:p>
    <w:p w:rsidR="002271E2" w:rsidRPr="00CE12A0" w:rsidRDefault="002271E2" w:rsidP="00CE12A0">
      <w:pPr>
        <w:spacing w:line="480" w:lineRule="auto"/>
        <w:contextualSpacing/>
        <w:rPr>
          <w:rFonts w:ascii="Book Antiqua" w:hAnsi="Book Antiqua"/>
          <w:szCs w:val="24"/>
        </w:rPr>
      </w:pPr>
    </w:p>
    <w:p w:rsidR="00CE12A0" w:rsidRPr="00CE12A0" w:rsidRDefault="00EB78A9" w:rsidP="002271E2">
      <w:pPr>
        <w:pStyle w:val="A-CH"/>
        <w:jc w:val="center"/>
      </w:pPr>
      <w:r>
        <w:rPr>
          <w:noProof/>
        </w:rPr>
        <w:lastRenderedPageBreak/>
        <w:pict>
          <v:shape id="_x0000_s1030" type="#_x0000_t32" style="position:absolute;left:0;text-align:left;margin-left:63pt;margin-top:-6.75pt;width:336.75pt;height:0;z-index:251662336" o:connectortype="straight"/>
        </w:pict>
      </w:r>
      <w:r w:rsidR="00CE12A0" w:rsidRPr="00CE12A0">
        <w:t>5</w:t>
      </w:r>
    </w:p>
    <w:p w:rsidR="00CE12A0" w:rsidRPr="00CE12A0" w:rsidRDefault="00CE12A0" w:rsidP="002271E2">
      <w:pPr>
        <w:pStyle w:val="A-Text"/>
      </w:pPr>
      <w:r w:rsidRPr="002271E2">
        <w:rPr>
          <w:b/>
        </w:rPr>
        <w:t>A.</w:t>
      </w:r>
      <w:r w:rsidRPr="00CE12A0">
        <w:tab/>
        <w:t>An actor in a school play does not like some of her character’s lines, but she speaks them as written.</w:t>
      </w:r>
    </w:p>
    <w:p w:rsidR="00CE12A0" w:rsidRPr="002271E2" w:rsidRDefault="00CE12A0" w:rsidP="002271E2">
      <w:pPr>
        <w:pStyle w:val="A-Text"/>
      </w:pPr>
      <w:r w:rsidRPr="002271E2">
        <w:rPr>
          <w:b/>
        </w:rPr>
        <w:t>B.</w:t>
      </w:r>
      <w:r w:rsidRPr="00CE12A0">
        <w:tab/>
        <w:t>An actor in a school play does not like some of her character’s lines, so she changes them.</w:t>
      </w:r>
    </w:p>
    <w:p w:rsidR="00CE12A0" w:rsidRPr="00CE12A0" w:rsidRDefault="00EB78A9" w:rsidP="002271E2">
      <w:pPr>
        <w:pStyle w:val="A-CH"/>
        <w:jc w:val="center"/>
      </w:pPr>
      <w:r>
        <w:rPr>
          <w:noProof/>
        </w:rPr>
        <w:pict>
          <v:shape id="_x0000_s1031" type="#_x0000_t32" style="position:absolute;left:0;text-align:left;margin-left:63pt;margin-top:10.85pt;width:336.75pt;height:0;z-index:251663360" o:connectortype="straight"/>
        </w:pict>
      </w:r>
      <w:r w:rsidR="00CE12A0" w:rsidRPr="00CE12A0">
        <w:t>6</w:t>
      </w:r>
    </w:p>
    <w:p w:rsidR="00D563BB" w:rsidRPr="00E97C51" w:rsidRDefault="00CE12A0" w:rsidP="002271E2">
      <w:pPr>
        <w:pStyle w:val="A-Text"/>
      </w:pPr>
      <w:r w:rsidRPr="00CE12A0">
        <w:t xml:space="preserve">Make up a situation modeled on those above. Write it on a </w:t>
      </w:r>
      <w:r w:rsidR="00DC0F28">
        <w:t>separate sheet</w:t>
      </w:r>
      <w:r w:rsidR="00DC0F28" w:rsidRPr="00CE12A0">
        <w:t xml:space="preserve"> </w:t>
      </w:r>
      <w:r w:rsidRPr="00CE12A0">
        <w:t>of paper. Then</w:t>
      </w:r>
      <w:r w:rsidR="00DC0F28">
        <w:t xml:space="preserve"> </w:t>
      </w:r>
      <w:r w:rsidRPr="00CE12A0">
        <w:t>draw a cartoon that illustrates both the person who lives in accord with the Tao and the one who does not. Be prepared to present your situation and your cartoon to the class, and to explain which person is the sage, and why.</w:t>
      </w:r>
    </w:p>
    <w:sectPr w:rsidR="00D563BB" w:rsidRPr="00E97C51" w:rsidSect="00E12E92">
      <w:headerReference w:type="even" r:id="rId7"/>
      <w:headerReference w:type="default" r:id="rId8"/>
      <w:footerReference w:type="even" r:id="rId9"/>
      <w:footerReference w:type="default" r:id="rId10"/>
      <w:headerReference w:type="first" r:id="rId11"/>
      <w:footerReference w:type="first" r:id="rId12"/>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974" w:rsidRDefault="00421974" w:rsidP="004D0079">
      <w:r>
        <w:separator/>
      </w:r>
    </w:p>
    <w:p w:rsidR="00421974" w:rsidRDefault="00421974"/>
  </w:endnote>
  <w:endnote w:type="continuationSeparator" w:id="0">
    <w:p w:rsidR="00421974" w:rsidRDefault="00421974" w:rsidP="004D0079">
      <w:r>
        <w:continuationSeparator/>
      </w:r>
    </w:p>
    <w:p w:rsidR="00421974" w:rsidRDefault="0042197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altName w:val="Arial"/>
    <w:panose1 w:val="020F0403020208020904"/>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Default="00C8777E">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Pr="00F82D2A" w:rsidRDefault="00EB78A9"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D563BB" w:rsidRPr="00612F01" w:rsidRDefault="00D563BB" w:rsidP="00D563BB">
                <w:pPr>
                  <w:tabs>
                    <w:tab w:val="left" w:pos="5610"/>
                  </w:tabs>
                  <w:spacing w:line="276" w:lineRule="auto"/>
                  <w:rPr>
                    <w:rFonts w:ascii="Arial" w:hAnsi="Arial" w:cs="Arial"/>
                    <w:color w:val="000000"/>
                    <w:sz w:val="21"/>
                    <w:szCs w:val="21"/>
                  </w:rPr>
                </w:pPr>
                <w:r w:rsidRPr="00612F01">
                  <w:rPr>
                    <w:rFonts w:ascii="Arial" w:hAnsi="Arial" w:cs="Arial"/>
                    <w:color w:val="000000"/>
                    <w:sz w:val="21"/>
                    <w:szCs w:val="21"/>
                  </w:rPr>
                  <w:t xml:space="preserve">© </w:t>
                </w:r>
                <w:r>
                  <w:rPr>
                    <w:rFonts w:ascii="Arial" w:hAnsi="Arial" w:cs="Arial"/>
                    <w:color w:val="000000"/>
                    <w:sz w:val="21"/>
                    <w:szCs w:val="21"/>
                  </w:rPr>
                  <w:t>201</w:t>
                </w:r>
                <w:r w:rsidR="00CD2BB5">
                  <w:rPr>
                    <w:rFonts w:ascii="Arial" w:hAnsi="Arial" w:cs="Arial"/>
                    <w:color w:val="000000"/>
                    <w:sz w:val="21"/>
                    <w:szCs w:val="21"/>
                  </w:rPr>
                  <w:t>5</w:t>
                </w:r>
                <w:r w:rsidRPr="00612F01">
                  <w:rPr>
                    <w:rFonts w:ascii="Arial" w:hAnsi="Arial" w:cs="Arial"/>
                    <w:color w:val="000000"/>
                    <w:sz w:val="21"/>
                    <w:szCs w:val="21"/>
                  </w:rPr>
                  <w:t xml:space="preserve"> by Saint Mary’s Press</w:t>
                </w:r>
              </w:p>
              <w:p w:rsidR="000B5F04" w:rsidRDefault="00C8777E">
                <w:pPr>
                  <w:tabs>
                    <w:tab w:val="right" w:pos="8550"/>
                  </w:tabs>
                  <w:jc w:val="right"/>
                  <w:rPr>
                    <w:rFonts w:ascii="Calibri" w:hAnsi="Calibri"/>
                    <w:color w:val="000000"/>
                    <w:sz w:val="22"/>
                    <w:szCs w:val="22"/>
                  </w:rPr>
                </w:pPr>
                <w:r w:rsidRPr="00612F01">
                  <w:rPr>
                    <w:rFonts w:ascii="Arial" w:hAnsi="Arial" w:cs="Arial"/>
                    <w:color w:val="000000"/>
                    <w:sz w:val="18"/>
                    <w:szCs w:val="18"/>
                  </w:rPr>
                  <w:t xml:space="preserve">Document #: </w:t>
                </w:r>
                <w:r w:rsidR="00DC0F28" w:rsidRPr="00C76C12">
                  <w:rPr>
                    <w:rFonts w:ascii="Arial" w:hAnsi="Arial" w:cs="Arial"/>
                    <w:color w:val="000000"/>
                    <w:sz w:val="18"/>
                    <w:szCs w:val="18"/>
                  </w:rPr>
                  <w:t>TX</w:t>
                </w:r>
                <w:r w:rsidR="00DC0F28">
                  <w:rPr>
                    <w:rFonts w:ascii="Arial" w:hAnsi="Arial" w:cs="Arial"/>
                    <w:color w:val="000000"/>
                    <w:sz w:val="18"/>
                    <w:szCs w:val="18"/>
                  </w:rPr>
                  <w:t>003799</w:t>
                </w:r>
              </w:p>
              <w:p w:rsidR="00C8777E" w:rsidRPr="000318AE" w:rsidRDefault="00C8777E" w:rsidP="000318AE">
                <w:pPr>
                  <w:rPr>
                    <w:szCs w:val="21"/>
                  </w:rPr>
                </w:pPr>
              </w:p>
            </w:txbxContent>
          </v:textbox>
        </v:shape>
      </w:pict>
    </w:r>
    <w:r w:rsidR="00656EDB">
      <w:rPr>
        <w:noProof/>
      </w:rPr>
      <w:drawing>
        <wp:inline distT="0" distB="0" distL="0" distR="0">
          <wp:extent cx="447675" cy="428625"/>
          <wp:effectExtent l="0" t="0" r="0" b="0"/>
          <wp:docPr id="1" name="Picture 1"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w_sm-no words.ep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Default="00EB78A9">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1.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1rHuw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" filled="f" stroked="f">
          <v:textbox>
            <w:txbxContent>
              <w:p w:rsidR="00D563BB" w:rsidRPr="00612F01" w:rsidRDefault="00D563BB" w:rsidP="00D563BB">
                <w:pPr>
                  <w:tabs>
                    <w:tab w:val="left" w:pos="5610"/>
                  </w:tabs>
                  <w:spacing w:line="276" w:lineRule="auto"/>
                  <w:rPr>
                    <w:rFonts w:ascii="Arial" w:hAnsi="Arial" w:cs="Arial"/>
                    <w:color w:val="000000"/>
                    <w:sz w:val="21"/>
                    <w:szCs w:val="21"/>
                  </w:rPr>
                </w:pPr>
                <w:r w:rsidRPr="00612F01">
                  <w:rPr>
                    <w:rFonts w:ascii="Arial" w:hAnsi="Arial" w:cs="Arial"/>
                    <w:color w:val="000000"/>
                    <w:sz w:val="21"/>
                    <w:szCs w:val="21"/>
                  </w:rPr>
                  <w:t xml:space="preserve">© </w:t>
                </w:r>
                <w:r>
                  <w:rPr>
                    <w:rFonts w:ascii="Arial" w:hAnsi="Arial" w:cs="Arial"/>
                    <w:color w:val="000000"/>
                    <w:sz w:val="21"/>
                    <w:szCs w:val="21"/>
                  </w:rPr>
                  <w:t>201</w:t>
                </w:r>
                <w:r w:rsidR="00CD2BB5">
                  <w:rPr>
                    <w:rFonts w:ascii="Arial" w:hAnsi="Arial" w:cs="Arial"/>
                    <w:color w:val="000000"/>
                    <w:sz w:val="21"/>
                    <w:szCs w:val="21"/>
                  </w:rPr>
                  <w:t>5</w:t>
                </w:r>
                <w:r w:rsidRPr="00612F01">
                  <w:rPr>
                    <w:rFonts w:ascii="Arial" w:hAnsi="Arial" w:cs="Arial"/>
                    <w:color w:val="000000"/>
                    <w:sz w:val="21"/>
                    <w:szCs w:val="21"/>
                  </w:rPr>
                  <w:t xml:space="preserve"> by Saint Mary’s Press</w:t>
                </w:r>
              </w:p>
              <w:p w:rsidR="00C8777E" w:rsidRPr="000318AE" w:rsidRDefault="00C8777E" w:rsidP="00D563BB">
                <w:pPr>
                  <w:tabs>
                    <w:tab w:val="right" w:pos="8550"/>
                  </w:tabs>
                  <w:rPr>
                    <w:rFonts w:ascii="Calibri" w:hAnsi="Calibri"/>
                    <w:color w:val="000000"/>
                    <w:sz w:val="22"/>
                    <w:szCs w:val="22"/>
                  </w:rPr>
                </w:pPr>
                <w:r w:rsidRPr="00612F01">
                  <w:rPr>
                    <w:rFonts w:ascii="Arial" w:hAnsi="Arial" w:cs="Arial"/>
                    <w:color w:val="000000"/>
                    <w:sz w:val="21"/>
                    <w:szCs w:val="21"/>
                  </w:rPr>
                  <w:tab/>
                </w:r>
                <w:r w:rsidRPr="00612F01">
                  <w:rPr>
                    <w:rFonts w:ascii="Arial" w:hAnsi="Arial" w:cs="Arial"/>
                    <w:color w:val="000000"/>
                    <w:sz w:val="18"/>
                    <w:szCs w:val="18"/>
                  </w:rPr>
                  <w:t xml:space="preserve">Document #: </w:t>
                </w:r>
                <w:r w:rsidR="00DC0F28" w:rsidRPr="00C76C12">
                  <w:rPr>
                    <w:rFonts w:ascii="Arial" w:hAnsi="Arial" w:cs="Arial"/>
                    <w:color w:val="000000"/>
                    <w:sz w:val="18"/>
                    <w:szCs w:val="18"/>
                  </w:rPr>
                  <w:t>TX</w:t>
                </w:r>
                <w:r w:rsidR="00DC0F28">
                  <w:rPr>
                    <w:rFonts w:ascii="Arial" w:hAnsi="Arial" w:cs="Arial"/>
                    <w:color w:val="000000"/>
                    <w:sz w:val="18"/>
                    <w:szCs w:val="18"/>
                  </w:rPr>
                  <w:t>003799</w:t>
                </w:r>
              </w:p>
              <w:p w:rsidR="00C8777E" w:rsidRPr="000E1ADA" w:rsidRDefault="00C8777E" w:rsidP="000318AE">
                <w:pPr>
                  <w:tabs>
                    <w:tab w:val="left" w:pos="5610"/>
                  </w:tabs>
                  <w:rPr>
                    <w:sz w:val="18"/>
                    <w:szCs w:val="18"/>
                  </w:rPr>
                </w:pPr>
              </w:p>
            </w:txbxContent>
          </v:textbox>
        </v:shape>
      </w:pict>
    </w:r>
    <w:r w:rsidR="00656EDB">
      <w:rPr>
        <w:noProof/>
      </w:rPr>
      <w:drawing>
        <wp:inline distT="0" distB="0" distL="0" distR="0">
          <wp:extent cx="447675" cy="428625"/>
          <wp:effectExtent l="0" t="0" r="0" b="0"/>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974" w:rsidRDefault="00421974" w:rsidP="004D0079">
      <w:r>
        <w:separator/>
      </w:r>
    </w:p>
    <w:p w:rsidR="00421974" w:rsidRDefault="00421974"/>
  </w:footnote>
  <w:footnote w:type="continuationSeparator" w:id="0">
    <w:p w:rsidR="00421974" w:rsidRDefault="00421974" w:rsidP="004D0079">
      <w:r>
        <w:continuationSeparator/>
      </w:r>
    </w:p>
    <w:p w:rsidR="00421974" w:rsidRDefault="0042197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Default="00C8777E"/>
  <w:p w:rsidR="00C8777E" w:rsidRDefault="00C8777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Default="00CE12A0" w:rsidP="00BA5702">
    <w:pPr>
      <w:pStyle w:val="A-Header-articletitlepage2"/>
    </w:pPr>
    <w:r w:rsidRPr="00CE12A0">
      <w:t>Who Is the Sage?</w:t>
    </w:r>
    <w:r w:rsidR="00C8777E">
      <w:tab/>
    </w:r>
    <w:r w:rsidR="00C8777E" w:rsidRPr="00F82D2A">
      <w:t xml:space="preserve">Page | </w:t>
    </w:r>
    <w:r w:rsidR="00EB78A9">
      <w:fldChar w:fldCharType="begin"/>
    </w:r>
    <w:r w:rsidR="00B70DF6">
      <w:instrText xml:space="preserve"> PAGE   \* MERGEFORMAT </w:instrText>
    </w:r>
    <w:r w:rsidR="00EB78A9">
      <w:fldChar w:fldCharType="separate"/>
    </w:r>
    <w:r w:rsidR="001B1D86">
      <w:rPr>
        <w:noProof/>
      </w:rPr>
      <w:t>2</w:t>
    </w:r>
    <w:r w:rsidR="00EB78A9">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E" w:rsidRPr="00612F01" w:rsidRDefault="00612F01" w:rsidP="00612F01">
    <w:pPr>
      <w:pStyle w:val="A-Header-coursetitlesubtitlepage1"/>
    </w:pPr>
    <w:r>
      <w:t>World Religions: A Voyage of Discovery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0F3448"/>
    <w:multiLevelType w:val="hybridMultilevel"/>
    <w:tmpl w:val="6A3A8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A5476C0"/>
    <w:multiLevelType w:val="hybridMultilevel"/>
    <w:tmpl w:val="7F9E6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F0F3AF5"/>
    <w:multiLevelType w:val="hybridMultilevel"/>
    <w:tmpl w:val="196EFCB8"/>
    <w:lvl w:ilvl="0" w:tplc="B3E4B7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984021"/>
    <w:multiLevelType w:val="hybridMultilevel"/>
    <w:tmpl w:val="5CFC9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1"/>
  </w:num>
  <w:num w:numId="4">
    <w:abstractNumId w:val="12"/>
  </w:num>
  <w:num w:numId="5">
    <w:abstractNumId w:val="15"/>
  </w:num>
  <w:num w:numId="6">
    <w:abstractNumId w:val="0"/>
  </w:num>
  <w:num w:numId="7">
    <w:abstractNumId w:val="18"/>
  </w:num>
  <w:num w:numId="8">
    <w:abstractNumId w:val="4"/>
  </w:num>
  <w:num w:numId="9">
    <w:abstractNumId w:val="19"/>
  </w:num>
  <w:num w:numId="10">
    <w:abstractNumId w:val="8"/>
  </w:num>
  <w:num w:numId="11">
    <w:abstractNumId w:val="6"/>
  </w:num>
  <w:num w:numId="12">
    <w:abstractNumId w:val="16"/>
  </w:num>
  <w:num w:numId="13">
    <w:abstractNumId w:val="1"/>
  </w:num>
  <w:num w:numId="14">
    <w:abstractNumId w:val="5"/>
  </w:num>
  <w:num w:numId="15">
    <w:abstractNumId w:val="2"/>
  </w:num>
  <w:num w:numId="16">
    <w:abstractNumId w:val="3"/>
  </w:num>
  <w:num w:numId="17">
    <w:abstractNumId w:val="14"/>
  </w:num>
  <w:num w:numId="18">
    <w:abstractNumId w:val="9"/>
  </w:num>
  <w:num w:numId="19">
    <w:abstractNumId w:val="21"/>
  </w:num>
  <w:num w:numId="20">
    <w:abstractNumId w:val="13"/>
  </w:num>
  <w:num w:numId="21">
    <w:abstractNumId w:val="10"/>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5424"/>
  <w:defaultTabStop w:val="576"/>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612F01"/>
    <w:rsid w:val="00000FA3"/>
    <w:rsid w:val="0001479D"/>
    <w:rsid w:val="000174A3"/>
    <w:rsid w:val="0002055A"/>
    <w:rsid w:val="000262AD"/>
    <w:rsid w:val="00026B17"/>
    <w:rsid w:val="000318AE"/>
    <w:rsid w:val="00054044"/>
    <w:rsid w:val="00056DA9"/>
    <w:rsid w:val="00084EB9"/>
    <w:rsid w:val="00093CB0"/>
    <w:rsid w:val="000A391A"/>
    <w:rsid w:val="000B4E68"/>
    <w:rsid w:val="000B5F04"/>
    <w:rsid w:val="000C5F25"/>
    <w:rsid w:val="000D5ED9"/>
    <w:rsid w:val="000E1ADA"/>
    <w:rsid w:val="000E564B"/>
    <w:rsid w:val="000F6CCE"/>
    <w:rsid w:val="00103E1C"/>
    <w:rsid w:val="00122197"/>
    <w:rsid w:val="001309E6"/>
    <w:rsid w:val="00130AE1"/>
    <w:rsid w:val="001334C6"/>
    <w:rsid w:val="00152401"/>
    <w:rsid w:val="001747F9"/>
    <w:rsid w:val="00175D31"/>
    <w:rsid w:val="001764BC"/>
    <w:rsid w:val="00193B05"/>
    <w:rsid w:val="0019539C"/>
    <w:rsid w:val="001A69EC"/>
    <w:rsid w:val="001B1D86"/>
    <w:rsid w:val="001B3767"/>
    <w:rsid w:val="001B4972"/>
    <w:rsid w:val="001B6938"/>
    <w:rsid w:val="001C0A8C"/>
    <w:rsid w:val="001C0EF4"/>
    <w:rsid w:val="001E13F5"/>
    <w:rsid w:val="001E64A9"/>
    <w:rsid w:val="001E79E6"/>
    <w:rsid w:val="001F322F"/>
    <w:rsid w:val="001F7384"/>
    <w:rsid w:val="0020638E"/>
    <w:rsid w:val="00225B1E"/>
    <w:rsid w:val="00226E67"/>
    <w:rsid w:val="002271E2"/>
    <w:rsid w:val="00231C40"/>
    <w:rsid w:val="00231D46"/>
    <w:rsid w:val="00236F06"/>
    <w:rsid w:val="002462B2"/>
    <w:rsid w:val="00254E0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056BF"/>
    <w:rsid w:val="0031278E"/>
    <w:rsid w:val="003145A2"/>
    <w:rsid w:val="00315221"/>
    <w:rsid w:val="003157D0"/>
    <w:rsid w:val="003236A3"/>
    <w:rsid w:val="00326542"/>
    <w:rsid w:val="0032750A"/>
    <w:rsid w:val="00335771"/>
    <w:rsid w:val="003365CF"/>
    <w:rsid w:val="00340334"/>
    <w:rsid w:val="003477AC"/>
    <w:rsid w:val="00367356"/>
    <w:rsid w:val="0037014E"/>
    <w:rsid w:val="003739CB"/>
    <w:rsid w:val="0038139E"/>
    <w:rsid w:val="003B0E7A"/>
    <w:rsid w:val="003D333A"/>
    <w:rsid w:val="003D381C"/>
    <w:rsid w:val="003E24F6"/>
    <w:rsid w:val="003F5CF4"/>
    <w:rsid w:val="00405DC9"/>
    <w:rsid w:val="00405F6D"/>
    <w:rsid w:val="00414D05"/>
    <w:rsid w:val="00416A83"/>
    <w:rsid w:val="00421974"/>
    <w:rsid w:val="00423B78"/>
    <w:rsid w:val="004311A3"/>
    <w:rsid w:val="00451921"/>
    <w:rsid w:val="00454A1D"/>
    <w:rsid w:val="00460918"/>
    <w:rsid w:val="00475571"/>
    <w:rsid w:val="004A3116"/>
    <w:rsid w:val="004A7DE2"/>
    <w:rsid w:val="004C5561"/>
    <w:rsid w:val="004D0079"/>
    <w:rsid w:val="004D74F6"/>
    <w:rsid w:val="004D7A2E"/>
    <w:rsid w:val="004E5DFC"/>
    <w:rsid w:val="00500FAD"/>
    <w:rsid w:val="0050251D"/>
    <w:rsid w:val="00512FE3"/>
    <w:rsid w:val="00545244"/>
    <w:rsid w:val="00555CB8"/>
    <w:rsid w:val="00555EA6"/>
    <w:rsid w:val="0058460F"/>
    <w:rsid w:val="005A3AE2"/>
    <w:rsid w:val="005A4359"/>
    <w:rsid w:val="005A6944"/>
    <w:rsid w:val="005D2EC7"/>
    <w:rsid w:val="005E0C08"/>
    <w:rsid w:val="005F599B"/>
    <w:rsid w:val="0060248C"/>
    <w:rsid w:val="006067CC"/>
    <w:rsid w:val="00612F01"/>
    <w:rsid w:val="00614B48"/>
    <w:rsid w:val="00623829"/>
    <w:rsid w:val="00624A61"/>
    <w:rsid w:val="006328D4"/>
    <w:rsid w:val="00645A10"/>
    <w:rsid w:val="006515F4"/>
    <w:rsid w:val="00652A68"/>
    <w:rsid w:val="00656241"/>
    <w:rsid w:val="00656EDB"/>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25A16"/>
    <w:rsid w:val="0073114D"/>
    <w:rsid w:val="00736AC9"/>
    <w:rsid w:val="00745B49"/>
    <w:rsid w:val="0074663C"/>
    <w:rsid w:val="00750DCB"/>
    <w:rsid w:val="007554A3"/>
    <w:rsid w:val="00781027"/>
    <w:rsid w:val="00781585"/>
    <w:rsid w:val="00784075"/>
    <w:rsid w:val="00786E12"/>
    <w:rsid w:val="00796733"/>
    <w:rsid w:val="007D41EB"/>
    <w:rsid w:val="007E01EA"/>
    <w:rsid w:val="007F14E0"/>
    <w:rsid w:val="007F1D2D"/>
    <w:rsid w:val="008111FA"/>
    <w:rsid w:val="00811A84"/>
    <w:rsid w:val="00813FAB"/>
    <w:rsid w:val="00820449"/>
    <w:rsid w:val="00847B4C"/>
    <w:rsid w:val="008541FB"/>
    <w:rsid w:val="0085547F"/>
    <w:rsid w:val="00861A93"/>
    <w:rsid w:val="00883D20"/>
    <w:rsid w:val="00895601"/>
    <w:rsid w:val="008A5FEE"/>
    <w:rsid w:val="008B14A0"/>
    <w:rsid w:val="008C2FC3"/>
    <w:rsid w:val="008D10BC"/>
    <w:rsid w:val="008E18B0"/>
    <w:rsid w:val="008E3239"/>
    <w:rsid w:val="008F12F7"/>
    <w:rsid w:val="008F22A0"/>
    <w:rsid w:val="008F58B2"/>
    <w:rsid w:val="009064EC"/>
    <w:rsid w:val="00933E81"/>
    <w:rsid w:val="00945A73"/>
    <w:rsid w:val="009563C5"/>
    <w:rsid w:val="00972002"/>
    <w:rsid w:val="00997818"/>
    <w:rsid w:val="009D36BA"/>
    <w:rsid w:val="009E00C3"/>
    <w:rsid w:val="009E15E5"/>
    <w:rsid w:val="009E793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0DF6"/>
    <w:rsid w:val="00B72A37"/>
    <w:rsid w:val="00B738D1"/>
    <w:rsid w:val="00BA32E8"/>
    <w:rsid w:val="00BA5702"/>
    <w:rsid w:val="00BC1E13"/>
    <w:rsid w:val="00BC2D27"/>
    <w:rsid w:val="00BC4453"/>
    <w:rsid w:val="00BC71B6"/>
    <w:rsid w:val="00BD06B0"/>
    <w:rsid w:val="00BE1C44"/>
    <w:rsid w:val="00BE3E0E"/>
    <w:rsid w:val="00C01E2D"/>
    <w:rsid w:val="00C07507"/>
    <w:rsid w:val="00C10ADD"/>
    <w:rsid w:val="00C11F94"/>
    <w:rsid w:val="00C13310"/>
    <w:rsid w:val="00C3410A"/>
    <w:rsid w:val="00C3609F"/>
    <w:rsid w:val="00C4361D"/>
    <w:rsid w:val="00C50BCE"/>
    <w:rsid w:val="00C6161A"/>
    <w:rsid w:val="00C760F8"/>
    <w:rsid w:val="00C76C12"/>
    <w:rsid w:val="00C86BEB"/>
    <w:rsid w:val="00C8777E"/>
    <w:rsid w:val="00C91156"/>
    <w:rsid w:val="00C91E70"/>
    <w:rsid w:val="00C94EE8"/>
    <w:rsid w:val="00CA5651"/>
    <w:rsid w:val="00CC176C"/>
    <w:rsid w:val="00CC5843"/>
    <w:rsid w:val="00CD1FEA"/>
    <w:rsid w:val="00CD2136"/>
    <w:rsid w:val="00CD2BB5"/>
    <w:rsid w:val="00CE12A0"/>
    <w:rsid w:val="00D02316"/>
    <w:rsid w:val="00D04A29"/>
    <w:rsid w:val="00D105EA"/>
    <w:rsid w:val="00D14D22"/>
    <w:rsid w:val="00D33298"/>
    <w:rsid w:val="00D41AC6"/>
    <w:rsid w:val="00D45298"/>
    <w:rsid w:val="00D552C8"/>
    <w:rsid w:val="00D563BB"/>
    <w:rsid w:val="00D57D5E"/>
    <w:rsid w:val="00D64EB1"/>
    <w:rsid w:val="00D80DBD"/>
    <w:rsid w:val="00D82358"/>
    <w:rsid w:val="00D83EE1"/>
    <w:rsid w:val="00D974A5"/>
    <w:rsid w:val="00DB4EA7"/>
    <w:rsid w:val="00DC08C5"/>
    <w:rsid w:val="00DC0F28"/>
    <w:rsid w:val="00DD28A2"/>
    <w:rsid w:val="00DE192E"/>
    <w:rsid w:val="00DE3F54"/>
    <w:rsid w:val="00E02EAF"/>
    <w:rsid w:val="00E069BA"/>
    <w:rsid w:val="00E12E92"/>
    <w:rsid w:val="00E16237"/>
    <w:rsid w:val="00E2045E"/>
    <w:rsid w:val="00E51E59"/>
    <w:rsid w:val="00E7545A"/>
    <w:rsid w:val="00E97C51"/>
    <w:rsid w:val="00EB1125"/>
    <w:rsid w:val="00EB6C00"/>
    <w:rsid w:val="00EB78A9"/>
    <w:rsid w:val="00EC358B"/>
    <w:rsid w:val="00EC52EC"/>
    <w:rsid w:val="00EE07AB"/>
    <w:rsid w:val="00EE0D45"/>
    <w:rsid w:val="00EE658A"/>
    <w:rsid w:val="00EF441F"/>
    <w:rsid w:val="00F06D17"/>
    <w:rsid w:val="00F2007D"/>
    <w:rsid w:val="00F352E1"/>
    <w:rsid w:val="00F36CC2"/>
    <w:rsid w:val="00F40A11"/>
    <w:rsid w:val="00F443B7"/>
    <w:rsid w:val="00F447FB"/>
    <w:rsid w:val="00F63A43"/>
    <w:rsid w:val="00F713FF"/>
    <w:rsid w:val="00F7282A"/>
    <w:rsid w:val="00F80D72"/>
    <w:rsid w:val="00F82D2A"/>
    <w:rsid w:val="00F95DBB"/>
    <w:rsid w:val="00FA5405"/>
    <w:rsid w:val="00FA5E9A"/>
    <w:rsid w:val="00FC0585"/>
    <w:rsid w:val="00FC21A1"/>
    <w:rsid w:val="00FC301C"/>
    <w:rsid w:val="00FD1BA9"/>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7" type="connector" idref="#_x0000_s1026"/>
        <o:r id="V:Rule8" type="connector" idref="#_x0000_s1030"/>
        <o:r id="V:Rule9" type="connector" idref="#_x0000_s1031"/>
        <o:r id="V:Rule10" type="connector" idref="#_x0000_s1029"/>
        <o:r id="V:Rule11" type="connector" idref="#_x0000_s1027"/>
        <o:r id="V:Rule1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lsdException w:name="heading 2" w:uiPriority="9" w:unhideWhenUsed="0"/>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unhideWhenUsed="0"/>
    <w:lsdException w:name="List 4" w:unhideWhenUsed="0"/>
    <w:lsdException w:name="List 5" w:unhideWhenUsed="0"/>
    <w:lsdException w:name="Title" w:locked="1" w:semiHidden="0" w:uiPriority="10" w:unhideWhenUsed="0"/>
    <w:lsdException w:name="Default Paragraph Font" w:uiPriority="1"/>
    <w:lsdException w:name="Subtitle" w:locked="1" w:uiPriority="11" w:unhideWhenUsed="0"/>
    <w:lsdException w:name="Salutation" w:unhideWhenUsed="0"/>
    <w:lsdException w:name="Date" w:unhideWhenUsed="0"/>
    <w:lsdException w:name="Body Text First Indent" w:unhideWhenUsed="0"/>
    <w:lsdException w:name="Hyperlink" w:uiPriority="0" w:qFormat="1"/>
    <w:lsdException w:name="Strong" w:locked="1" w:semiHidden="0" w:uiPriority="22" w:unhideWhenUsed="0"/>
    <w:lsdException w:name="Emphasis" w:locked="1" w:semiHidden="0" w:uiPriority="20" w:unhideWhenUsed="0"/>
    <w:lsdException w:name="Outline List 1" w:locked="1"/>
    <w:lsdException w:name="Outline List 2" w:locked="1"/>
    <w:lsdException w:name="Table Grid" w:locked="1" w:semiHidden="0" w:uiPriority="59" w:unhideWhenUsed="0"/>
    <w:lsdException w:name="Placeholder Text" w:unhideWhenUsed="0"/>
    <w:lsdException w:name="No Spacing" w:locked="1"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semiHidden/>
    <w:qFormat/>
    <w:rsid w:val="00F443B7"/>
    <w:rPr>
      <w:rFonts w:ascii="Times New Roman" w:eastAsia="Times New Roman" w:hAnsi="Times New Roman"/>
      <w:sz w:val="24"/>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Calibri" w:hAnsi="Arial"/>
      <w:b/>
      <w:sz w:val="44"/>
      <w:szCs w:val="48"/>
    </w:rPr>
  </w:style>
  <w:style w:type="character" w:customStyle="1" w:styleId="A-BHChar">
    <w:name w:val="A- BH Char"/>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rPr>
  </w:style>
  <w:style w:type="character" w:customStyle="1" w:styleId="A-DHfollowingCHChar">
    <w:name w:val="A- DH following CH Char"/>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24A6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line="480" w:lineRule="auto"/>
    </w:pPr>
    <w:rPr>
      <w:rFonts w:ascii="Book Antiqua" w:eastAsia="Times New Roman" w:hAnsi="Book Antiqua"/>
      <w:color w:val="000000"/>
      <w:sz w:val="24"/>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link w:val="text"/>
    <w:rsid w:val="009E15E5"/>
    <w:rPr>
      <w:rFonts w:ascii="Book Antiqua" w:eastAsia="Times New Roman" w:hAnsi="Book Antiqua"/>
      <w:color w:val="000000"/>
      <w:sz w:val="24"/>
      <w:lang w:bidi="ar-SA"/>
    </w:rPr>
  </w:style>
  <w:style w:type="character" w:customStyle="1" w:styleId="directaddressChar">
    <w:name w:val="direct address Char"/>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EB6C00"/>
    <w:pPr>
      <w:tabs>
        <w:tab w:val="center" w:pos="4680"/>
        <w:tab w:val="right" w:pos="9360"/>
      </w:tabs>
    </w:pPr>
  </w:style>
  <w:style w:type="character" w:customStyle="1" w:styleId="HeaderChar">
    <w:name w:val="Header Char"/>
    <w:link w:val="Header"/>
    <w:uiPriority w:val="99"/>
    <w:semiHidden/>
    <w:rsid w:val="00EB6C0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stEditing\AppData\Roaming\Microsoft\Templates\SMP-TX00XXXX-2-handout-X-SMP_OL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SMP-TX00XXXX-2-handout-X-SMP_OLE_Template.dotx</Template>
  <TotalTime>8</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Fast Redmond</dc:creator>
  <cp:lastModifiedBy>bmartinka</cp:lastModifiedBy>
  <cp:revision>7</cp:revision>
  <cp:lastPrinted>2010-01-08T18:19:00Z</cp:lastPrinted>
  <dcterms:created xsi:type="dcterms:W3CDTF">2013-07-30T13:10:00Z</dcterms:created>
  <dcterms:modified xsi:type="dcterms:W3CDTF">2014-12-15T12:25:00Z</dcterms:modified>
</cp:coreProperties>
</file>