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FE" w:rsidRDefault="00563AFE" w:rsidP="00563AFE">
      <w:pPr>
        <w:pStyle w:val="A-BH"/>
      </w:pPr>
      <w:r>
        <w:t>Jesus Walks the Talk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2430"/>
        <w:gridCol w:w="2340"/>
        <w:gridCol w:w="2340"/>
      </w:tblGrid>
      <w:tr w:rsidR="00563AFE" w:rsidTr="00563AFE">
        <w:trPr>
          <w:trHeight w:val="27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show compassion for others?</w:t>
            </w: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practice his religion?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challenge injustice?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A34398">
            <w:pPr>
              <w:pStyle w:val="A-ChartText"/>
              <w:ind w:right="144"/>
            </w:pPr>
            <w:r>
              <w:t>Where did Jesus go to pray?</w:t>
            </w:r>
          </w:p>
        </w:tc>
      </w:tr>
      <w:tr w:rsidR="00563AFE" w:rsidTr="00563AFE">
        <w:trPr>
          <w:trHeight w:val="26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welcome children?</w:t>
            </w: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What social problems did Jesus act on?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show his care for those who were suffering?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challenge people?</w:t>
            </w:r>
          </w:p>
        </w:tc>
      </w:tr>
      <w:tr w:rsidR="00563AFE" w:rsidTr="00563AFE">
        <w:trPr>
          <w:trHeight w:val="26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200ECC">
            <w:pPr>
              <w:pStyle w:val="A-ChartText"/>
              <w:ind w:right="288"/>
            </w:pPr>
            <w:r>
              <w:t>Why did Jesus get angry?</w:t>
            </w: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Who were Jesus’ friends?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show concern for the poor?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live what he taught?</w:t>
            </w:r>
          </w:p>
        </w:tc>
      </w:tr>
      <w:tr w:rsidR="00563AFE" w:rsidTr="00563AFE">
        <w:trPr>
          <w:trHeight w:val="26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prepare for his ministry?</w:t>
            </w: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  <w:p w:rsidR="00563AFE" w:rsidRDefault="00563AFE" w:rsidP="00563AFE">
            <w:pPr>
              <w:pStyle w:val="A-ChartText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Whom did Jesus value?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treat those looked down upon in society?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563AFE" w:rsidRDefault="00563AFE" w:rsidP="00563AFE">
            <w:pPr>
              <w:pStyle w:val="A-ChartText"/>
            </w:pPr>
            <w:r>
              <w:t>How did Jesus love others?</w:t>
            </w:r>
          </w:p>
        </w:tc>
      </w:tr>
    </w:tbl>
    <w:p w:rsidR="00563AFE" w:rsidRDefault="00563AFE" w:rsidP="00563AFE">
      <w:pPr>
        <w:pStyle w:val="NoParagraphStyle"/>
        <w:suppressAutoHyphens/>
        <w:rPr>
          <w:rFonts w:ascii="Helvetica LT Std" w:hAnsi="Helvetica LT Std" w:cs="Helvetica LT Std"/>
          <w:b/>
          <w:bCs/>
        </w:rPr>
      </w:pPr>
    </w:p>
    <w:sectPr w:rsidR="00563AF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C774B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C774B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63AFE" w:rsidRPr="00563A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TX001231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563AFE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1BB7"/>
    <w:rsid w:val="001F322F"/>
    <w:rsid w:val="001F7384"/>
    <w:rsid w:val="00200ECC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63AFE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34398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774B1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2A5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42A58"/>
    <w:pPr>
      <w:spacing w:after="4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D42A5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63AFE"/>
    <w:rPr>
      <w:rFonts w:ascii="Arial" w:eastAsiaTheme="minorHAnsi" w:hAnsi="Arial"/>
      <w:sz w:val="20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563AF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105E-64FE-4D96-A764-96E1980E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17</cp:revision>
  <cp:lastPrinted>2010-01-08T18:19:00Z</cp:lastPrinted>
  <dcterms:created xsi:type="dcterms:W3CDTF">2010-02-02T18:38:00Z</dcterms:created>
  <dcterms:modified xsi:type="dcterms:W3CDTF">2010-02-25T21:01:00Z</dcterms:modified>
</cp:coreProperties>
</file>