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7" w:rsidRDefault="00CD292C">
      <w:pPr>
        <w:spacing w:before="35" w:after="0" w:line="240" w:lineRule="auto"/>
        <w:ind w:left="11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ouncil of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Tre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</w:p>
    <w:p w:rsidR="00A15137" w:rsidRDefault="00A15137">
      <w:pPr>
        <w:spacing w:before="8" w:after="0" w:line="190" w:lineRule="exact"/>
        <w:rPr>
          <w:sz w:val="19"/>
          <w:szCs w:val="19"/>
        </w:rPr>
      </w:pPr>
    </w:p>
    <w:p w:rsidR="00A15137" w:rsidRDefault="00CD292C">
      <w:pPr>
        <w:spacing w:after="0"/>
        <w:ind w:left="110" w:right="3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befo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ent],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Luther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cil to deal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faci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hurch.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154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, Luther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go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go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bring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sweep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he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eless,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uge event.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gat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have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 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Luther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</w:p>
    <w:p w:rsidR="00A15137" w:rsidRDefault="00CD292C">
      <w:pPr>
        <w:spacing w:after="0"/>
        <w:ind w:left="110" w:right="3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ctrines.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itself,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the big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ccess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Council 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way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run.</w:t>
      </w:r>
    </w:p>
    <w:p w:rsidR="00A15137" w:rsidRDefault="00A15137">
      <w:pPr>
        <w:spacing w:after="0" w:line="240" w:lineRule="exact"/>
        <w:rPr>
          <w:sz w:val="24"/>
          <w:szCs w:val="24"/>
        </w:rPr>
      </w:pPr>
    </w:p>
    <w:p w:rsidR="00A15137" w:rsidRDefault="00CD292C">
      <w:pPr>
        <w:spacing w:after="0"/>
        <w:ind w:left="110" w:right="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cil </w:t>
      </w:r>
      <w:r>
        <w:rPr>
          <w:rFonts w:ascii="Arial" w:eastAsia="Arial" w:hAnsi="Arial" w:cs="Arial"/>
          <w:sz w:val="20"/>
          <w:szCs w:val="20"/>
        </w:rPr>
        <w:t>met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hree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tages 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15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 almost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20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s 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work?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one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 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ther,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ars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they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dis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danger.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work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ree ma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 the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dition,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3" w:after="0" w:line="240" w:lineRule="exact"/>
        <w:rPr>
          <w:sz w:val="24"/>
          <w:szCs w:val="24"/>
        </w:rPr>
      </w:pPr>
    </w:p>
    <w:p w:rsidR="00A15137" w:rsidRDefault="00CD292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The </w:t>
      </w:r>
      <w:r>
        <w:rPr>
          <w:rFonts w:ascii="Arial" w:eastAsia="Arial" w:hAnsi="Arial" w:cs="Arial"/>
          <w:b/>
          <w:bCs/>
          <w:sz w:val="36"/>
          <w:szCs w:val="36"/>
        </w:rPr>
        <w:t>Authority of Scr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pture and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dit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</w:p>
    <w:p w:rsidR="00A15137" w:rsidRDefault="00A15137">
      <w:pPr>
        <w:spacing w:before="9" w:after="0" w:line="150" w:lineRule="exact"/>
        <w:rPr>
          <w:sz w:val="15"/>
          <w:szCs w:val="15"/>
        </w:rPr>
      </w:pPr>
    </w:p>
    <w:p w:rsidR="00A15137" w:rsidRDefault="00CD292C">
      <w:pPr>
        <w:spacing w:after="0"/>
        <w:ind w:left="110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 Refo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Script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rue guide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elief.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accept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pture but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believe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writ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statemen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popes and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>collecti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known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ion—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divine revela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rotestant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cont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pirit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h—that revela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did not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Bible.</w:t>
      </w:r>
    </w:p>
    <w:p w:rsidR="00A15137" w:rsidRDefault="00A15137">
      <w:pPr>
        <w:spacing w:before="1" w:after="0" w:line="240" w:lineRule="exact"/>
        <w:rPr>
          <w:sz w:val="24"/>
          <w:szCs w:val="24"/>
        </w:rPr>
      </w:pPr>
    </w:p>
    <w:p w:rsidR="00A15137" w:rsidRDefault="00CD292C">
      <w:pPr>
        <w:spacing w:after="0"/>
        <w:ind w:left="110"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bel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ongo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elation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impl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 should inter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pture.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ants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every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ould inte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</w:p>
    <w:p w:rsidR="00A15137" w:rsidRDefault="00CD292C">
      <w:pPr>
        <w:spacing w:after="0"/>
        <w:ind w:left="110" w:right="38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kly realized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interpre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ragmen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ong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said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bish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given</w:t>
      </w:r>
      <w:r>
        <w:rPr>
          <w:rFonts w:ascii="Arial" w:eastAsia="Arial" w:hAnsi="Arial" w:cs="Arial"/>
          <w:sz w:val="20"/>
          <w:szCs w:val="20"/>
        </w:rPr>
        <w:t xml:space="preserve"> au</w:t>
      </w:r>
      <w:r>
        <w:rPr>
          <w:rFonts w:ascii="Arial" w:eastAsia="Arial" w:hAnsi="Arial" w:cs="Arial"/>
          <w:spacing w:val="-1"/>
          <w:sz w:val="20"/>
          <w:szCs w:val="20"/>
        </w:rPr>
        <w:t>tho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erpretat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ecau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 are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apostol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hich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uarant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aintain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wisdom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3" w:after="0" w:line="240" w:lineRule="exact"/>
        <w:rPr>
          <w:sz w:val="24"/>
          <w:szCs w:val="24"/>
        </w:rPr>
      </w:pPr>
    </w:p>
    <w:p w:rsidR="00A15137" w:rsidRDefault="00CD292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Doctr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nes and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Sacra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ents</w:t>
      </w:r>
    </w:p>
    <w:p w:rsidR="00A15137" w:rsidRDefault="00A15137">
      <w:pPr>
        <w:spacing w:before="9" w:after="0" w:line="150" w:lineRule="exact"/>
        <w:rPr>
          <w:sz w:val="15"/>
          <w:szCs w:val="15"/>
        </w:rPr>
      </w:pPr>
    </w:p>
    <w:p w:rsidR="00A15137" w:rsidRDefault="00CD292C">
      <w:pPr>
        <w:spacing w:after="0" w:line="275" w:lineRule="auto"/>
        <w:ind w:left="110" w:righ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sacra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Luth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baptism and the Eu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arist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alid.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bish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firmed that each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sev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cram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minis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ry on </w:t>
      </w:r>
      <w:r>
        <w:rPr>
          <w:rFonts w:ascii="Arial" w:eastAsia="Arial" w:hAnsi="Arial" w:cs="Arial"/>
          <w:sz w:val="20"/>
          <w:szCs w:val="20"/>
        </w:rPr>
        <w:t>earth,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the theology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in detail.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ricky issue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 the wind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plaining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a reme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sacrif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it. Trent, 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tinued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tholic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ruly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ged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bl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d of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conti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st.</w:t>
      </w:r>
    </w:p>
    <w:p w:rsidR="00A15137" w:rsidRDefault="00A15137">
      <w:pPr>
        <w:spacing w:after="0"/>
        <w:sectPr w:rsidR="00A15137">
          <w:footerReference w:type="default" r:id="rId6"/>
          <w:type w:val="continuous"/>
          <w:pgSz w:w="12240" w:h="15840"/>
          <w:pgMar w:top="1080" w:right="1000" w:bottom="1380" w:left="1600" w:header="720" w:footer="1189" w:gutter="0"/>
          <w:cols w:space="720"/>
        </w:sectPr>
      </w:pP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4" w:after="0" w:line="280" w:lineRule="exact"/>
        <w:rPr>
          <w:sz w:val="28"/>
          <w:szCs w:val="28"/>
        </w:rPr>
      </w:pPr>
    </w:p>
    <w:p w:rsidR="00A15137" w:rsidRDefault="00CD292C">
      <w:pPr>
        <w:spacing w:before="34" w:after="0"/>
        <w:ind w:left="110" w:right="4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also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had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even though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justi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cause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their 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ith.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this,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the believer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grace.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just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fies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ple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 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—their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orks.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 no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belief is uni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a statement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belief must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be 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3" w:after="0" w:line="240" w:lineRule="exact"/>
        <w:rPr>
          <w:sz w:val="24"/>
          <w:szCs w:val="24"/>
        </w:rPr>
      </w:pPr>
    </w:p>
    <w:p w:rsidR="00A15137" w:rsidRDefault="00CD292C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Reforms</w:t>
      </w:r>
    </w:p>
    <w:p w:rsidR="00A15137" w:rsidRDefault="00A15137">
      <w:pPr>
        <w:spacing w:before="9" w:after="0" w:line="150" w:lineRule="exact"/>
        <w:rPr>
          <w:sz w:val="15"/>
          <w:szCs w:val="15"/>
        </w:rPr>
      </w:pPr>
    </w:p>
    <w:p w:rsidR="00A15137" w:rsidRDefault="00CD292C">
      <w:pPr>
        <w:spacing w:after="0"/>
        <w:ind w:left="110" w:righ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part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Council.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ded that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eform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begin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point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begi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s: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local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 many pri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 The bi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novel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blem: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ord “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ry”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 xml:space="preserve">mes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—in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prie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 and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b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 hap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azard;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some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aces, the ability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spe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 enough Latin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candi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would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ell trained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mined,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both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heological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wledge and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rthin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such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ch.</w:t>
      </w:r>
    </w:p>
    <w:p w:rsidR="00A15137" w:rsidRDefault="00A15137">
      <w:pPr>
        <w:spacing w:before="1" w:after="0" w:line="240" w:lineRule="exact"/>
        <w:rPr>
          <w:sz w:val="24"/>
          <w:szCs w:val="24"/>
        </w:rPr>
      </w:pPr>
    </w:p>
    <w:p w:rsidR="00A15137" w:rsidRDefault="00CD292C">
      <w:pPr>
        <w:spacing w:after="0"/>
        <w:ind w:left="110" w:righ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well.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lea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made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stop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simo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epotism. Bi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ops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egular syn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ses 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heological </w:t>
      </w:r>
      <w:r>
        <w:rPr>
          <w:rFonts w:ascii="Arial" w:eastAsia="Arial" w:hAnsi="Arial" w:cs="Arial"/>
          <w:spacing w:val="-1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spend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bis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since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rch’s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ead (the hie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y) 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body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believe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s), but 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 were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emin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their role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eache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meant</w:t>
      </w:r>
    </w:p>
    <w:p w:rsidR="00A15137" w:rsidRDefault="00CD292C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laity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the 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and sta</w:t>
      </w:r>
      <w:r>
        <w:rPr>
          <w:rFonts w:ascii="Arial" w:eastAsia="Arial" w:hAnsi="Arial" w:cs="Arial"/>
          <w:spacing w:val="-1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it.</w:t>
      </w:r>
    </w:p>
    <w:p w:rsidR="00A15137" w:rsidRDefault="00A15137">
      <w:pPr>
        <w:spacing w:before="16" w:after="0" w:line="260" w:lineRule="exact"/>
        <w:rPr>
          <w:sz w:val="26"/>
          <w:szCs w:val="26"/>
        </w:rPr>
      </w:pPr>
    </w:p>
    <w:p w:rsidR="00A15137" w:rsidRDefault="00CD292C">
      <w:pPr>
        <w:spacing w:after="0" w:line="275" w:lineRule="auto"/>
        <w:ind w:left="110" w:right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also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with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 reve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in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magi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for indu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ireball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spar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 Luther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place,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 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alid,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that the 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hurch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money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m.</w:t>
      </w:r>
    </w:p>
    <w:p w:rsidR="00A15137" w:rsidRDefault="00A15137">
      <w:pPr>
        <w:spacing w:before="2" w:after="0" w:line="240" w:lineRule="exact"/>
        <w:rPr>
          <w:sz w:val="24"/>
          <w:szCs w:val="24"/>
        </w:rPr>
      </w:pPr>
    </w:p>
    <w:p w:rsidR="00A15137" w:rsidRDefault="00CD292C">
      <w:pPr>
        <w:spacing w:after="0"/>
        <w:ind w:left="110" w:righ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dealt with 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sues, but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hese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ints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a big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explaining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Church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practi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helped bring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cadem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de big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bibli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and theolog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scholarsh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il.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nal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ral ref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spi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g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wth amo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eople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out 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sixteenth 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tury,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an 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popes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had been 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cil, and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keep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pirit ali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and g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hurch—a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 change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“Now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given 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papacy,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 enjoy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it”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lier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ury.</w:t>
      </w:r>
    </w:p>
    <w:p w:rsidR="00A15137" w:rsidRDefault="00A15137">
      <w:pPr>
        <w:spacing w:after="0"/>
        <w:sectPr w:rsidR="00A15137">
          <w:headerReference w:type="default" r:id="rId7"/>
          <w:pgSz w:w="12240" w:h="15840"/>
          <w:pgMar w:top="920" w:right="1000" w:bottom="1380" w:left="1600" w:header="721" w:footer="1189" w:gutter="0"/>
          <w:pgNumType w:start="2"/>
          <w:cols w:space="720"/>
        </w:sectPr>
      </w:pP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4" w:after="0" w:line="280" w:lineRule="exact"/>
        <w:rPr>
          <w:sz w:val="28"/>
          <w:szCs w:val="28"/>
        </w:rPr>
      </w:pPr>
    </w:p>
    <w:p w:rsidR="00A15137" w:rsidRDefault="00CD292C">
      <w:pPr>
        <w:spacing w:before="34" w:after="0"/>
        <w:ind w:left="110" w:right="6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il could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is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isions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ong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em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again.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was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partly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a fundam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tween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holics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hat</w:t>
      </w:r>
    </w:p>
    <w:p w:rsidR="00A15137" w:rsidRDefault="00CD292C">
      <w:pPr>
        <w:spacing w:after="0"/>
        <w:ind w:left="110" w:right="30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exactly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ref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stants tho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ght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ms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stem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from in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le Cathol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elieved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be grounded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truth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thought ref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ethics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oralit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is where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ame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again.</w:t>
      </w: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after="0" w:line="200" w:lineRule="exact"/>
        <w:rPr>
          <w:sz w:val="20"/>
          <w:szCs w:val="20"/>
        </w:rPr>
      </w:pPr>
    </w:p>
    <w:p w:rsidR="00A15137" w:rsidRDefault="00A15137">
      <w:pPr>
        <w:spacing w:before="11" w:after="0" w:line="260" w:lineRule="exact"/>
        <w:rPr>
          <w:sz w:val="26"/>
          <w:szCs w:val="26"/>
        </w:rPr>
      </w:pPr>
    </w:p>
    <w:p w:rsidR="00A15137" w:rsidRDefault="00CD292C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article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excerpted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Catholic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Church: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Brief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Popular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History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Cynthia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Stewart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[Winona,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</w:p>
    <w:p w:rsidR="00A15137" w:rsidRDefault="00CD292C">
      <w:pPr>
        <w:spacing w:before="23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Academic,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2008].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Copyright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</w:t>
      </w:r>
      <w:proofErr w:type="gram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Anselm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Academic.)</w:t>
      </w:r>
      <w:proofErr w:type="gramEnd"/>
    </w:p>
    <w:sectPr w:rsidR="00A15137" w:rsidSect="00A15137">
      <w:pgSz w:w="12240" w:h="15840"/>
      <w:pgMar w:top="920" w:right="1000" w:bottom="1380" w:left="1600" w:header="721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2C" w:rsidRDefault="00CD292C" w:rsidP="00A15137">
      <w:pPr>
        <w:spacing w:after="0" w:line="240" w:lineRule="auto"/>
      </w:pPr>
      <w:r>
        <w:separator/>
      </w:r>
    </w:p>
  </w:endnote>
  <w:endnote w:type="continuationSeparator" w:id="0">
    <w:p w:rsidR="00CD292C" w:rsidRDefault="00CD292C" w:rsidP="00A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37" w:rsidRDefault="00B9070C">
    <w:pPr>
      <w:spacing w:after="0" w:line="200" w:lineRule="exact"/>
      <w:rPr>
        <w:sz w:val="20"/>
        <w:szCs w:val="20"/>
      </w:rPr>
    </w:pPr>
    <w:r w:rsidRPr="00A151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0.5pt;margin-top:743.4pt;width:109.9pt;height:12.65pt;z-index:-251658752;mso-position-horizontal-relative:page;mso-position-vertical-relative:page" filled="f" stroked="f">
          <v:textbox inset="0,0,0,0">
            <w:txbxContent>
              <w:p w:rsidR="00A15137" w:rsidRDefault="00CD292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946</w:t>
                </w:r>
              </w:p>
            </w:txbxContent>
          </v:textbox>
          <w10:wrap anchorx="page" anchory="page"/>
        </v:shape>
      </w:pict>
    </w:r>
    <w:r w:rsidR="00A15137" w:rsidRPr="00A151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7.1pt;margin-top:722.55pt;width:35.4pt;height:33.5pt;z-index:-251660800;mso-position-horizontal-relative:page;mso-position-vertical-relative:page">
          <v:imagedata r:id="rId1" o:title=""/>
          <w10:wrap anchorx="page" anchory="page"/>
        </v:shape>
      </w:pict>
    </w:r>
    <w:r w:rsidR="00A15137" w:rsidRPr="00A15137">
      <w:pict>
        <v:shape id="_x0000_s1028" type="#_x0000_t202" style="position:absolute;margin-left:128.1pt;margin-top:729.25pt;width:140.4pt;height:25.2pt;z-index:-251659776;mso-position-horizontal-relative:page;mso-position-vertical-relative:page" filled="f" stroked="f">
          <v:textbox inset="0,0,0,0">
            <w:txbxContent>
              <w:p w:rsidR="00A15137" w:rsidRDefault="00CD292C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A15137" w:rsidRDefault="00CD292C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2C" w:rsidRDefault="00CD292C" w:rsidP="00A15137">
      <w:pPr>
        <w:spacing w:after="0" w:line="240" w:lineRule="auto"/>
      </w:pPr>
      <w:r>
        <w:separator/>
      </w:r>
    </w:p>
  </w:footnote>
  <w:footnote w:type="continuationSeparator" w:id="0">
    <w:p w:rsidR="00CD292C" w:rsidRDefault="00CD292C" w:rsidP="00A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37" w:rsidRDefault="00A15137">
    <w:pPr>
      <w:spacing w:after="0" w:line="200" w:lineRule="exact"/>
      <w:rPr>
        <w:sz w:val="20"/>
        <w:szCs w:val="20"/>
      </w:rPr>
    </w:pPr>
    <w:r w:rsidRPr="00A151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5pt;margin-top:36.05pt;width:83.55pt;height:11pt;z-index:-251657728;mso-position-horizontal-relative:page;mso-position-vertical-relative:page" filled="f" stroked="f">
          <v:textbox inset="0,0,0,0">
            <w:txbxContent>
              <w:p w:rsidR="00A15137" w:rsidRDefault="00CD292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nc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 of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A15137">
      <w:pict>
        <v:shape id="_x0000_s1025" type="#_x0000_t202" style="position:absolute;margin-left:514.7pt;margin-top:36.05pt;width:36.35pt;height:11pt;z-index:-251656704;mso-position-horizontal-relative:page;mso-position-vertical-relative:page" filled="f" stroked="f">
          <v:textbox inset="0,0,0,0">
            <w:txbxContent>
              <w:p w:rsidR="00A15137" w:rsidRDefault="00CD292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| </w:t>
                </w:r>
                <w:r w:rsidR="00A15137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A15137">
                  <w:fldChar w:fldCharType="separate"/>
                </w:r>
                <w:r w:rsidR="00B9070C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 w:rsidR="00A1513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5137"/>
    <w:rsid w:val="00A15137"/>
    <w:rsid w:val="00B9070C"/>
    <w:rsid w:val="00CD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70C"/>
  </w:style>
  <w:style w:type="paragraph" w:styleId="Footer">
    <w:name w:val="footer"/>
    <w:basedOn w:val="Normal"/>
    <w:link w:val="FooterChar"/>
    <w:uiPriority w:val="99"/>
    <w:semiHidden/>
    <w:unhideWhenUsed/>
    <w:rsid w:val="00B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dcterms:created xsi:type="dcterms:W3CDTF">2013-06-06T12:54:00Z</dcterms:created>
  <dcterms:modified xsi:type="dcterms:W3CDTF">2013-06-06T17:55:00Z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