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66" w:rsidRPr="00125D5A" w:rsidRDefault="002D4B66" w:rsidP="00072B2B">
      <w:pPr>
        <w:pStyle w:val="A-BH1"/>
      </w:pPr>
      <w:r w:rsidRPr="00125D5A">
        <w:t>Saying Yes to God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Leader:</w:t>
      </w:r>
      <w:r w:rsidRPr="00125D5A">
        <w:t xml:space="preserve">  We begin our prayer in the name of </w:t>
      </w:r>
      <w:proofErr w:type="gramStart"/>
      <w:r w:rsidRPr="00125D5A">
        <w:t xml:space="preserve">the </w:t>
      </w:r>
      <w:r>
        <w:t xml:space="preserve"> .</w:t>
      </w:r>
      <w:proofErr w:type="gramEnd"/>
      <w:r>
        <w:t xml:space="preserve">  .  .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Reader 1:</w:t>
      </w:r>
      <w:r w:rsidRPr="00125D5A">
        <w:t xml:space="preserve">  I say yes to that which God calls me.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Reader 2:</w:t>
      </w:r>
      <w:r w:rsidRPr="00125D5A">
        <w:t xml:space="preserve">  Our world is often filled with distractions. We find </w:t>
      </w:r>
      <w:r w:rsidR="00072B2B">
        <w:t>it difficult to identify</w:t>
      </w:r>
      <w:r w:rsidRPr="00125D5A">
        <w:t xml:space="preserve"> God’s voice in the busy </w:t>
      </w:r>
      <w:r w:rsidR="00D75AE0">
        <w:tab/>
      </w:r>
      <w:r w:rsidRPr="00125D5A">
        <w:t xml:space="preserve">and noisy activities of our everyday life. We are called to take time now to listen and reflect, to direct </w:t>
      </w:r>
      <w:r w:rsidR="00D75AE0">
        <w:tab/>
      </w:r>
      <w:r w:rsidRPr="00125D5A">
        <w:t>our attention to God</w:t>
      </w:r>
      <w:r w:rsidR="00072B2B">
        <w:t>,</w:t>
      </w:r>
      <w:r w:rsidRPr="00125D5A">
        <w:t xml:space="preserve"> and to open our hearts to God’s voice.</w:t>
      </w:r>
    </w:p>
    <w:p w:rsidR="002D4B66" w:rsidRPr="00C53E8B" w:rsidRDefault="002D4B66" w:rsidP="00D75AE0">
      <w:pPr>
        <w:pStyle w:val="A-Text"/>
        <w:spacing w:after="360"/>
        <w:rPr>
          <w:b/>
        </w:rPr>
      </w:pPr>
      <w:r w:rsidRPr="00125D5A">
        <w:rPr>
          <w:b/>
        </w:rPr>
        <w:t xml:space="preserve">All:  </w:t>
      </w:r>
      <w:r w:rsidRPr="0056321B">
        <w:t>I recognize God’s voice and say, “Yes, Lord.”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Leader:</w:t>
      </w:r>
      <w:r w:rsidRPr="00125D5A">
        <w:t xml:space="preserve">  Loving God, we recognize that you are intimately present to us. You invite us to join you in this </w:t>
      </w:r>
      <w:r w:rsidR="00D75AE0">
        <w:tab/>
      </w:r>
      <w:r w:rsidRPr="00125D5A">
        <w:t>journey</w:t>
      </w:r>
      <w:r>
        <w:t xml:space="preserve"> of faith</w:t>
      </w:r>
      <w:r w:rsidRPr="00125D5A">
        <w:t xml:space="preserve">, and to do so in expectancy and with joy. Walk with us, Lord, and guide our feet and </w:t>
      </w:r>
      <w:r w:rsidR="00D75AE0">
        <w:tab/>
      </w:r>
      <w:r w:rsidRPr="00125D5A">
        <w:t>our eyes and our hearts. Amen.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Reader 1:</w:t>
      </w:r>
      <w:r w:rsidRPr="00125D5A">
        <w:t xml:space="preserve">  I say yes to God’s action in my life.</w:t>
      </w:r>
    </w:p>
    <w:p w:rsidR="002D4B66" w:rsidRPr="00C53E8B" w:rsidRDefault="002D4B66" w:rsidP="00D75AE0">
      <w:pPr>
        <w:pStyle w:val="A-Text"/>
        <w:spacing w:after="360"/>
      </w:pPr>
      <w:r w:rsidRPr="00125D5A">
        <w:rPr>
          <w:b/>
        </w:rPr>
        <w:t>Reader 2:</w:t>
      </w:r>
      <w:r w:rsidRPr="00125D5A">
        <w:t xml:space="preserve">  The eventful history of our own life is filled with experiences of people who have loved and </w:t>
      </w:r>
      <w:r w:rsidR="00D75AE0">
        <w:tab/>
      </w:r>
      <w:r w:rsidRPr="00125D5A">
        <w:t xml:space="preserve">nourished us. We have been gifted in unique ways. Yet </w:t>
      </w:r>
      <w:r>
        <w:t xml:space="preserve">we do not always see God’s action in our </w:t>
      </w:r>
      <w:r w:rsidR="00D75AE0">
        <w:tab/>
      </w:r>
      <w:r>
        <w:t>lives</w:t>
      </w:r>
      <w:r w:rsidRPr="00125D5A">
        <w:t xml:space="preserve">. </w:t>
      </w:r>
      <w:r>
        <w:t>So we</w:t>
      </w:r>
      <w:r w:rsidRPr="00125D5A">
        <w:t xml:space="preserve"> are called to reflect on our experiences to see God’s action.</w:t>
      </w:r>
    </w:p>
    <w:p w:rsidR="002D4B66" w:rsidRPr="00655759" w:rsidRDefault="002D4B66" w:rsidP="00D75AE0">
      <w:pPr>
        <w:pStyle w:val="A-Text"/>
        <w:spacing w:after="360"/>
      </w:pPr>
      <w:r w:rsidRPr="00125D5A">
        <w:rPr>
          <w:b/>
        </w:rPr>
        <w:t>All:</w:t>
      </w:r>
      <w:r w:rsidRPr="00125D5A">
        <w:t xml:space="preserve">  </w:t>
      </w:r>
      <w:r w:rsidRPr="0056321B">
        <w:t>I see God’s action in my life and say, “Yes, Lord.”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Reader 1:</w:t>
      </w:r>
      <w:r w:rsidRPr="00125D5A">
        <w:t xml:space="preserve">  I say yes to diversity and acceptance of differences.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Reader 2:</w:t>
      </w:r>
      <w:r w:rsidRPr="00125D5A">
        <w:t xml:space="preserve">  We experience divisiveness in our world, in our nation, in our Church, and in our family. We </w:t>
      </w:r>
      <w:r w:rsidR="00D75AE0">
        <w:tab/>
      </w:r>
      <w:r w:rsidRPr="00125D5A">
        <w:t xml:space="preserve">are becoming aware of the interdependence of our planet, and we yearn for that time when all will </w:t>
      </w:r>
      <w:r w:rsidR="00D75AE0">
        <w:tab/>
      </w:r>
      <w:r w:rsidRPr="00125D5A">
        <w:t xml:space="preserve">celebrate the oneness with God’s creation. We are called to work toward unity in diversity, seeing </w:t>
      </w:r>
      <w:r w:rsidR="00D75AE0">
        <w:tab/>
      </w:r>
      <w:r w:rsidRPr="00125D5A">
        <w:t>the value in all parts of the Body of Christ.</w:t>
      </w:r>
    </w:p>
    <w:p w:rsidR="002D4B66" w:rsidRPr="00655759" w:rsidRDefault="002D4B66" w:rsidP="00D75AE0">
      <w:pPr>
        <w:pStyle w:val="A-Text"/>
        <w:spacing w:after="360"/>
      </w:pPr>
      <w:r w:rsidRPr="00125D5A">
        <w:rPr>
          <w:b/>
        </w:rPr>
        <w:t xml:space="preserve">All:  </w:t>
      </w:r>
      <w:r w:rsidRPr="0056321B">
        <w:t>I recognize the diversity of this world and say yes to the unity I experience.</w:t>
      </w:r>
    </w:p>
    <w:p w:rsidR="002D4B66" w:rsidRPr="00125D5A" w:rsidRDefault="002D4B66" w:rsidP="00D75AE0">
      <w:pPr>
        <w:pStyle w:val="A-Text"/>
        <w:spacing w:after="360"/>
      </w:pPr>
      <w:r w:rsidRPr="00125D5A">
        <w:rPr>
          <w:b/>
        </w:rPr>
        <w:t>Leader:</w:t>
      </w:r>
      <w:r w:rsidRPr="00125D5A">
        <w:t xml:space="preserve">  God of all gifts, we pray in thanksgiving for all we have and all we are. We commit ourselves to </w:t>
      </w:r>
      <w:r w:rsidR="00D75AE0">
        <w:tab/>
      </w:r>
      <w:r w:rsidRPr="00125D5A">
        <w:t xml:space="preserve">show our gratitude by our willingness to share who we are and what we have with others. Help us to </w:t>
      </w:r>
      <w:r w:rsidR="00D75AE0">
        <w:tab/>
      </w:r>
      <w:r w:rsidRPr="00125D5A">
        <w:t xml:space="preserve">respond generously to the needs of our world with our talent, our time, and most especially our </w:t>
      </w:r>
      <w:r w:rsidR="00D75AE0">
        <w:tab/>
      </w:r>
      <w:r w:rsidRPr="00125D5A">
        <w:t xml:space="preserve">prayer. </w:t>
      </w:r>
      <w:r w:rsidR="00D75AE0">
        <w:tab/>
      </w:r>
      <w:r w:rsidRPr="00125D5A">
        <w:t xml:space="preserve">May we always use our gifts to continue the </w:t>
      </w:r>
      <w:r>
        <w:t>mission</w:t>
      </w:r>
      <w:r w:rsidRPr="00125D5A">
        <w:t xml:space="preserve"> of </w:t>
      </w:r>
      <w:r>
        <w:t>Christ</w:t>
      </w:r>
      <w:r w:rsidRPr="00125D5A">
        <w:t xml:space="preserve"> as members of your </w:t>
      </w:r>
      <w:proofErr w:type="gramStart"/>
      <w:r w:rsidRPr="00125D5A">
        <w:t>Church.</w:t>
      </w:r>
      <w:proofErr w:type="gramEnd"/>
      <w:r w:rsidRPr="00125D5A">
        <w:t xml:space="preserve"> </w:t>
      </w:r>
      <w:r w:rsidR="00D75AE0">
        <w:tab/>
      </w:r>
      <w:r w:rsidRPr="00125D5A">
        <w:t xml:space="preserve">We ask this in the name of Jesus, our </w:t>
      </w:r>
      <w:r>
        <w:t>S</w:t>
      </w:r>
      <w:r w:rsidR="00AC27E4">
        <w:t>avior and L</w:t>
      </w:r>
      <w:bookmarkStart w:id="0" w:name="_GoBack"/>
      <w:bookmarkEnd w:id="0"/>
      <w:r w:rsidRPr="00125D5A">
        <w:t>ord.</w:t>
      </w:r>
    </w:p>
    <w:p w:rsidR="00043560" w:rsidRPr="002D4B66" w:rsidRDefault="002D4B66" w:rsidP="00D75AE0">
      <w:pPr>
        <w:pStyle w:val="A-Text"/>
        <w:spacing w:after="360"/>
      </w:pPr>
      <w:r w:rsidRPr="00125D5A">
        <w:rPr>
          <w:b/>
        </w:rPr>
        <w:t>All:</w:t>
      </w:r>
      <w:r w:rsidRPr="00125D5A">
        <w:t xml:space="preserve">  Amen.</w:t>
      </w:r>
    </w:p>
    <w:sectPr w:rsidR="00043560" w:rsidRPr="002D4B66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9B" w:rsidRDefault="00B0429B" w:rsidP="004D0079">
      <w:r>
        <w:separator/>
      </w:r>
    </w:p>
    <w:p w:rsidR="00B0429B" w:rsidRDefault="00B0429B"/>
  </w:endnote>
  <w:endnote w:type="continuationSeparator" w:id="0">
    <w:p w:rsidR="00B0429B" w:rsidRDefault="00B0429B" w:rsidP="004D0079">
      <w:r>
        <w:continuationSeparator/>
      </w:r>
    </w:p>
    <w:p w:rsidR="00B0429B" w:rsidRDefault="00B04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B0429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14.95pt;margin-top:5.65pt;width:442.2pt;height:35.2pt;z-index:251661312" filled="f" stroked="f">
          <v:textbox style="mso-next-textbox:#_x0000_s2070">
            <w:txbxContent>
              <w:p w:rsidR="00FE5D24" w:rsidRPr="005B58E2" w:rsidRDefault="007B6330" w:rsidP="007B6330">
                <w:pPr>
                  <w:tabs>
                    <w:tab w:val="left" w:pos="99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="00FE5D2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FE5D2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2D4B6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0429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406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  <w:r w:rsidR="002D4B6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FE5D24" w:rsidRPr="000E1ADA" w:rsidRDefault="00072B2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9B" w:rsidRDefault="00B0429B" w:rsidP="004D0079">
      <w:r>
        <w:separator/>
      </w:r>
    </w:p>
    <w:p w:rsidR="00B0429B" w:rsidRDefault="00B0429B"/>
  </w:footnote>
  <w:footnote w:type="continuationSeparator" w:id="0">
    <w:p w:rsidR="00B0429B" w:rsidRDefault="00B0429B" w:rsidP="004D0079">
      <w:r>
        <w:continuationSeparator/>
      </w:r>
    </w:p>
    <w:p w:rsidR="00B0429B" w:rsidRDefault="00B042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D4B66" w:rsidP="00142BF1">
    <w:pPr>
      <w:pStyle w:val="A-Header-articletitlepage2"/>
    </w:pPr>
    <w:r>
      <w:t>Saying Yes to God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00DD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31E"/>
    <w:rsid w:val="00056DA9"/>
    <w:rsid w:val="00066AB5"/>
    <w:rsid w:val="00072B2B"/>
    <w:rsid w:val="00076BC7"/>
    <w:rsid w:val="00077F7C"/>
    <w:rsid w:val="00080E0E"/>
    <w:rsid w:val="00082F0B"/>
    <w:rsid w:val="00084EB9"/>
    <w:rsid w:val="000904CE"/>
    <w:rsid w:val="00091CCE"/>
    <w:rsid w:val="00093CB0"/>
    <w:rsid w:val="00093E67"/>
    <w:rsid w:val="000A1485"/>
    <w:rsid w:val="000A391A"/>
    <w:rsid w:val="000A460E"/>
    <w:rsid w:val="000B0ED2"/>
    <w:rsid w:val="000B37F3"/>
    <w:rsid w:val="000B4E68"/>
    <w:rsid w:val="000C22AA"/>
    <w:rsid w:val="000C5F25"/>
    <w:rsid w:val="000D0682"/>
    <w:rsid w:val="000D2887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16E52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39FF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29D"/>
    <w:rsid w:val="001B4972"/>
    <w:rsid w:val="001B54D2"/>
    <w:rsid w:val="001B6061"/>
    <w:rsid w:val="001B6938"/>
    <w:rsid w:val="001B7D0D"/>
    <w:rsid w:val="001C0A8C"/>
    <w:rsid w:val="001C0EF4"/>
    <w:rsid w:val="001D2A3A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1D9"/>
    <w:rsid w:val="00243873"/>
    <w:rsid w:val="00245C54"/>
    <w:rsid w:val="002462B2"/>
    <w:rsid w:val="00247879"/>
    <w:rsid w:val="0025139F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D0851"/>
    <w:rsid w:val="002D1045"/>
    <w:rsid w:val="002D4B66"/>
    <w:rsid w:val="002E0443"/>
    <w:rsid w:val="002E170C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013A"/>
    <w:rsid w:val="003365CF"/>
    <w:rsid w:val="00340334"/>
    <w:rsid w:val="0034495F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0654A"/>
    <w:rsid w:val="00414D05"/>
    <w:rsid w:val="0041520A"/>
    <w:rsid w:val="00416A83"/>
    <w:rsid w:val="00423B78"/>
    <w:rsid w:val="00424B4F"/>
    <w:rsid w:val="004311A3"/>
    <w:rsid w:val="004332C0"/>
    <w:rsid w:val="00435758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4DAE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23BE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25A48"/>
    <w:rsid w:val="006325E4"/>
    <w:rsid w:val="006328D4"/>
    <w:rsid w:val="00643BDA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1438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6405"/>
    <w:rsid w:val="007A7CF2"/>
    <w:rsid w:val="007B29BC"/>
    <w:rsid w:val="007B6330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14AA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5455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86B6A"/>
    <w:rsid w:val="00991EEA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3158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C27E4"/>
    <w:rsid w:val="00AD28E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29B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131E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BF3925"/>
    <w:rsid w:val="00BF4B1A"/>
    <w:rsid w:val="00BF5BA2"/>
    <w:rsid w:val="00C01081"/>
    <w:rsid w:val="00C01E2D"/>
    <w:rsid w:val="00C01E42"/>
    <w:rsid w:val="00C07507"/>
    <w:rsid w:val="00C11946"/>
    <w:rsid w:val="00C11F94"/>
    <w:rsid w:val="00C12C8C"/>
    <w:rsid w:val="00C13310"/>
    <w:rsid w:val="00C1345E"/>
    <w:rsid w:val="00C142CE"/>
    <w:rsid w:val="00C3410A"/>
    <w:rsid w:val="00C3609F"/>
    <w:rsid w:val="00C37898"/>
    <w:rsid w:val="00C432F6"/>
    <w:rsid w:val="00C4361D"/>
    <w:rsid w:val="00C43BA2"/>
    <w:rsid w:val="00C447D9"/>
    <w:rsid w:val="00C45B9D"/>
    <w:rsid w:val="00C50BCE"/>
    <w:rsid w:val="00C50F5C"/>
    <w:rsid w:val="00C550A7"/>
    <w:rsid w:val="00C55379"/>
    <w:rsid w:val="00C6161A"/>
    <w:rsid w:val="00C760F8"/>
    <w:rsid w:val="00C76C12"/>
    <w:rsid w:val="00C85678"/>
    <w:rsid w:val="00C91156"/>
    <w:rsid w:val="00C94EE8"/>
    <w:rsid w:val="00CA1961"/>
    <w:rsid w:val="00CB4B53"/>
    <w:rsid w:val="00CC0D81"/>
    <w:rsid w:val="00CC176C"/>
    <w:rsid w:val="00CC5843"/>
    <w:rsid w:val="00CD12DD"/>
    <w:rsid w:val="00CD1FEA"/>
    <w:rsid w:val="00CD2136"/>
    <w:rsid w:val="00CD21A6"/>
    <w:rsid w:val="00CD4EBB"/>
    <w:rsid w:val="00CD5B9B"/>
    <w:rsid w:val="00CE2559"/>
    <w:rsid w:val="00CF7552"/>
    <w:rsid w:val="00D012C9"/>
    <w:rsid w:val="00D02316"/>
    <w:rsid w:val="00D0335B"/>
    <w:rsid w:val="00D04A29"/>
    <w:rsid w:val="00D105B4"/>
    <w:rsid w:val="00D105EA"/>
    <w:rsid w:val="00D10F0A"/>
    <w:rsid w:val="00D14D22"/>
    <w:rsid w:val="00D17FA2"/>
    <w:rsid w:val="00D2244B"/>
    <w:rsid w:val="00D312E0"/>
    <w:rsid w:val="00D33298"/>
    <w:rsid w:val="00D36656"/>
    <w:rsid w:val="00D40D55"/>
    <w:rsid w:val="00D45298"/>
    <w:rsid w:val="00D4554D"/>
    <w:rsid w:val="00D57C5F"/>
    <w:rsid w:val="00D57D5E"/>
    <w:rsid w:val="00D60E49"/>
    <w:rsid w:val="00D63E5E"/>
    <w:rsid w:val="00D64EB1"/>
    <w:rsid w:val="00D66B9B"/>
    <w:rsid w:val="00D71424"/>
    <w:rsid w:val="00D7278F"/>
    <w:rsid w:val="00D75AE0"/>
    <w:rsid w:val="00D804BB"/>
    <w:rsid w:val="00D80DBD"/>
    <w:rsid w:val="00D815A4"/>
    <w:rsid w:val="00D82358"/>
    <w:rsid w:val="00D83EE1"/>
    <w:rsid w:val="00D931EE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22079"/>
    <w:rsid w:val="00E40D76"/>
    <w:rsid w:val="00E41D0E"/>
    <w:rsid w:val="00E456D0"/>
    <w:rsid w:val="00E51E59"/>
    <w:rsid w:val="00E559A8"/>
    <w:rsid w:val="00E61FDE"/>
    <w:rsid w:val="00E659B5"/>
    <w:rsid w:val="00E7545A"/>
    <w:rsid w:val="00E87497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3D21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B350A"/>
    <w:rsid w:val="00FB3C7D"/>
    <w:rsid w:val="00FB6629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5D693EB2-37AD-4325-88B2-B72A7FD2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520B-C337-4F52-B68A-F112DA34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2012-10-17T11:09:00Z</dcterms:created>
  <dcterms:modified xsi:type="dcterms:W3CDTF">2012-12-20T18:59:00Z</dcterms:modified>
</cp:coreProperties>
</file>