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99" w:rsidRPr="00F3691C" w:rsidRDefault="00AD5F99" w:rsidP="00AD5F99">
      <w:pPr>
        <w:pStyle w:val="A-BH"/>
      </w:pPr>
      <w:r w:rsidRPr="00F3691C">
        <w:t xml:space="preserve">Student </w:t>
      </w:r>
      <w:r>
        <w:t xml:space="preserve">Notes for Unit </w:t>
      </w:r>
      <w:r w:rsidR="00E7664A">
        <w:t>1</w:t>
      </w:r>
      <w:bookmarkStart w:id="0" w:name="_GoBack"/>
      <w:bookmarkEnd w:id="0"/>
    </w:p>
    <w:p w:rsidR="00AF53AD" w:rsidRDefault="00AF53AD" w:rsidP="00AF53AD">
      <w:pPr>
        <w:pStyle w:val="A-CH"/>
      </w:pPr>
      <w:r w:rsidRPr="001A7FCB">
        <w:t>Key Understandings</w:t>
      </w:r>
      <w:r>
        <w:t xml:space="preserve"> for This Unit</w:t>
      </w:r>
    </w:p>
    <w:p w:rsidR="00AF53AD" w:rsidRPr="001A7FCB" w:rsidRDefault="00AF53AD" w:rsidP="00AF53AD">
      <w:pPr>
        <w:pStyle w:val="A-Text"/>
      </w:pPr>
      <w:r>
        <w:t>These are the key concepts you need to understand by the end of the unit:</w:t>
      </w:r>
    </w:p>
    <w:p w:rsidR="00AF53AD" w:rsidRPr="001A7FCB" w:rsidRDefault="00AF53AD" w:rsidP="00AF53AD">
      <w:pPr>
        <w:pStyle w:val="A-Text"/>
      </w:pPr>
      <w:r>
        <w:t>•</w:t>
      </w:r>
      <w:r>
        <w:tab/>
      </w:r>
      <w:r w:rsidRPr="001A7FCB">
        <w:t>God wants us to know him so that we can share in his life.</w:t>
      </w:r>
    </w:p>
    <w:p w:rsidR="00AF53AD" w:rsidRPr="001A7FCB" w:rsidRDefault="00AF53AD" w:rsidP="00AF53AD">
      <w:pPr>
        <w:pStyle w:val="A-Text"/>
      </w:pPr>
      <w:r>
        <w:t>•</w:t>
      </w:r>
      <w:r>
        <w:tab/>
      </w:r>
      <w:r w:rsidRPr="001A7FCB">
        <w:t>God initiates the relationship with us by revealing himself to us.</w:t>
      </w:r>
    </w:p>
    <w:p w:rsidR="00AF53AD" w:rsidRPr="001A7FCB" w:rsidRDefault="00AF53AD" w:rsidP="00AF53AD">
      <w:pPr>
        <w:pStyle w:val="A-Text"/>
        <w:ind w:left="450" w:hanging="450"/>
      </w:pPr>
      <w:r>
        <w:t>•</w:t>
      </w:r>
      <w:r>
        <w:tab/>
      </w:r>
      <w:r w:rsidRPr="001A7FCB">
        <w:t>God reveals himself to us through Church and Tradition, our everyday lives, the people in our lives, and creation.</w:t>
      </w:r>
    </w:p>
    <w:p w:rsidR="00AF53AD" w:rsidRPr="001A7FCB" w:rsidRDefault="00AF53AD" w:rsidP="00AF53AD">
      <w:pPr>
        <w:pStyle w:val="A-Text"/>
        <w:ind w:left="450" w:hanging="450"/>
      </w:pPr>
      <w:r>
        <w:t>•</w:t>
      </w:r>
      <w:r>
        <w:tab/>
      </w:r>
      <w:r w:rsidRPr="001A7FCB">
        <w:t>Catholicism is not just about “me and Jesus” but about the whole community of believers, the Body of Christ.</w:t>
      </w:r>
    </w:p>
    <w:p w:rsidR="00AF53AD" w:rsidRPr="001A7FCB" w:rsidRDefault="00AF53AD" w:rsidP="00AF53AD">
      <w:pPr>
        <w:pStyle w:val="A-CH"/>
      </w:pPr>
      <w:r w:rsidRPr="001A7FCB">
        <w:t>The God-Human Relationship</w:t>
      </w:r>
    </w:p>
    <w:p w:rsidR="00AF53AD" w:rsidRPr="001A7FCB" w:rsidRDefault="00AF53AD" w:rsidP="00AF53AD">
      <w:pPr>
        <w:pStyle w:val="A-DH"/>
      </w:pPr>
      <w:r>
        <w:t xml:space="preserve">Article 11: </w:t>
      </w:r>
      <w:r w:rsidRPr="001A7FCB">
        <w:t>What Is Revelation?</w:t>
      </w:r>
    </w:p>
    <w:p w:rsidR="00AF53AD" w:rsidRPr="001A7FCB" w:rsidRDefault="00AF53AD" w:rsidP="00AF53AD">
      <w:pPr>
        <w:pStyle w:val="A-NumberList"/>
      </w:pPr>
      <w:r>
        <w:t xml:space="preserve">1.  </w:t>
      </w:r>
      <w:r w:rsidRPr="001A7FCB">
        <w:t>What is Revelation?</w:t>
      </w:r>
    </w:p>
    <w:p w:rsidR="00AF53AD" w:rsidRPr="001A7FCB" w:rsidRDefault="00AF53AD" w:rsidP="00AF53AD">
      <w:pPr>
        <w:pStyle w:val="A-NumberList"/>
      </w:pPr>
      <w:r>
        <w:t xml:space="preserve">2.  List four ways </w:t>
      </w:r>
      <w:r w:rsidRPr="001A7FCB">
        <w:t>we can learn about God.</w:t>
      </w:r>
    </w:p>
    <w:p w:rsidR="00AF53AD" w:rsidRPr="001A7FCB" w:rsidRDefault="00AF53AD" w:rsidP="00AF53AD">
      <w:pPr>
        <w:pStyle w:val="A-NumberList"/>
      </w:pPr>
      <w:r w:rsidRPr="001A7FCB">
        <w:t xml:space="preserve">3. </w:t>
      </w:r>
      <w:r>
        <w:t xml:space="preserve"> </w:t>
      </w:r>
      <w:r w:rsidRPr="001A7FCB">
        <w:t>Give an example from everyday life that shows how you can find God in each of these ways.</w:t>
      </w:r>
    </w:p>
    <w:p w:rsidR="00AF53AD" w:rsidRPr="001A7FCB" w:rsidRDefault="00AF53AD" w:rsidP="00AF53AD">
      <w:pPr>
        <w:pStyle w:val="A-NumberList"/>
      </w:pPr>
      <w:r w:rsidRPr="001A7FCB">
        <w:t xml:space="preserve">4. </w:t>
      </w:r>
      <w:r>
        <w:t xml:space="preserve"> What do we mean when we say</w:t>
      </w:r>
      <w:r w:rsidRPr="001A7FCB">
        <w:t xml:space="preserve"> Revelation is a loving gift offered to us by God?</w:t>
      </w:r>
    </w:p>
    <w:p w:rsidR="00AF53AD" w:rsidRPr="001A7FCB" w:rsidRDefault="00AF53AD" w:rsidP="00AF53AD">
      <w:pPr>
        <w:pStyle w:val="A-NumberList"/>
      </w:pPr>
      <w:r w:rsidRPr="001A7FCB">
        <w:t xml:space="preserve">5. </w:t>
      </w:r>
      <w:r>
        <w:t xml:space="preserve"> </w:t>
      </w:r>
      <w:r w:rsidRPr="001A7FCB">
        <w:t>Explain how Revelation is complete in Jesus Christ.</w:t>
      </w:r>
    </w:p>
    <w:p w:rsidR="00AF53AD" w:rsidRPr="001A7FCB" w:rsidRDefault="00AF53AD" w:rsidP="00AF53AD">
      <w:pPr>
        <w:pStyle w:val="A-NumberList"/>
      </w:pPr>
      <w:r>
        <w:t>6</w:t>
      </w:r>
      <w:r w:rsidRPr="001A7FCB">
        <w:t xml:space="preserve">. </w:t>
      </w:r>
      <w:r>
        <w:t xml:space="preserve"> </w:t>
      </w:r>
      <w:r w:rsidRPr="001A7FCB">
        <w:t>What is the difference between public revelation and private revelation?</w:t>
      </w:r>
    </w:p>
    <w:p w:rsidR="00AF53AD" w:rsidRPr="001A7FCB" w:rsidRDefault="00AF53AD" w:rsidP="00AF53AD">
      <w:pPr>
        <w:pStyle w:val="A-Numberwithspaceafter"/>
      </w:pPr>
      <w:r>
        <w:t>7</w:t>
      </w:r>
      <w:r w:rsidRPr="001A7FCB">
        <w:t xml:space="preserve">. </w:t>
      </w:r>
      <w:r>
        <w:t xml:space="preserve"> </w:t>
      </w:r>
      <w:r w:rsidRPr="001A7FCB">
        <w:t xml:space="preserve">Look up the meaning of </w:t>
      </w:r>
      <w:r w:rsidRPr="001A7FCB">
        <w:rPr>
          <w:i/>
          <w:iCs/>
        </w:rPr>
        <w:t>salvation history</w:t>
      </w:r>
      <w:r w:rsidRPr="001A7FCB">
        <w:t xml:space="preserve"> and write its definition.</w:t>
      </w:r>
    </w:p>
    <w:p w:rsidR="00AF53AD" w:rsidRPr="001A7FCB" w:rsidRDefault="00AF53AD" w:rsidP="00AF53AD">
      <w:pPr>
        <w:pStyle w:val="A-DH"/>
      </w:pPr>
      <w:r>
        <w:t xml:space="preserve">Article 12: </w:t>
      </w:r>
      <w:r w:rsidRPr="001A7FCB">
        <w:t>Sharing in God’s Life</w:t>
      </w:r>
    </w:p>
    <w:p w:rsidR="00AF53AD" w:rsidRPr="001A7FCB" w:rsidRDefault="00AF53AD" w:rsidP="00AF53AD">
      <w:pPr>
        <w:pStyle w:val="A-NumberList"/>
      </w:pPr>
      <w:r w:rsidRPr="001A7FCB">
        <w:t xml:space="preserve">1. </w:t>
      </w:r>
      <w:r>
        <w:t xml:space="preserve"> </w:t>
      </w:r>
      <w:r w:rsidRPr="001A7FCB">
        <w:t>What are the three parts of God’s plan for us?</w:t>
      </w:r>
    </w:p>
    <w:p w:rsidR="00AF53AD" w:rsidRPr="001A7FCB" w:rsidRDefault="00AF53AD" w:rsidP="00AF53AD">
      <w:pPr>
        <w:pStyle w:val="A-NumberList"/>
      </w:pPr>
      <w:r w:rsidRPr="001A7FCB">
        <w:t xml:space="preserve">2. </w:t>
      </w:r>
      <w:r>
        <w:t xml:space="preserve"> </w:t>
      </w:r>
      <w:r w:rsidRPr="001A7FCB">
        <w:t>Explain the meaning of each part of God’s plan.</w:t>
      </w:r>
    </w:p>
    <w:p w:rsidR="00AF53AD" w:rsidRPr="001A7FCB" w:rsidRDefault="00AF53AD" w:rsidP="00AF53AD">
      <w:pPr>
        <w:pStyle w:val="A-NumberList"/>
      </w:pPr>
      <w:r w:rsidRPr="001A7FCB">
        <w:t xml:space="preserve">3. </w:t>
      </w:r>
      <w:r>
        <w:t xml:space="preserve"> </w:t>
      </w:r>
      <w:r w:rsidRPr="001A7FCB">
        <w:t>Who were the patriarchs?</w:t>
      </w:r>
    </w:p>
    <w:p w:rsidR="00AF53AD" w:rsidRPr="001A7FCB" w:rsidRDefault="00AF53AD" w:rsidP="00AF53AD">
      <w:pPr>
        <w:pStyle w:val="A-NumberList"/>
        <w:ind w:left="270" w:hanging="270"/>
      </w:pPr>
      <w:r w:rsidRPr="001A7FCB">
        <w:t xml:space="preserve">4. </w:t>
      </w:r>
      <w:r>
        <w:t xml:space="preserve"> </w:t>
      </w:r>
      <w:r w:rsidRPr="001A7FCB">
        <w:t>God continues to offer his friendship today through the ministry and __________________________ of the Church.</w:t>
      </w:r>
    </w:p>
    <w:p w:rsidR="00AF53AD" w:rsidRPr="001A7FCB" w:rsidRDefault="00AF53AD" w:rsidP="00AF53AD">
      <w:pPr>
        <w:pStyle w:val="A-Numberwithspaceafter"/>
      </w:pPr>
      <w:r w:rsidRPr="001A7FCB">
        <w:t xml:space="preserve">5. </w:t>
      </w:r>
      <w:r>
        <w:t xml:space="preserve"> </w:t>
      </w:r>
      <w:r w:rsidRPr="001A7FCB">
        <w:t>What is a vocation?</w:t>
      </w:r>
    </w:p>
    <w:p w:rsidR="00AF53AD" w:rsidRPr="001A7FCB" w:rsidRDefault="00AF53AD" w:rsidP="00AF53AD">
      <w:pPr>
        <w:pStyle w:val="A-DH"/>
      </w:pPr>
      <w:r>
        <w:t xml:space="preserve">Article 14: </w:t>
      </w:r>
      <w:r w:rsidRPr="001A7FCB">
        <w:t>How Do We Know God Really Exists?</w:t>
      </w:r>
    </w:p>
    <w:p w:rsidR="00AF53AD" w:rsidRPr="001A7FCB" w:rsidRDefault="00AF53AD" w:rsidP="00AF53AD">
      <w:pPr>
        <w:pStyle w:val="A-NumberList"/>
        <w:ind w:left="270" w:hanging="270"/>
      </w:pPr>
      <w:r w:rsidRPr="001A7FCB">
        <w:lastRenderedPageBreak/>
        <w:t xml:space="preserve">1. </w:t>
      </w:r>
      <w:r>
        <w:t xml:space="preserve"> </w:t>
      </w:r>
      <w:r w:rsidRPr="001A7FCB">
        <w:t>Some people find it hard to believe that God exists because they can’t see him. When this happens, they need to surrender to the __________________________.</w:t>
      </w:r>
    </w:p>
    <w:p w:rsidR="00AF53AD" w:rsidRPr="001A7FCB" w:rsidRDefault="00AF53AD" w:rsidP="00AF53AD">
      <w:pPr>
        <w:pStyle w:val="A-NumberList"/>
        <w:ind w:left="270" w:hanging="270"/>
      </w:pPr>
      <w:r w:rsidRPr="001A7FCB">
        <w:t xml:space="preserve">2. </w:t>
      </w:r>
      <w:r>
        <w:t xml:space="preserve"> </w:t>
      </w:r>
      <w:r w:rsidRPr="001A7FCB">
        <w:t xml:space="preserve">The </w:t>
      </w:r>
      <w:r w:rsidRPr="00F80C14">
        <w:rPr>
          <w:i/>
          <w:iCs/>
        </w:rPr>
        <w:t>Catechism of the Catholic Church</w:t>
      </w:r>
      <w:r w:rsidRPr="001A7FCB">
        <w:t xml:space="preserve"> teaches that we don’t believ</w:t>
      </w:r>
      <w:r>
        <w:t>e in God because it makes sense</w:t>
      </w:r>
      <w:r w:rsidRPr="001A7FCB">
        <w:t xml:space="preserve"> but because God is</w:t>
      </w:r>
      <w:r>
        <w:t xml:space="preserve"> </w:t>
      </w:r>
      <w:r w:rsidRPr="001A7FCB">
        <w:t>______________________.</w:t>
      </w:r>
      <w:bookmarkStart w:id="1" w:name="Editing"/>
      <w:bookmarkEnd w:id="1"/>
    </w:p>
    <w:p w:rsidR="00AF53AD" w:rsidRPr="001A7FCB" w:rsidRDefault="00AF53AD" w:rsidP="00AF53AD">
      <w:pPr>
        <w:pStyle w:val="A-NumberList"/>
        <w:ind w:left="270" w:hanging="270"/>
      </w:pPr>
      <w:r w:rsidRPr="001A7FCB">
        <w:t xml:space="preserve">3. </w:t>
      </w:r>
      <w:r>
        <w:t xml:space="preserve"> </w:t>
      </w:r>
      <w:r w:rsidRPr="001A7FCB">
        <w:t>List four sources of information that can help us</w:t>
      </w:r>
      <w:r>
        <w:t xml:space="preserve"> to</w:t>
      </w:r>
      <w:r w:rsidRPr="001A7FCB">
        <w:t xml:space="preserve"> believe in the existence of God.</w:t>
      </w:r>
    </w:p>
    <w:p w:rsidR="00AF53AD" w:rsidRPr="001A7FCB" w:rsidRDefault="00AF53AD" w:rsidP="00AF53AD">
      <w:pPr>
        <w:pStyle w:val="A-Numberwithspaceafter"/>
      </w:pPr>
      <w:r w:rsidRPr="001A7FCB">
        <w:t xml:space="preserve">4. </w:t>
      </w:r>
      <w:r>
        <w:t xml:space="preserve"> </w:t>
      </w:r>
      <w:r w:rsidRPr="001A7FCB">
        <w:t>What did Saint Anselm mean when he said, “</w:t>
      </w:r>
      <w:r>
        <w:t>F</w:t>
      </w:r>
      <w:r w:rsidRPr="001A7FCB">
        <w:t>aith seeks understanding”</w:t>
      </w:r>
      <w:r w:rsidRPr="00FD1889">
        <w:t xml:space="preserve"> (see </w:t>
      </w:r>
      <w:r w:rsidRPr="00FD1889">
        <w:rPr>
          <w:i/>
        </w:rPr>
        <w:t>Catechism of the Catholic Church</w:t>
      </w:r>
      <w:r w:rsidRPr="00FD1889">
        <w:t>, 158)</w:t>
      </w:r>
      <w:r w:rsidRPr="001A7FCB">
        <w:t>?</w:t>
      </w:r>
    </w:p>
    <w:p w:rsidR="00AF53AD" w:rsidRPr="001A7FCB" w:rsidRDefault="00AF53AD" w:rsidP="00AF53AD">
      <w:pPr>
        <w:pStyle w:val="A-CH"/>
      </w:pPr>
      <w:r>
        <w:t>Sacred Scripture</w:t>
      </w:r>
      <w:r w:rsidRPr="001A7FCB">
        <w:t xml:space="preserve"> and Tradition</w:t>
      </w:r>
    </w:p>
    <w:p w:rsidR="00AF53AD" w:rsidRPr="001A7FCB" w:rsidRDefault="00AF53AD" w:rsidP="00AF53AD">
      <w:pPr>
        <w:pStyle w:val="A-DH"/>
      </w:pPr>
      <w:r>
        <w:t>Article 16: God’s Revelation t</w:t>
      </w:r>
      <w:r w:rsidRPr="001A7FCB">
        <w:t xml:space="preserve">hrough </w:t>
      </w:r>
      <w:r>
        <w:t>Sacred Scripture</w:t>
      </w:r>
      <w:r w:rsidRPr="001A7FCB">
        <w:t>: The Old Testament</w:t>
      </w:r>
    </w:p>
    <w:p w:rsidR="00AF53AD" w:rsidRPr="001A7FCB" w:rsidRDefault="00AF53AD" w:rsidP="00AF53AD">
      <w:pPr>
        <w:pStyle w:val="A-NumberList"/>
        <w:ind w:left="270" w:hanging="270"/>
      </w:pPr>
      <w:r w:rsidRPr="001A7FCB">
        <w:t xml:space="preserve">1. </w:t>
      </w:r>
      <w:r>
        <w:t xml:space="preserve"> </w:t>
      </w:r>
      <w:r w:rsidRPr="001A7FCB">
        <w:t xml:space="preserve">The Old Testament recounts the story of God’s _______________________relationship </w:t>
      </w:r>
      <w:r>
        <w:t xml:space="preserve">             </w:t>
      </w:r>
      <w:r w:rsidRPr="001A7FCB">
        <w:t>with the ancient _________________________.</w:t>
      </w:r>
    </w:p>
    <w:p w:rsidR="00AF53AD" w:rsidRPr="001A7FCB" w:rsidRDefault="00AF53AD" w:rsidP="00AF53AD">
      <w:pPr>
        <w:pStyle w:val="A-NumberList"/>
        <w:ind w:left="270" w:hanging="270"/>
      </w:pPr>
      <w:r w:rsidRPr="001A7FCB">
        <w:t xml:space="preserve">2. </w:t>
      </w:r>
      <w:r>
        <w:t xml:space="preserve"> </w:t>
      </w:r>
      <w:r w:rsidRPr="001A7FCB">
        <w:t>What do we mean when we say that the Scriptures are inspired?</w:t>
      </w:r>
    </w:p>
    <w:p w:rsidR="00AF53AD" w:rsidRPr="001A7FCB" w:rsidRDefault="00AF53AD" w:rsidP="00AF53AD">
      <w:pPr>
        <w:pStyle w:val="A-NumberList"/>
        <w:ind w:left="270" w:hanging="270"/>
      </w:pPr>
      <w:r>
        <w:t>3</w:t>
      </w:r>
      <w:r w:rsidRPr="001A7FCB">
        <w:t xml:space="preserve">. </w:t>
      </w:r>
      <w:r>
        <w:t xml:space="preserve"> Explain how </w:t>
      </w:r>
      <w:r w:rsidRPr="001A7FCB">
        <w:t>Saint Paul use</w:t>
      </w:r>
      <w:r>
        <w:t>s</w:t>
      </w:r>
      <w:r w:rsidRPr="001A7FCB">
        <w:t xml:space="preserve"> an image of a tree to make his analogy between Judaism and Christianity.</w:t>
      </w:r>
    </w:p>
    <w:p w:rsidR="00AF53AD" w:rsidRPr="001A7FCB" w:rsidRDefault="00AF53AD" w:rsidP="00AF53AD">
      <w:pPr>
        <w:pStyle w:val="A-Numberwithspaceafter"/>
      </w:pPr>
      <w:r>
        <w:t>4</w:t>
      </w:r>
      <w:r w:rsidRPr="001A7FCB">
        <w:t xml:space="preserve">. </w:t>
      </w:r>
      <w:r>
        <w:t xml:space="preserve"> </w:t>
      </w:r>
      <w:r w:rsidRPr="001A7FCB">
        <w:t xml:space="preserve">What book </w:t>
      </w:r>
      <w:r>
        <w:t>in</w:t>
      </w:r>
      <w:r w:rsidRPr="001A7FCB">
        <w:t xml:space="preserve"> the Old Testament has been a cornerstone of Christian prayer for many centuries?</w:t>
      </w:r>
    </w:p>
    <w:p w:rsidR="00AF53AD" w:rsidRPr="001A7FCB" w:rsidRDefault="00AF53AD" w:rsidP="00AF53AD">
      <w:pPr>
        <w:pStyle w:val="A-DH"/>
      </w:pPr>
      <w:r>
        <w:t>Article 17: God’s Revelation t</w:t>
      </w:r>
      <w:r w:rsidRPr="001A7FCB">
        <w:t xml:space="preserve">hrough </w:t>
      </w:r>
      <w:r>
        <w:t>Sacred Scripture</w:t>
      </w:r>
      <w:r w:rsidRPr="001A7FCB">
        <w:t>: The New Testament</w:t>
      </w:r>
    </w:p>
    <w:p w:rsidR="00AF53AD" w:rsidRPr="001A7FCB" w:rsidRDefault="00AF53AD" w:rsidP="00AF53AD">
      <w:pPr>
        <w:pStyle w:val="A-NumberList"/>
        <w:ind w:left="270" w:hanging="270"/>
      </w:pPr>
      <w:r w:rsidRPr="001A7FCB">
        <w:t xml:space="preserve">1. </w:t>
      </w:r>
      <w:r>
        <w:t xml:space="preserve"> </w:t>
      </w:r>
      <w:r w:rsidRPr="001A7FCB">
        <w:t>After Jes</w:t>
      </w:r>
      <w:r>
        <w:t>us’ d</w:t>
      </w:r>
      <w:r w:rsidRPr="001A7FCB">
        <w:t>eath and Resurrection, how did his disciples first share the “Good News” of Jesus with other people?</w:t>
      </w:r>
    </w:p>
    <w:p w:rsidR="00AF53AD" w:rsidRPr="001A7FCB" w:rsidRDefault="00AF53AD" w:rsidP="00AF53AD">
      <w:pPr>
        <w:pStyle w:val="A-NumberList"/>
        <w:ind w:left="270" w:hanging="270"/>
      </w:pPr>
      <w:r w:rsidRPr="001A7FCB">
        <w:t xml:space="preserve">2. </w:t>
      </w:r>
      <w:r>
        <w:t xml:space="preserve"> </w:t>
      </w:r>
      <w:r w:rsidRPr="001A7FCB">
        <w:t>The sacred authors of the four Gospels are called the ______________________.</w:t>
      </w:r>
    </w:p>
    <w:p w:rsidR="00AF53AD" w:rsidRPr="001A7FCB" w:rsidRDefault="00AF53AD" w:rsidP="00AF53AD">
      <w:pPr>
        <w:pStyle w:val="A-NumberList"/>
        <w:ind w:left="270" w:hanging="270"/>
      </w:pPr>
      <w:r w:rsidRPr="001A7FCB">
        <w:t xml:space="preserve">3. </w:t>
      </w:r>
      <w:r>
        <w:t xml:space="preserve"> </w:t>
      </w:r>
      <w:r w:rsidRPr="001A7FCB">
        <w:t>How did the</w:t>
      </w:r>
      <w:r>
        <w:t xml:space="preserve"> authors of the Gospels </w:t>
      </w:r>
      <w:r w:rsidRPr="001A7FCB">
        <w:t>choose which teachings, parables, and miracles of Jesus to write about?</w:t>
      </w:r>
    </w:p>
    <w:p w:rsidR="00AF53AD" w:rsidRPr="001A7FCB" w:rsidRDefault="00AF53AD" w:rsidP="00AF53AD">
      <w:pPr>
        <w:pStyle w:val="A-NumberList"/>
        <w:ind w:left="270" w:hanging="270"/>
      </w:pPr>
      <w:r w:rsidRPr="001A7FCB">
        <w:t xml:space="preserve">4. </w:t>
      </w:r>
      <w:r>
        <w:t xml:space="preserve"> </w:t>
      </w:r>
      <w:r w:rsidRPr="001A7FCB">
        <w:t>What is the canon of Scripture?</w:t>
      </w:r>
    </w:p>
    <w:p w:rsidR="00AF53AD" w:rsidRPr="001A7FCB" w:rsidRDefault="00AF53AD" w:rsidP="00AF53AD">
      <w:pPr>
        <w:pStyle w:val="A-Numberwithspaceafter"/>
        <w:ind w:left="270" w:hanging="270"/>
      </w:pPr>
      <w:r w:rsidRPr="001A7FCB">
        <w:t xml:space="preserve">5. </w:t>
      </w:r>
      <w:r>
        <w:t xml:space="preserve"> </w:t>
      </w:r>
      <w:r w:rsidRPr="001A7FCB">
        <w:t>What three criteria did the early Church Fathers use to determine which books on the life of Jesus would form the canon of the New Testament?</w:t>
      </w:r>
    </w:p>
    <w:p w:rsidR="00AF53AD" w:rsidRPr="001A7FCB" w:rsidRDefault="00AF53AD" w:rsidP="00AF53AD">
      <w:pPr>
        <w:pStyle w:val="text"/>
        <w:rPr>
          <w:rFonts w:cs="Times New Roman"/>
        </w:rPr>
      </w:pPr>
    </w:p>
    <w:p w:rsidR="00AF53AD" w:rsidRPr="001A7FCB" w:rsidRDefault="00AF53AD" w:rsidP="00AF53AD">
      <w:pPr>
        <w:pStyle w:val="A-DH"/>
      </w:pPr>
      <w:r>
        <w:lastRenderedPageBreak/>
        <w:t xml:space="preserve">Article 18: </w:t>
      </w:r>
      <w:r w:rsidRPr="001A7FCB">
        <w:t xml:space="preserve">God’s Revelation </w:t>
      </w:r>
      <w:r>
        <w:t>t</w:t>
      </w:r>
      <w:r w:rsidRPr="001A7FCB">
        <w:t>hrough Tradition</w:t>
      </w:r>
    </w:p>
    <w:p w:rsidR="00AF53AD" w:rsidRPr="001A7FCB" w:rsidRDefault="00AF53AD" w:rsidP="00AF53AD">
      <w:pPr>
        <w:pStyle w:val="A-NumberList"/>
        <w:rPr>
          <w:rFonts w:cs="Times New Roman"/>
        </w:rPr>
      </w:pPr>
      <w:r w:rsidRPr="001A7FCB">
        <w:t xml:space="preserve">1. </w:t>
      </w:r>
      <w:r>
        <w:t xml:space="preserve"> </w:t>
      </w:r>
      <w:r w:rsidRPr="001A7FCB">
        <w:t xml:space="preserve">Define </w:t>
      </w:r>
      <w:r w:rsidRPr="00AB2AFA">
        <w:t>Sacred Tradition.</w:t>
      </w:r>
    </w:p>
    <w:p w:rsidR="00AF53AD" w:rsidRPr="001A7FCB" w:rsidRDefault="00AF53AD" w:rsidP="00AF53AD">
      <w:pPr>
        <w:pStyle w:val="A-NumberList"/>
      </w:pPr>
      <w:r w:rsidRPr="001A7FCB">
        <w:t xml:space="preserve">2. </w:t>
      </w:r>
      <w:r>
        <w:t xml:space="preserve"> Sacred </w:t>
      </w:r>
      <w:r w:rsidRPr="001A7FCB">
        <w:t>Tradition is inspired and guided by the ___________________________.</w:t>
      </w:r>
    </w:p>
    <w:p w:rsidR="00AF53AD" w:rsidRPr="001A7FCB" w:rsidRDefault="00AF53AD" w:rsidP="00AF53AD">
      <w:pPr>
        <w:pStyle w:val="A-NumberList"/>
      </w:pPr>
      <w:r w:rsidRPr="001A7FCB">
        <w:t xml:space="preserve">3. </w:t>
      </w:r>
      <w:r>
        <w:t xml:space="preserve"> </w:t>
      </w:r>
      <w:r w:rsidRPr="001A7FCB">
        <w:t>What is the Magisterium?</w:t>
      </w:r>
    </w:p>
    <w:p w:rsidR="00AF53AD" w:rsidRPr="001A7FCB" w:rsidRDefault="00AF53AD" w:rsidP="00AF53AD">
      <w:pPr>
        <w:pStyle w:val="A-Numberwithspaceafter"/>
        <w:ind w:left="270" w:hanging="270"/>
      </w:pPr>
      <w:r>
        <w:t>4</w:t>
      </w:r>
      <w:r w:rsidRPr="001A7FCB">
        <w:t xml:space="preserve">. </w:t>
      </w:r>
      <w:r>
        <w:t xml:space="preserve"> </w:t>
      </w:r>
      <w:r w:rsidRPr="001A7FCB">
        <w:t>The __________________________________ identified Tradition and Sacred Scripture as the two primary ways the Church passes on God’s revealed truth.</w:t>
      </w:r>
    </w:p>
    <w:p w:rsidR="00AF53AD" w:rsidRPr="001A7FCB" w:rsidRDefault="00AF53AD" w:rsidP="00AF53AD">
      <w:pPr>
        <w:pStyle w:val="A-DH"/>
      </w:pPr>
      <w:r>
        <w:t xml:space="preserve">Article 19: </w:t>
      </w:r>
      <w:r w:rsidRPr="001A7FCB">
        <w:t>Passing On God’s Revelation</w:t>
      </w:r>
    </w:p>
    <w:p w:rsidR="00AF53AD" w:rsidRPr="001A7FCB" w:rsidRDefault="00AF53AD" w:rsidP="00AF53AD">
      <w:pPr>
        <w:pStyle w:val="A-NumberList"/>
        <w:ind w:left="270" w:hanging="270"/>
      </w:pPr>
      <w:r w:rsidRPr="001A7FCB">
        <w:t xml:space="preserve">1. </w:t>
      </w:r>
      <w:r>
        <w:t xml:space="preserve"> </w:t>
      </w:r>
      <w:r w:rsidRPr="001A7FCB">
        <w:t>Explain what is mea</w:t>
      </w:r>
      <w:r>
        <w:t>nt by the process of Apostolic S</w:t>
      </w:r>
      <w:r w:rsidRPr="001A7FCB">
        <w:t>uccession.</w:t>
      </w:r>
    </w:p>
    <w:p w:rsidR="00AF53AD" w:rsidRPr="001A7FCB" w:rsidRDefault="00AF53AD" w:rsidP="00AF53AD">
      <w:pPr>
        <w:pStyle w:val="A-NumberList"/>
        <w:ind w:left="270" w:hanging="270"/>
      </w:pPr>
      <w:r w:rsidRPr="001A7FCB">
        <w:t xml:space="preserve">2. </w:t>
      </w:r>
      <w:r>
        <w:t xml:space="preserve"> </w:t>
      </w:r>
      <w:r w:rsidRPr="001A7FCB">
        <w:t xml:space="preserve">The word </w:t>
      </w:r>
      <w:r w:rsidRPr="001A7FCB">
        <w:rPr>
          <w:i/>
          <w:iCs/>
        </w:rPr>
        <w:t>infallible</w:t>
      </w:r>
      <w:r w:rsidRPr="001A7FCB">
        <w:t xml:space="preserve"> means “____________________________.”</w:t>
      </w:r>
    </w:p>
    <w:p w:rsidR="00AF53AD" w:rsidRPr="001A7FCB" w:rsidRDefault="00AF53AD" w:rsidP="00AF53AD">
      <w:pPr>
        <w:pStyle w:val="A-NumberList"/>
        <w:ind w:left="270" w:hanging="270"/>
      </w:pPr>
      <w:r w:rsidRPr="001A7FCB">
        <w:t xml:space="preserve">3. </w:t>
      </w:r>
      <w:r>
        <w:t xml:space="preserve"> </w:t>
      </w:r>
      <w:r w:rsidRPr="001A7FCB">
        <w:t xml:space="preserve">Literally, </w:t>
      </w:r>
      <w:r w:rsidRPr="00AB2AFA">
        <w:rPr>
          <w:i/>
          <w:iCs/>
        </w:rPr>
        <w:t>ex cathedra</w:t>
      </w:r>
      <w:r w:rsidRPr="001A7FCB">
        <w:t xml:space="preserve"> means “_________________________.” It tells us the ____________________ is speaking in his official role of authoritative teacher about matters pertaining to _________________ and ____________________.</w:t>
      </w:r>
    </w:p>
    <w:p w:rsidR="00AF53AD" w:rsidRPr="001A7FCB" w:rsidRDefault="00AF53AD" w:rsidP="00AF53AD">
      <w:pPr>
        <w:pStyle w:val="A-NumberList"/>
        <w:ind w:left="270" w:hanging="270"/>
        <w:rPr>
          <w:rFonts w:cs="Times New Roman"/>
        </w:rPr>
      </w:pPr>
      <w:r w:rsidRPr="001A7FCB">
        <w:t xml:space="preserve">4. </w:t>
      </w:r>
      <w:r>
        <w:t xml:space="preserve"> </w:t>
      </w:r>
      <w:r w:rsidRPr="001A7FCB">
        <w:t>What is ecumenism</w:t>
      </w:r>
      <w:r>
        <w:t>?</w:t>
      </w:r>
    </w:p>
    <w:p w:rsidR="00AF53AD" w:rsidRPr="001A7FCB" w:rsidRDefault="00AF53AD" w:rsidP="00AF53AD">
      <w:pPr>
        <w:pStyle w:val="A-Numberwithspaceafter"/>
      </w:pPr>
      <w:r>
        <w:t>5</w:t>
      </w:r>
      <w:r w:rsidRPr="001A7FCB">
        <w:t xml:space="preserve">. </w:t>
      </w:r>
      <w:r>
        <w:t xml:space="preserve"> </w:t>
      </w:r>
      <w:r w:rsidRPr="001A7FCB">
        <w:t>What is interreligious dialogue?</w:t>
      </w:r>
    </w:p>
    <w:p w:rsidR="00AF53AD" w:rsidRPr="001A7FCB" w:rsidRDefault="00AF53AD" w:rsidP="00AF53AD">
      <w:pPr>
        <w:pStyle w:val="A-DH"/>
      </w:pPr>
      <w:r>
        <w:t xml:space="preserve">Article 20: </w:t>
      </w:r>
      <w:r w:rsidRPr="001A7FCB">
        <w:t>The Lives of the Saints</w:t>
      </w:r>
    </w:p>
    <w:p w:rsidR="00AF53AD" w:rsidRPr="001A7FCB" w:rsidRDefault="00AF53AD" w:rsidP="00AF53AD">
      <w:pPr>
        <w:pStyle w:val="A-NumberList"/>
        <w:ind w:left="270" w:hanging="270"/>
      </w:pPr>
      <w:r w:rsidRPr="001A7FCB">
        <w:t xml:space="preserve">1. </w:t>
      </w:r>
      <w:r>
        <w:t xml:space="preserve"> </w:t>
      </w:r>
      <w:r w:rsidRPr="001A7FCB">
        <w:t>Deceased Catholics the Church has officially canonized for having led lives of exemplary holiness are called _________________________.</w:t>
      </w:r>
    </w:p>
    <w:p w:rsidR="00AF53AD" w:rsidRPr="001A7FCB" w:rsidRDefault="00AF53AD" w:rsidP="00AF53AD">
      <w:pPr>
        <w:pStyle w:val="A-NumberList"/>
      </w:pPr>
      <w:r w:rsidRPr="001A7FCB">
        <w:t xml:space="preserve">2. </w:t>
      </w:r>
      <w:r>
        <w:t xml:space="preserve"> </w:t>
      </w:r>
      <w:r w:rsidRPr="001A7FCB">
        <w:t xml:space="preserve">What does the word </w:t>
      </w:r>
      <w:r w:rsidRPr="001A7FCB">
        <w:rPr>
          <w:i/>
          <w:iCs/>
        </w:rPr>
        <w:t>canonized</w:t>
      </w:r>
      <w:r w:rsidRPr="001A7FCB">
        <w:t xml:space="preserve"> mean?</w:t>
      </w:r>
    </w:p>
    <w:p w:rsidR="00AF53AD" w:rsidRPr="001A7FCB" w:rsidRDefault="00AF53AD" w:rsidP="00AF53AD">
      <w:pPr>
        <w:pStyle w:val="A-Numberwithspaceafter"/>
        <w:rPr>
          <w:rFonts w:cs="Times New Roman"/>
        </w:rPr>
      </w:pPr>
      <w:r>
        <w:t xml:space="preserve">3.  </w:t>
      </w:r>
      <w:r w:rsidRPr="004548C0">
        <w:t>If only God can answer our prayers, why should we pray to the saints?</w:t>
      </w:r>
    </w:p>
    <w:p w:rsidR="00AF53AD" w:rsidRPr="001A7FCB" w:rsidRDefault="00AF53AD" w:rsidP="00AF53AD">
      <w:pPr>
        <w:pStyle w:val="A-CH"/>
      </w:pPr>
      <w:r w:rsidRPr="001A7FCB">
        <w:t>Discovering God in Creation</w:t>
      </w:r>
    </w:p>
    <w:p w:rsidR="00AF53AD" w:rsidRPr="001A7FCB" w:rsidRDefault="00AF53AD" w:rsidP="00AF53AD">
      <w:pPr>
        <w:pStyle w:val="A-DH"/>
        <w:rPr>
          <w:rFonts w:cs="Times New Roman"/>
        </w:rPr>
      </w:pPr>
      <w:r>
        <w:t>Article 21: Discovering God in Our Daily Lives</w:t>
      </w:r>
    </w:p>
    <w:p w:rsidR="00AF53AD" w:rsidRPr="001A7FCB" w:rsidRDefault="00AF53AD" w:rsidP="00AF53AD">
      <w:pPr>
        <w:pStyle w:val="A-NumberList"/>
      </w:pPr>
      <w:r w:rsidRPr="001A7FCB">
        <w:t xml:space="preserve">1. </w:t>
      </w:r>
      <w:r>
        <w:t xml:space="preserve"> </w:t>
      </w:r>
      <w:r w:rsidRPr="001A7FCB">
        <w:t xml:space="preserve">Why did Saint Ignatius recommend that his followers conduct an </w:t>
      </w:r>
      <w:r w:rsidRPr="00235BC8">
        <w:rPr>
          <w:i/>
        </w:rPr>
        <w:t>examen</w:t>
      </w:r>
      <w:r w:rsidRPr="001A7FCB">
        <w:t xml:space="preserve"> at the end of each day?</w:t>
      </w:r>
    </w:p>
    <w:p w:rsidR="00AF53AD" w:rsidRPr="001A7FCB" w:rsidRDefault="00AF53AD" w:rsidP="00AF53AD">
      <w:pPr>
        <w:pStyle w:val="A-NumberList"/>
      </w:pPr>
      <w:r w:rsidRPr="001A7FCB">
        <w:t xml:space="preserve">2. </w:t>
      </w:r>
      <w:r>
        <w:t xml:space="preserve"> </w:t>
      </w:r>
      <w:r w:rsidRPr="001A7FCB">
        <w:t xml:space="preserve">List the five basic steps of an </w:t>
      </w:r>
      <w:r w:rsidRPr="00235BC8">
        <w:rPr>
          <w:i/>
        </w:rPr>
        <w:t>examen.</w:t>
      </w:r>
    </w:p>
    <w:p w:rsidR="00AF53AD" w:rsidRPr="001A7FCB" w:rsidRDefault="00AF53AD" w:rsidP="00AF53AD">
      <w:pPr>
        <w:pStyle w:val="A-Numberwithspaceafter"/>
      </w:pPr>
      <w:r w:rsidRPr="001A7FCB">
        <w:t xml:space="preserve">3. </w:t>
      </w:r>
      <w:r>
        <w:t xml:space="preserve"> </w:t>
      </w:r>
      <w:r w:rsidRPr="001A7FCB">
        <w:t xml:space="preserve">What are two ways an </w:t>
      </w:r>
      <w:r w:rsidRPr="00235BC8">
        <w:rPr>
          <w:i/>
        </w:rPr>
        <w:t>examen</w:t>
      </w:r>
      <w:r w:rsidRPr="001A7FCB">
        <w:t xml:space="preserve"> has helped people who use it regularly to change?</w:t>
      </w:r>
    </w:p>
    <w:p w:rsidR="00AF53AD" w:rsidRDefault="00AF53AD" w:rsidP="00AF53AD">
      <w:pPr>
        <w:pStyle w:val="A-DH"/>
      </w:pPr>
    </w:p>
    <w:p w:rsidR="00AF53AD" w:rsidRPr="001A7FCB" w:rsidRDefault="00AF53AD" w:rsidP="00AF53AD">
      <w:pPr>
        <w:pStyle w:val="A-DH"/>
      </w:pPr>
      <w:r>
        <w:lastRenderedPageBreak/>
        <w:t xml:space="preserve">Article 22: </w:t>
      </w:r>
      <w:r w:rsidRPr="001A7FCB">
        <w:t>Discovering God in the Faith of Others</w:t>
      </w:r>
    </w:p>
    <w:p w:rsidR="00AF53AD" w:rsidRPr="001A7FCB" w:rsidRDefault="00AF53AD" w:rsidP="00AF53AD">
      <w:pPr>
        <w:pStyle w:val="A-NumberList"/>
        <w:ind w:left="270" w:hanging="270"/>
      </w:pPr>
      <w:r w:rsidRPr="001A7FCB">
        <w:t xml:space="preserve">1. </w:t>
      </w:r>
      <w:r>
        <w:t xml:space="preserve"> </w:t>
      </w:r>
      <w:r w:rsidRPr="001A7FCB">
        <w:t>What does it mean to say that Catholicism is not about “me an</w:t>
      </w:r>
      <w:r>
        <w:t>d Jesus” or “me and my neighbor</w:t>
      </w:r>
      <w:r w:rsidRPr="001A7FCB">
        <w:t xml:space="preserve">” but </w:t>
      </w:r>
      <w:r>
        <w:t xml:space="preserve">is </w:t>
      </w:r>
      <w:r w:rsidRPr="001A7FCB">
        <w:t>about “the whole community of believers”?</w:t>
      </w:r>
    </w:p>
    <w:p w:rsidR="00AF53AD" w:rsidRPr="001A7FCB" w:rsidRDefault="00AF53AD" w:rsidP="00AF53AD">
      <w:pPr>
        <w:pStyle w:val="A-NumberList"/>
        <w:ind w:left="270" w:hanging="270"/>
      </w:pPr>
      <w:r w:rsidRPr="001A7FCB">
        <w:t xml:space="preserve">2. </w:t>
      </w:r>
      <w:r>
        <w:t xml:space="preserve"> </w:t>
      </w:r>
      <w:r w:rsidRPr="001A7FCB">
        <w:t xml:space="preserve">Explain how celebrating the Eucharist can help us </w:t>
      </w:r>
      <w:r>
        <w:t xml:space="preserve">to </w:t>
      </w:r>
      <w:r w:rsidRPr="001A7FCB">
        <w:t>understand what this means.</w:t>
      </w:r>
    </w:p>
    <w:p w:rsidR="00AF53AD" w:rsidRPr="001A7FCB" w:rsidRDefault="00AF53AD" w:rsidP="00AF53AD">
      <w:pPr>
        <w:pStyle w:val="A-Numberwithspaceafter"/>
        <w:ind w:left="270" w:hanging="270"/>
      </w:pPr>
      <w:r w:rsidRPr="001A7FCB">
        <w:t xml:space="preserve">3. </w:t>
      </w:r>
      <w:r>
        <w:t xml:space="preserve"> </w:t>
      </w:r>
      <w:r w:rsidRPr="001A7FCB">
        <w:t xml:space="preserve">Our faith becomes stronger when </w:t>
      </w:r>
      <w:r>
        <w:t xml:space="preserve">we share it with others </w:t>
      </w:r>
      <w:r w:rsidRPr="009C493D">
        <w:t>through</w:t>
      </w:r>
      <w:r w:rsidRPr="001A7FCB">
        <w:t xml:space="preserve"> __________________, _____________________, </w:t>
      </w:r>
      <w:r w:rsidRPr="009C493D">
        <w:t>and</w:t>
      </w:r>
      <w:r w:rsidRPr="001A7FCB">
        <w:t xml:space="preserve"> _______________________.</w:t>
      </w:r>
    </w:p>
    <w:p w:rsidR="00AF53AD" w:rsidRPr="001A7FCB" w:rsidRDefault="00AF53AD" w:rsidP="00AF53AD">
      <w:pPr>
        <w:pStyle w:val="A-DH"/>
      </w:pPr>
      <w:r>
        <w:t xml:space="preserve">Article 23: </w:t>
      </w:r>
      <w:r w:rsidRPr="001A7FCB">
        <w:t>Discovering God in the Natural World</w:t>
      </w:r>
    </w:p>
    <w:p w:rsidR="00AF53AD" w:rsidRPr="001A7FCB" w:rsidRDefault="00AF53AD" w:rsidP="00AF53AD">
      <w:pPr>
        <w:pStyle w:val="A-NumberList"/>
      </w:pPr>
      <w:r w:rsidRPr="001A7FCB">
        <w:t xml:space="preserve">1. </w:t>
      </w:r>
      <w:r>
        <w:t xml:space="preserve"> </w:t>
      </w:r>
      <w:r w:rsidRPr="001A7FCB">
        <w:t>Why should Catholics be stewards of creation?</w:t>
      </w:r>
    </w:p>
    <w:p w:rsidR="00AF53AD" w:rsidRPr="001A7FCB" w:rsidRDefault="00AF53AD" w:rsidP="00AF53AD">
      <w:pPr>
        <w:pStyle w:val="A-Numberwithspaceafter"/>
        <w:ind w:left="270" w:hanging="270"/>
      </w:pPr>
      <w:r w:rsidRPr="001A7FCB">
        <w:t xml:space="preserve">2. </w:t>
      </w:r>
      <w:r>
        <w:t xml:space="preserve"> </w:t>
      </w:r>
      <w:r w:rsidRPr="001A7FCB">
        <w:t>What would you say to a friend who says, “I feel the presence of God when I’m at the beach, so why do I need to go to church?</w:t>
      </w:r>
    </w:p>
    <w:p w:rsidR="00AF53AD" w:rsidRPr="001A7FCB" w:rsidRDefault="00AF53AD" w:rsidP="00AF53AD">
      <w:pPr>
        <w:pStyle w:val="A-DH"/>
      </w:pPr>
      <w:r>
        <w:t>Article 24:  Discovering God t</w:t>
      </w:r>
      <w:r w:rsidRPr="001A7FCB">
        <w:t>hrough the Human Intellect</w:t>
      </w:r>
    </w:p>
    <w:p w:rsidR="00AF53AD" w:rsidRPr="001A7FCB" w:rsidRDefault="00AF53AD" w:rsidP="00AF53AD">
      <w:pPr>
        <w:pStyle w:val="A-NumberList"/>
      </w:pPr>
      <w:r w:rsidRPr="001A7FCB">
        <w:t xml:space="preserve">1. </w:t>
      </w:r>
      <w:r>
        <w:t xml:space="preserve"> </w:t>
      </w:r>
      <w:r w:rsidRPr="001A7FCB">
        <w:t xml:space="preserve">What is the definition of </w:t>
      </w:r>
      <w:r w:rsidRPr="001A7FCB">
        <w:rPr>
          <w:i/>
          <w:iCs/>
        </w:rPr>
        <w:t>theology</w:t>
      </w:r>
      <w:r w:rsidRPr="001A7FCB">
        <w:t>?</w:t>
      </w:r>
    </w:p>
    <w:p w:rsidR="00AF53AD" w:rsidRPr="001A7FCB" w:rsidRDefault="00AF53AD" w:rsidP="00AF53AD">
      <w:pPr>
        <w:pStyle w:val="A-NumberList"/>
      </w:pPr>
      <w:r w:rsidRPr="001A7FCB">
        <w:t xml:space="preserve">2. </w:t>
      </w:r>
      <w:r>
        <w:t xml:space="preserve"> </w:t>
      </w:r>
      <w:r w:rsidRPr="001A7FCB">
        <w:t>How can we use God’s gift of intelligence to understand our faith more fully?</w:t>
      </w:r>
    </w:p>
    <w:p w:rsidR="00AF53AD" w:rsidRPr="001A7FCB" w:rsidRDefault="00AF53AD" w:rsidP="00AF53AD">
      <w:pPr>
        <w:pStyle w:val="A-NumberList"/>
      </w:pPr>
      <w:r w:rsidRPr="001A7FCB">
        <w:t xml:space="preserve">3. </w:t>
      </w:r>
      <w:r>
        <w:t xml:space="preserve"> </w:t>
      </w:r>
      <w:r w:rsidRPr="001A7FCB">
        <w:t>Why will we never be able to completely describe God?</w:t>
      </w:r>
    </w:p>
    <w:p w:rsidR="004E5BD5" w:rsidRPr="004E5BD5" w:rsidRDefault="00AF53AD" w:rsidP="00AF53AD">
      <w:pPr>
        <w:pStyle w:val="A-Numberwithspaceafter"/>
        <w:ind w:left="270" w:hanging="270"/>
      </w:pPr>
      <w:r w:rsidRPr="001A7FCB">
        <w:t xml:space="preserve">4. </w:t>
      </w:r>
      <w:r>
        <w:t xml:space="preserve"> </w:t>
      </w:r>
      <w:r w:rsidRPr="001A7FCB">
        <w:t>Explain why the teachings of the Catholic Church are not in conflict with the scientific theories of evolution.</w:t>
      </w:r>
    </w:p>
    <w:sectPr w:rsidR="004E5BD5" w:rsidRPr="004E5BD5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6E" w:rsidRDefault="00687E6E" w:rsidP="004D0079">
      <w:r>
        <w:separator/>
      </w:r>
    </w:p>
    <w:p w:rsidR="00687E6E" w:rsidRDefault="00687E6E"/>
  </w:endnote>
  <w:endnote w:type="continuationSeparator" w:id="0">
    <w:p w:rsidR="00687E6E" w:rsidRDefault="00687E6E" w:rsidP="004D0079">
      <w:r>
        <w:continuationSeparator/>
      </w:r>
    </w:p>
    <w:p w:rsidR="00687E6E" w:rsidRDefault="00687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44" w:rsidRPr="00F82D2A" w:rsidRDefault="00E7664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540444" w:rsidRPr="009B3DE9" w:rsidRDefault="0054044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9B3DE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540444" w:rsidRPr="000318AE" w:rsidRDefault="00540444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B3DE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B3DE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B3DE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6C726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C726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001184</w:t>
                </w:r>
              </w:p>
              <w:p w:rsidR="00540444" w:rsidRPr="000318AE" w:rsidRDefault="00540444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45pt;height:33.2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44" w:rsidRDefault="00E7664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540444" w:rsidRPr="009B3DE9" w:rsidRDefault="0054044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9B3DE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540444" w:rsidRPr="000318AE" w:rsidRDefault="00540444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B3DE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B3DE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B3DE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</w:t>
                </w:r>
                <w:r w:rsidR="006C726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184</w:t>
                </w:r>
              </w:p>
              <w:p w:rsidR="00540444" w:rsidRPr="000E1ADA" w:rsidRDefault="0054044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45pt;height:33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6E" w:rsidRDefault="00687E6E" w:rsidP="004D0079">
      <w:r>
        <w:separator/>
      </w:r>
    </w:p>
    <w:p w:rsidR="00687E6E" w:rsidRDefault="00687E6E"/>
  </w:footnote>
  <w:footnote w:type="continuationSeparator" w:id="0">
    <w:p w:rsidR="00687E6E" w:rsidRDefault="00687E6E" w:rsidP="004D0079">
      <w:r>
        <w:continuationSeparator/>
      </w:r>
    </w:p>
    <w:p w:rsidR="00687E6E" w:rsidRDefault="00687E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44" w:rsidRDefault="006C7264" w:rsidP="00DC08C5">
    <w:pPr>
      <w:pStyle w:val="A-Header-articletitlepage2"/>
      <w:rPr>
        <w:rFonts w:cs="Times New Roman"/>
      </w:rPr>
    </w:pPr>
    <w:r w:rsidRPr="00F3691C">
      <w:t xml:space="preserve">Student </w:t>
    </w:r>
    <w:r>
      <w:t>Notes for Unit 2</w:t>
    </w:r>
    <w:r w:rsidR="00540444">
      <w:tab/>
    </w:r>
    <w:r w:rsidR="00540444" w:rsidRPr="00F82D2A">
      <w:t xml:space="preserve">Page | </w:t>
    </w:r>
    <w:r w:rsidR="002A45E5">
      <w:fldChar w:fldCharType="begin"/>
    </w:r>
    <w:r w:rsidR="002A45E5">
      <w:instrText xml:space="preserve"> PAGE   \* MERGEFORMAT </w:instrText>
    </w:r>
    <w:r w:rsidR="002A45E5">
      <w:fldChar w:fldCharType="separate"/>
    </w:r>
    <w:r w:rsidR="00E7664A">
      <w:rPr>
        <w:noProof/>
      </w:rPr>
      <w:t>4</w:t>
    </w:r>
    <w:r w:rsidR="002A45E5">
      <w:rPr>
        <w:noProof/>
      </w:rPr>
      <w:fldChar w:fldCharType="end"/>
    </w:r>
  </w:p>
  <w:p w:rsidR="00540444" w:rsidRDefault="00540444"/>
  <w:p w:rsidR="00540444" w:rsidRDefault="005404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44" w:rsidRPr="003E24F6" w:rsidRDefault="00540444" w:rsidP="003E24F6">
    <w:pPr>
      <w:pStyle w:val="A-Header-coursetitlesubtitlepage1"/>
      <w:rPr>
        <w:rFonts w:cs="Times New Roman"/>
      </w:rPr>
    </w:pPr>
    <w:r>
      <w:t>Jesus Christ: God’s Love Made Visible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3E22"/>
    <w:rsid w:val="00084EB9"/>
    <w:rsid w:val="00093CB0"/>
    <w:rsid w:val="000A0FEB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48ED"/>
    <w:rsid w:val="00175D31"/>
    <w:rsid w:val="001764BC"/>
    <w:rsid w:val="001769D9"/>
    <w:rsid w:val="0019539C"/>
    <w:rsid w:val="001A69EC"/>
    <w:rsid w:val="001B3767"/>
    <w:rsid w:val="001B4972"/>
    <w:rsid w:val="001B6938"/>
    <w:rsid w:val="001C0A8C"/>
    <w:rsid w:val="001C0EF4"/>
    <w:rsid w:val="001D30F3"/>
    <w:rsid w:val="001E64A9"/>
    <w:rsid w:val="001E79E6"/>
    <w:rsid w:val="001F322F"/>
    <w:rsid w:val="001F7384"/>
    <w:rsid w:val="00225B1E"/>
    <w:rsid w:val="00231C40"/>
    <w:rsid w:val="00235EF1"/>
    <w:rsid w:val="00236F06"/>
    <w:rsid w:val="002462B2"/>
    <w:rsid w:val="00254E02"/>
    <w:rsid w:val="00261080"/>
    <w:rsid w:val="00265087"/>
    <w:rsid w:val="002724DB"/>
    <w:rsid w:val="00272AE8"/>
    <w:rsid w:val="00284A63"/>
    <w:rsid w:val="00287907"/>
    <w:rsid w:val="00291D24"/>
    <w:rsid w:val="00292C4F"/>
    <w:rsid w:val="002A45E5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0FD8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766A6"/>
    <w:rsid w:val="004874D6"/>
    <w:rsid w:val="004A3116"/>
    <w:rsid w:val="004A7DE2"/>
    <w:rsid w:val="004B2612"/>
    <w:rsid w:val="004C5561"/>
    <w:rsid w:val="004D0079"/>
    <w:rsid w:val="004D74F6"/>
    <w:rsid w:val="004D7A2E"/>
    <w:rsid w:val="004E332E"/>
    <w:rsid w:val="004E5BD5"/>
    <w:rsid w:val="004E5DFC"/>
    <w:rsid w:val="004F0FDB"/>
    <w:rsid w:val="00500FAD"/>
    <w:rsid w:val="0050251D"/>
    <w:rsid w:val="00512FE3"/>
    <w:rsid w:val="00540444"/>
    <w:rsid w:val="00545244"/>
    <w:rsid w:val="00555CB8"/>
    <w:rsid w:val="00555EA6"/>
    <w:rsid w:val="00583984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1B6"/>
    <w:rsid w:val="006328D4"/>
    <w:rsid w:val="00632E74"/>
    <w:rsid w:val="00645A10"/>
    <w:rsid w:val="00652A68"/>
    <w:rsid w:val="006609CF"/>
    <w:rsid w:val="00670AE9"/>
    <w:rsid w:val="00687E6E"/>
    <w:rsid w:val="0069306F"/>
    <w:rsid w:val="006A5B02"/>
    <w:rsid w:val="006B3F4F"/>
    <w:rsid w:val="006C1F80"/>
    <w:rsid w:val="006C2FB1"/>
    <w:rsid w:val="006C6F41"/>
    <w:rsid w:val="006C7264"/>
    <w:rsid w:val="006D2C27"/>
    <w:rsid w:val="006D6EE7"/>
    <w:rsid w:val="006E27C3"/>
    <w:rsid w:val="006E4F88"/>
    <w:rsid w:val="006F0C25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240E7"/>
    <w:rsid w:val="00847B4C"/>
    <w:rsid w:val="008541FB"/>
    <w:rsid w:val="0085547F"/>
    <w:rsid w:val="00861A93"/>
    <w:rsid w:val="0086684A"/>
    <w:rsid w:val="00883D20"/>
    <w:rsid w:val="008A5FEE"/>
    <w:rsid w:val="008B14A0"/>
    <w:rsid w:val="008C2FC3"/>
    <w:rsid w:val="008D10BC"/>
    <w:rsid w:val="008E2238"/>
    <w:rsid w:val="008F12F7"/>
    <w:rsid w:val="008F22A0"/>
    <w:rsid w:val="008F58B2"/>
    <w:rsid w:val="008F7AA8"/>
    <w:rsid w:val="009064EC"/>
    <w:rsid w:val="0093377C"/>
    <w:rsid w:val="00933E81"/>
    <w:rsid w:val="00945A73"/>
    <w:rsid w:val="009563C5"/>
    <w:rsid w:val="00972002"/>
    <w:rsid w:val="009765CF"/>
    <w:rsid w:val="00997818"/>
    <w:rsid w:val="009B3DE9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00A2"/>
    <w:rsid w:val="00A304E3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5F99"/>
    <w:rsid w:val="00AD6F0C"/>
    <w:rsid w:val="00AD7A51"/>
    <w:rsid w:val="00AE3A6A"/>
    <w:rsid w:val="00AF2A78"/>
    <w:rsid w:val="00AF4B1B"/>
    <w:rsid w:val="00AF53AD"/>
    <w:rsid w:val="00AF64D0"/>
    <w:rsid w:val="00B11A16"/>
    <w:rsid w:val="00B11C59"/>
    <w:rsid w:val="00B1337E"/>
    <w:rsid w:val="00B15B28"/>
    <w:rsid w:val="00B30AE4"/>
    <w:rsid w:val="00B47B42"/>
    <w:rsid w:val="00B51054"/>
    <w:rsid w:val="00B52F10"/>
    <w:rsid w:val="00B55908"/>
    <w:rsid w:val="00B572B7"/>
    <w:rsid w:val="00B672EB"/>
    <w:rsid w:val="00B72A37"/>
    <w:rsid w:val="00B738D1"/>
    <w:rsid w:val="00BA32E8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32C1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D57"/>
    <w:rsid w:val="00D64EB1"/>
    <w:rsid w:val="00D80DBD"/>
    <w:rsid w:val="00D82358"/>
    <w:rsid w:val="00D83EE1"/>
    <w:rsid w:val="00D974A5"/>
    <w:rsid w:val="00DB4EA7"/>
    <w:rsid w:val="00DC08C5"/>
    <w:rsid w:val="00DC4DDD"/>
    <w:rsid w:val="00DD28A2"/>
    <w:rsid w:val="00E02EAF"/>
    <w:rsid w:val="00E069BA"/>
    <w:rsid w:val="00E12E92"/>
    <w:rsid w:val="00E16237"/>
    <w:rsid w:val="00E2045E"/>
    <w:rsid w:val="00E43BE7"/>
    <w:rsid w:val="00E7545A"/>
    <w:rsid w:val="00E7664A"/>
    <w:rsid w:val="00EB1125"/>
    <w:rsid w:val="00EC358B"/>
    <w:rsid w:val="00EC52EC"/>
    <w:rsid w:val="00EE07AB"/>
    <w:rsid w:val="00EE0D45"/>
    <w:rsid w:val="00EE658A"/>
    <w:rsid w:val="00EF441F"/>
    <w:rsid w:val="00F06D17"/>
    <w:rsid w:val="00F1620A"/>
    <w:rsid w:val="00F23A77"/>
    <w:rsid w:val="00F352E1"/>
    <w:rsid w:val="00F40A11"/>
    <w:rsid w:val="00F443B7"/>
    <w:rsid w:val="00F447FB"/>
    <w:rsid w:val="00F5551D"/>
    <w:rsid w:val="00F607E8"/>
    <w:rsid w:val="00F63A43"/>
    <w:rsid w:val="00F713FF"/>
    <w:rsid w:val="00F7282A"/>
    <w:rsid w:val="00F779BF"/>
    <w:rsid w:val="00F80D72"/>
    <w:rsid w:val="00F82D2A"/>
    <w:rsid w:val="00F95DBB"/>
    <w:rsid w:val="00FA5405"/>
    <w:rsid w:val="00FA5E9A"/>
    <w:rsid w:val="00FB5AFB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eastAsia="Times New Roman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6D2C2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locked/>
    <w:rsid w:val="006C72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26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6C72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7264"/>
    <w:rPr>
      <w:rFonts w:ascii="Times New Roman" w:eastAsia="Times New Roman" w:hAnsi="Times New Roman"/>
      <w:sz w:val="24"/>
      <w:szCs w:val="24"/>
    </w:rPr>
  </w:style>
  <w:style w:type="paragraph" w:customStyle="1" w:styleId="A-Numberwithspaceafter">
    <w:name w:val="A- Number with space after"/>
    <w:basedOn w:val="A-NumberList"/>
    <w:qFormat/>
    <w:rsid w:val="00AF53AD"/>
    <w:pPr>
      <w:spacing w:after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66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795</Words>
  <Characters>4537</Characters>
  <Application>Microsoft Office Word</Application>
  <DocSecurity>0</DocSecurity>
  <Lines>37</Lines>
  <Paragraphs>10</Paragraphs>
  <ScaleCrop>false</ScaleCrop>
  <Company>Saint Mary's Press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Andy Palmer</cp:lastModifiedBy>
  <cp:revision>15</cp:revision>
  <cp:lastPrinted>2010-01-08T18:19:00Z</cp:lastPrinted>
  <dcterms:created xsi:type="dcterms:W3CDTF">2010-05-18T16:28:00Z</dcterms:created>
  <dcterms:modified xsi:type="dcterms:W3CDTF">2013-04-19T12:44:00Z</dcterms:modified>
</cp:coreProperties>
</file>