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AA4" w:rsidRDefault="00886AA4" w:rsidP="00BE2A9D">
      <w:pPr>
        <w:pStyle w:val="A-BH"/>
        <w:rPr>
          <w:rFonts w:cs="Times New Roman"/>
        </w:rPr>
      </w:pPr>
      <w:r w:rsidRPr="00D52762">
        <w:t xml:space="preserve">Final Performance Task Options for Unit </w:t>
      </w:r>
      <w:r>
        <w:t>2</w:t>
      </w:r>
    </w:p>
    <w:p w:rsidR="00886AA4" w:rsidRPr="00D52762" w:rsidRDefault="00886AA4" w:rsidP="00BE2A9D">
      <w:pPr>
        <w:pStyle w:val="A-CH"/>
      </w:pPr>
      <w:r w:rsidRPr="00D52762">
        <w:t>Important Information for All Three Options</w:t>
      </w:r>
    </w:p>
    <w:p w:rsidR="00886AA4" w:rsidRPr="00D52762" w:rsidRDefault="00886AA4" w:rsidP="00BE2A9D">
      <w:pPr>
        <w:pStyle w:val="A-Text"/>
      </w:pPr>
      <w:r w:rsidRPr="00D52762">
        <w:t>The following are the main ideas you are to understand from this unit</w:t>
      </w:r>
      <w:r>
        <w:t>. They</w:t>
      </w:r>
      <w:r w:rsidRPr="00D52762">
        <w:t xml:space="preserve"> should appear in this final performance task so your teacher can assess </w:t>
      </w:r>
      <w:r>
        <w:t>whether you have</w:t>
      </w:r>
      <w:r w:rsidRPr="00D52762">
        <w:t xml:space="preserve"> learned the most essential content:</w:t>
      </w:r>
    </w:p>
    <w:p w:rsidR="00886AA4" w:rsidRDefault="00886AA4" w:rsidP="00BE2A9D">
      <w:pPr>
        <w:pStyle w:val="A-BulletList-quadleft"/>
        <w:rPr>
          <w:rFonts w:cs="Times New Roman"/>
        </w:rPr>
      </w:pPr>
      <w:r w:rsidRPr="00B06C88">
        <w:t xml:space="preserve">Scripture is </w:t>
      </w:r>
      <w:r>
        <w:t>composed</w:t>
      </w:r>
      <w:r w:rsidRPr="00B06C88">
        <w:t xml:space="preserve"> of various literary genres, including inspired </w:t>
      </w:r>
      <w:r w:rsidR="00317FB2">
        <w:t>accounts</w:t>
      </w:r>
      <w:r w:rsidRPr="00B06C88">
        <w:t xml:space="preserve"> from oral traditions</w:t>
      </w:r>
      <w:r>
        <w:t>,</w:t>
      </w:r>
      <w:r w:rsidRPr="00B06C88">
        <w:t xml:space="preserve"> which the</w:t>
      </w:r>
      <w:r w:rsidRPr="00E37EFB">
        <w:t xml:space="preserve"> Book of Genesis </w:t>
      </w:r>
      <w:r w:rsidRPr="00B06C88">
        <w:t>uses to convey the truth and lessons of salvation history.</w:t>
      </w:r>
    </w:p>
    <w:p w:rsidR="00886AA4" w:rsidRDefault="00317FB2" w:rsidP="00BE2A9D">
      <w:pPr>
        <w:pStyle w:val="A-BulletList-quadleft"/>
        <w:rPr>
          <w:rFonts w:cs="Times New Roman"/>
        </w:rPr>
      </w:pPr>
      <w:r>
        <w:t>The two C</w:t>
      </w:r>
      <w:r w:rsidR="00886AA4" w:rsidRPr="00B06C88">
        <w:t xml:space="preserve">reation </w:t>
      </w:r>
      <w:r>
        <w:t>accounts</w:t>
      </w:r>
      <w:r w:rsidR="00886AA4" w:rsidRPr="00B06C88">
        <w:t xml:space="preserve"> illustrate different perspectives; both highlight important messages regarding the relationship of humanity to God.</w:t>
      </w:r>
    </w:p>
    <w:p w:rsidR="00886AA4" w:rsidRDefault="00886AA4" w:rsidP="00BE2A9D">
      <w:pPr>
        <w:pStyle w:val="A-BulletList-quadleft"/>
        <w:rPr>
          <w:rFonts w:cs="Times New Roman"/>
        </w:rPr>
      </w:pPr>
      <w:r w:rsidRPr="00B06C88">
        <w:t>God’s covenant rela</w:t>
      </w:r>
      <w:r>
        <w:t>tionship with God’s people is at the center</w:t>
      </w:r>
      <w:r w:rsidRPr="00B06C88">
        <w:t xml:space="preserve"> of salvation history.</w:t>
      </w:r>
    </w:p>
    <w:p w:rsidR="00886AA4" w:rsidRDefault="00886AA4" w:rsidP="00BE2A9D">
      <w:pPr>
        <w:pStyle w:val="A-BulletList-quadleft"/>
        <w:rPr>
          <w:rFonts w:cs="Times New Roman"/>
        </w:rPr>
      </w:pPr>
      <w:r w:rsidRPr="00B06C88">
        <w:t>Abram/Abraham and his descendants were called to be a people dedicated t</w:t>
      </w:r>
      <w:r w:rsidR="00317FB2">
        <w:t>o God through obedience to the C</w:t>
      </w:r>
      <w:r w:rsidRPr="00B06C88">
        <w:t>ovenant.</w:t>
      </w:r>
    </w:p>
    <w:p w:rsidR="00886AA4" w:rsidRDefault="00886AA4" w:rsidP="00BE2A9D">
      <w:pPr>
        <w:pStyle w:val="A-CH"/>
        <w:rPr>
          <w:rFonts w:cs="Times New Roman"/>
        </w:rPr>
      </w:pPr>
      <w:r w:rsidRPr="00D52762">
        <w:t xml:space="preserve">Option 1: </w:t>
      </w:r>
      <w:r w:rsidRPr="00E37EFB">
        <w:t>Written Myth</w:t>
      </w:r>
    </w:p>
    <w:p w:rsidR="00886AA4" w:rsidRDefault="00886AA4" w:rsidP="00BE2A9D">
      <w:pPr>
        <w:pStyle w:val="A-Text"/>
        <w:rPr>
          <w:rFonts w:cs="Times New Roman"/>
        </w:rPr>
      </w:pPr>
      <w:r>
        <w:t>Using your understanding of the mythological genre of literature that is presented in the Bible, create your own myth. Follow these steps:</w:t>
      </w:r>
    </w:p>
    <w:p w:rsidR="00886AA4" w:rsidRPr="00D42F49" w:rsidRDefault="00886AA4" w:rsidP="00B94D29">
      <w:pPr>
        <w:pStyle w:val="A-BulletList-quadleft"/>
        <w:spacing w:line="360" w:lineRule="auto"/>
        <w:rPr>
          <w:rFonts w:cs="Times New Roman"/>
          <w:i/>
          <w:iCs/>
        </w:rPr>
      </w:pPr>
      <w:r w:rsidRPr="00D42F49">
        <w:t>Choose on</w:t>
      </w:r>
      <w:r>
        <w:t>e of these themes from Genesis to convey:</w:t>
      </w:r>
    </w:p>
    <w:p w:rsidR="00886AA4" w:rsidRPr="00D42F49" w:rsidRDefault="00886AA4" w:rsidP="00B94D29">
      <w:pPr>
        <w:pStyle w:val="A-BulletList-indentedwithspaceafter"/>
        <w:spacing w:after="0" w:line="360" w:lineRule="auto"/>
        <w:ind w:left="720"/>
      </w:pPr>
      <w:r w:rsidRPr="00D42F49">
        <w:t>human</w:t>
      </w:r>
      <w:r>
        <w:t xml:space="preserve"> beings’ </w:t>
      </w:r>
      <w:r w:rsidRPr="00D42F49">
        <w:t>free will</w:t>
      </w:r>
    </w:p>
    <w:p w:rsidR="00886AA4" w:rsidRPr="00D42F49" w:rsidRDefault="00886AA4" w:rsidP="00B94D29">
      <w:pPr>
        <w:pStyle w:val="A-BulletList-indentedwithspaceafter"/>
        <w:spacing w:after="60" w:line="360" w:lineRule="auto"/>
        <w:ind w:left="720"/>
      </w:pPr>
      <w:r w:rsidRPr="00D42F49">
        <w:t>listening to the wisdom of God</w:t>
      </w:r>
    </w:p>
    <w:p w:rsidR="00886AA4" w:rsidRDefault="00886AA4" w:rsidP="00BE2A9D">
      <w:pPr>
        <w:pStyle w:val="A-BulletList-quadleft"/>
        <w:rPr>
          <w:rFonts w:cs="Times New Roman"/>
        </w:rPr>
      </w:pPr>
      <w:r w:rsidRPr="00D42F49">
        <w:t>the destructive force of sin</w:t>
      </w:r>
    </w:p>
    <w:p w:rsidR="00886AA4" w:rsidRPr="00275335" w:rsidRDefault="00886AA4" w:rsidP="00BE2A9D">
      <w:pPr>
        <w:pStyle w:val="A-BulletList-quadleft"/>
      </w:pPr>
      <w:r w:rsidRPr="00275335">
        <w:t xml:space="preserve">Review the definition of </w:t>
      </w:r>
      <w:r w:rsidRPr="00CE158F">
        <w:rPr>
          <w:i/>
          <w:iCs/>
        </w:rPr>
        <w:t>myth</w:t>
      </w:r>
      <w:r w:rsidRPr="00275335">
        <w:t xml:space="preserve"> on </w:t>
      </w:r>
      <w:r>
        <w:t>the handout “Vocabulary for Unit 2” (Document</w:t>
      </w:r>
      <w:r w:rsidR="00F24AFE">
        <w:t xml:space="preserve"> #: TX001635</w:t>
      </w:r>
      <w:r>
        <w:t>)</w:t>
      </w:r>
      <w:r w:rsidRPr="00275335">
        <w:t>.</w:t>
      </w:r>
    </w:p>
    <w:p w:rsidR="00886AA4" w:rsidRPr="00CE158F" w:rsidRDefault="00886AA4" w:rsidP="00BE2A9D">
      <w:pPr>
        <w:pStyle w:val="A-BulletList-quadleft"/>
        <w:rPr>
          <w:rFonts w:cs="Times New Roman"/>
        </w:rPr>
      </w:pPr>
      <w:r w:rsidRPr="00275335">
        <w:t xml:space="preserve">Write a myth that illustrates your message. Include characters, a progression of events, a challenge, and a resolution. Use symbol and allegory. Your myth should be </w:t>
      </w:r>
      <w:r>
        <w:t xml:space="preserve">a </w:t>
      </w:r>
      <w:r w:rsidRPr="00275335">
        <w:t xml:space="preserve">minimum </w:t>
      </w:r>
      <w:r>
        <w:t xml:space="preserve">of </w:t>
      </w:r>
      <w:r w:rsidRPr="00275335">
        <w:t>one typed, double- spaced</w:t>
      </w:r>
      <w:r>
        <w:t xml:space="preserve"> page</w:t>
      </w:r>
      <w:r w:rsidRPr="00275335">
        <w:t>.</w:t>
      </w:r>
    </w:p>
    <w:p w:rsidR="00886AA4" w:rsidRDefault="00886AA4" w:rsidP="00BE2A9D">
      <w:pPr>
        <w:pStyle w:val="A-BulletList-quadleft"/>
        <w:spacing w:after="2880"/>
        <w:rPr>
          <w:rFonts w:cs="Times New Roman"/>
          <w:i/>
          <w:iCs/>
        </w:rPr>
      </w:pPr>
      <w:r w:rsidRPr="00D42F49">
        <w:t>Once you have created a myth of your</w:t>
      </w:r>
      <w:r w:rsidRPr="00C93B41">
        <w:t xml:space="preserve"> own, </w:t>
      </w:r>
      <w:r>
        <w:t xml:space="preserve">write a typed, double-spaced paragraph, </w:t>
      </w:r>
      <w:r w:rsidRPr="00C93B41">
        <w:t xml:space="preserve">explaining how your </w:t>
      </w:r>
      <w:r>
        <w:t>creation illustrates the true form of myth with support from your story. Draw a parallel between your myth and one we read in this unit, illustrating how they are similar in the moral or lesson they convey to the reader.</w:t>
      </w:r>
    </w:p>
    <w:p w:rsidR="00886AA4" w:rsidRDefault="00886AA4" w:rsidP="00BE2A9D">
      <w:pPr>
        <w:pStyle w:val="A-CH"/>
        <w:rPr>
          <w:rFonts w:cs="Times New Roman"/>
        </w:rPr>
      </w:pPr>
      <w:bookmarkStart w:id="0" w:name="_GoBack"/>
      <w:bookmarkEnd w:id="0"/>
      <w:r w:rsidRPr="00D52762">
        <w:lastRenderedPageBreak/>
        <w:t xml:space="preserve">Option 2: </w:t>
      </w:r>
      <w:r>
        <w:t>My Call</w:t>
      </w:r>
    </w:p>
    <w:p w:rsidR="00886AA4" w:rsidRDefault="00886AA4" w:rsidP="00BE2A9D">
      <w:pPr>
        <w:pStyle w:val="A-Text"/>
      </w:pPr>
      <w:r>
        <w:t xml:space="preserve">Write </w:t>
      </w:r>
      <w:r w:rsidRPr="001F0E8F">
        <w:t>a t</w:t>
      </w:r>
      <w:r>
        <w:t>wo-</w:t>
      </w:r>
      <w:r w:rsidRPr="001F0E8F">
        <w:t>page description and analysis of an event or a time in your life during which you felt God’s call.</w:t>
      </w:r>
      <w:r>
        <w:t xml:space="preserve"> Follow these steps:</w:t>
      </w:r>
    </w:p>
    <w:p w:rsidR="00886AA4" w:rsidRDefault="00886AA4" w:rsidP="00BE2A9D">
      <w:pPr>
        <w:pStyle w:val="A-BulletList-quadleft"/>
        <w:spacing w:before="120"/>
      </w:pPr>
      <w:r w:rsidRPr="001F0E8F">
        <w:t xml:space="preserve">Begin by thinking about an important time in your life, perhaps a problematic time, when God called you or you felt </w:t>
      </w:r>
      <w:r>
        <w:t>h</w:t>
      </w:r>
      <w:r w:rsidRPr="001F0E8F">
        <w:t>is presence.</w:t>
      </w:r>
    </w:p>
    <w:p w:rsidR="00886AA4" w:rsidRPr="001F0E8F" w:rsidRDefault="00317FB2" w:rsidP="00B94D29">
      <w:pPr>
        <w:pStyle w:val="A-BulletList-quadleft"/>
        <w:spacing w:line="360" w:lineRule="auto"/>
      </w:pPr>
      <w:r>
        <w:t>Take some pre</w:t>
      </w:r>
      <w:r w:rsidR="00886AA4" w:rsidRPr="001F0E8F">
        <w:t>writing notes</w:t>
      </w:r>
      <w:r w:rsidR="00886AA4">
        <w:t xml:space="preserve"> on the following:</w:t>
      </w:r>
    </w:p>
    <w:p w:rsidR="00886AA4" w:rsidRPr="00A536F4" w:rsidRDefault="00886AA4" w:rsidP="00B94D29">
      <w:pPr>
        <w:pStyle w:val="A-BulletList-indentedwithspaceafter"/>
        <w:spacing w:before="60" w:after="120" w:line="360" w:lineRule="auto"/>
        <w:ind w:left="720"/>
      </w:pPr>
      <w:r w:rsidRPr="00A536F4">
        <w:t>When was this event?</w:t>
      </w:r>
    </w:p>
    <w:p w:rsidR="00886AA4" w:rsidRPr="00A536F4" w:rsidRDefault="00886AA4" w:rsidP="00B94D29">
      <w:pPr>
        <w:pStyle w:val="A-BulletList-indentedwithspaceafter"/>
        <w:spacing w:after="120" w:line="360" w:lineRule="auto"/>
        <w:ind w:left="720"/>
      </w:pPr>
      <w:r w:rsidRPr="00A536F4">
        <w:t>What were you doing or experiencing at the time?</w:t>
      </w:r>
    </w:p>
    <w:p w:rsidR="00886AA4" w:rsidRPr="00A536F4" w:rsidRDefault="00886AA4" w:rsidP="00B94D29">
      <w:pPr>
        <w:pStyle w:val="A-BulletList-indentedwithspaceafter"/>
        <w:spacing w:after="120" w:line="360" w:lineRule="auto"/>
        <w:ind w:left="720"/>
      </w:pPr>
      <w:r w:rsidRPr="00A536F4">
        <w:t>How did you feel God’s presence or call?</w:t>
      </w:r>
    </w:p>
    <w:p w:rsidR="00886AA4" w:rsidRPr="00A536F4" w:rsidRDefault="00886AA4" w:rsidP="00B94D29">
      <w:pPr>
        <w:pStyle w:val="A-BulletList-indentedwithspaceafter"/>
        <w:spacing w:after="120" w:line="360" w:lineRule="auto"/>
        <w:ind w:left="720"/>
      </w:pPr>
      <w:r w:rsidRPr="00A536F4">
        <w:t>Did you understand it at the time?</w:t>
      </w:r>
    </w:p>
    <w:p w:rsidR="00886AA4" w:rsidRDefault="00886AA4" w:rsidP="00B94D29">
      <w:pPr>
        <w:pStyle w:val="A-BulletList-indentedwithspaceafter"/>
        <w:spacing w:after="120" w:line="360" w:lineRule="auto"/>
        <w:ind w:left="720"/>
      </w:pPr>
      <w:r w:rsidRPr="00A536F4">
        <w:t xml:space="preserve">What did it mean to you then? </w:t>
      </w:r>
      <w:r>
        <w:t>n</w:t>
      </w:r>
      <w:r w:rsidRPr="00A536F4">
        <w:t>ow?</w:t>
      </w:r>
    </w:p>
    <w:p w:rsidR="00886AA4" w:rsidRDefault="00886AA4" w:rsidP="00BE2A9D">
      <w:pPr>
        <w:pStyle w:val="A-BulletList-quadleft"/>
        <w:rPr>
          <w:rFonts w:cs="Times New Roman"/>
        </w:rPr>
      </w:pPr>
      <w:r w:rsidRPr="001F0E8F">
        <w:t xml:space="preserve">Review the definition of </w:t>
      </w:r>
      <w:r w:rsidRPr="00CE158F">
        <w:rPr>
          <w:i/>
          <w:iCs/>
        </w:rPr>
        <w:t>vocation,</w:t>
      </w:r>
      <w:r w:rsidRPr="001F0E8F">
        <w:t xml:space="preserve"> the call of God and commitment to a lifestyle change, and the moment of Abraham’s call</w:t>
      </w:r>
      <w:r>
        <w:t xml:space="preserve"> (see </w:t>
      </w:r>
      <w:r w:rsidRPr="001F0E8F">
        <w:t>Genesis 12</w:t>
      </w:r>
      <w:r>
        <w:t>:1–</w:t>
      </w:r>
      <w:r w:rsidRPr="001F0E8F">
        <w:t>9</w:t>
      </w:r>
      <w:r>
        <w:t>)</w:t>
      </w:r>
      <w:r w:rsidRPr="001F0E8F">
        <w:t>. Consider Abraham and Sarah’s experience.</w:t>
      </w:r>
    </w:p>
    <w:p w:rsidR="00886AA4" w:rsidRDefault="00886AA4" w:rsidP="00BE2A9D">
      <w:pPr>
        <w:pStyle w:val="A-BulletList-quadleft"/>
        <w:rPr>
          <w:rFonts w:cs="Times New Roman"/>
        </w:rPr>
      </w:pPr>
      <w:r w:rsidRPr="001F0E8F">
        <w:t>Write a typed, double</w:t>
      </w:r>
      <w:r>
        <w:t>-</w:t>
      </w:r>
      <w:r w:rsidRPr="001F0E8F">
        <w:t xml:space="preserve">spaced description of your experience of vocation, answering the above questions. </w:t>
      </w:r>
      <w:r>
        <w:t>In your description and analysis, i</w:t>
      </w:r>
      <w:r w:rsidRPr="001F0E8F">
        <w:t xml:space="preserve">llustrate your understanding of the term </w:t>
      </w:r>
      <w:r w:rsidRPr="00FC5D9C">
        <w:rPr>
          <w:i/>
          <w:iCs/>
        </w:rPr>
        <w:t>vocation</w:t>
      </w:r>
      <w:r>
        <w:rPr>
          <w:i/>
          <w:iCs/>
        </w:rPr>
        <w:t xml:space="preserve"> </w:t>
      </w:r>
      <w:r>
        <w:t xml:space="preserve">and </w:t>
      </w:r>
      <w:r w:rsidRPr="001F0E8F">
        <w:t>Abraham’s call</w:t>
      </w:r>
      <w:r>
        <w:t>.</w:t>
      </w:r>
    </w:p>
    <w:p w:rsidR="00886AA4" w:rsidRDefault="00886AA4" w:rsidP="00BE2A9D">
      <w:pPr>
        <w:pStyle w:val="A-BulletList-quadleft"/>
        <w:rPr>
          <w:rFonts w:cs="Times New Roman"/>
        </w:rPr>
      </w:pPr>
      <w:r w:rsidRPr="001F0E8F">
        <w:t>Create a visual</w:t>
      </w:r>
      <w:r>
        <w:t xml:space="preserve">, such as a collage, a picture, or a clay figure, to represent your experience of vocation as explained in your reflection. </w:t>
      </w:r>
      <w:r w:rsidRPr="001F0E8F">
        <w:t>(</w:t>
      </w:r>
      <w:r w:rsidRPr="00CE158F">
        <w:rPr>
          <w:i/>
          <w:iCs/>
        </w:rPr>
        <w:t>Note:</w:t>
      </w:r>
      <w:r>
        <w:rPr>
          <w:i/>
          <w:iCs/>
        </w:rPr>
        <w:t xml:space="preserve">  </w:t>
      </w:r>
      <w:r w:rsidRPr="001F0E8F">
        <w:t>These will be displayed in the classroom for your classmates to view.)</w:t>
      </w:r>
    </w:p>
    <w:p w:rsidR="00886AA4" w:rsidRDefault="00886AA4" w:rsidP="00BE2A9D">
      <w:pPr>
        <w:pStyle w:val="A-CH"/>
        <w:rPr>
          <w:rFonts w:cs="Times New Roman"/>
        </w:rPr>
      </w:pPr>
      <w:r w:rsidRPr="00E37EFB">
        <w:t>Option 3:</w:t>
      </w:r>
      <w:r>
        <w:t xml:space="preserve"> </w:t>
      </w:r>
      <w:r w:rsidRPr="00647B9F">
        <w:t>C</w:t>
      </w:r>
      <w:r>
        <w:t>ontract</w:t>
      </w:r>
    </w:p>
    <w:p w:rsidR="00886AA4" w:rsidRDefault="00886AA4" w:rsidP="00BE2A9D">
      <w:pPr>
        <w:pStyle w:val="A-Text"/>
      </w:pPr>
      <w:r w:rsidRPr="00E37EFB">
        <w:t xml:space="preserve">This option allows you to work with a partner </w:t>
      </w:r>
      <w:r>
        <w:t>(approved by your teacher).</w:t>
      </w:r>
      <w:r w:rsidR="006A2043">
        <w:t xml:space="preserve"> </w:t>
      </w:r>
      <w:r w:rsidRPr="00647B9F">
        <w:t>Create</w:t>
      </w:r>
      <w:r>
        <w:t xml:space="preserve"> a contract with your partner that reflects your understanding of the concept of </w:t>
      </w:r>
      <w:r w:rsidRPr="00E37EFB">
        <w:t>covenant.</w:t>
      </w:r>
      <w:r>
        <w:t xml:space="preserve"> Just as a contract is a promise made by two parties to fulfill responsibilities, so is a covenant. To carry out your project, follow these steps:</w:t>
      </w:r>
    </w:p>
    <w:p w:rsidR="00886AA4" w:rsidRPr="00275335" w:rsidRDefault="00886AA4" w:rsidP="00BE2A9D">
      <w:pPr>
        <w:pStyle w:val="A-BulletList-quadleft"/>
        <w:rPr>
          <w:rFonts w:cs="Times New Roman"/>
        </w:rPr>
      </w:pPr>
      <w:r w:rsidRPr="00275335">
        <w:t>Identify the parties for whom you are creating the contract, for example, two friends, parents and a child, or a teacher and a student.</w:t>
      </w:r>
    </w:p>
    <w:p w:rsidR="00886AA4" w:rsidRPr="00275335" w:rsidRDefault="00886AA4" w:rsidP="00BE2A9D">
      <w:pPr>
        <w:pStyle w:val="A-BulletList-quadleft"/>
        <w:rPr>
          <w:rFonts w:cs="Times New Roman"/>
        </w:rPr>
      </w:pPr>
      <w:r w:rsidRPr="00275335">
        <w:t>Include five to seven requirements for both parties.</w:t>
      </w:r>
    </w:p>
    <w:p w:rsidR="00886AA4" w:rsidRPr="00F51073" w:rsidRDefault="00886AA4" w:rsidP="00BE2A9D">
      <w:pPr>
        <w:pStyle w:val="A-BulletList-quadleft"/>
        <w:spacing w:after="120"/>
        <w:rPr>
          <w:rFonts w:cs="Times New Roman"/>
        </w:rPr>
      </w:pPr>
      <w:r w:rsidRPr="001F0E8F">
        <w:t xml:space="preserve">Explain </w:t>
      </w:r>
      <w:r>
        <w:t xml:space="preserve">the </w:t>
      </w:r>
      <w:r w:rsidRPr="001F0E8F">
        <w:t>outcome for each side if these requirements are fulfilled</w:t>
      </w:r>
      <w:r>
        <w:t xml:space="preserve"> and the consequences if they </w:t>
      </w:r>
      <w:r w:rsidR="00BE2A9D">
        <w:br/>
      </w:r>
      <w:r>
        <w:t xml:space="preserve">are </w:t>
      </w:r>
      <w:r w:rsidRPr="001F0E8F">
        <w:t>not.</w:t>
      </w:r>
    </w:p>
    <w:p w:rsidR="00886AA4" w:rsidRPr="00A941A4" w:rsidRDefault="00BE2A9D" w:rsidP="00BE2A9D">
      <w:pPr>
        <w:pStyle w:val="A-Text"/>
        <w:rPr>
          <w:rFonts w:cs="Times New Roman"/>
        </w:rPr>
      </w:pPr>
      <w:r>
        <w:tab/>
      </w:r>
      <w:r w:rsidR="00886AA4">
        <w:t xml:space="preserve">In addition to the contract, you and your partner are responsible for each writing a paragraph that </w:t>
      </w:r>
      <w:r w:rsidR="00886AA4" w:rsidRPr="00E37EFB">
        <w:t>analyzes how your con</w:t>
      </w:r>
      <w:r w:rsidR="006A2043">
        <w:t>tract is similar to one of the C</w:t>
      </w:r>
      <w:r w:rsidR="00886AA4" w:rsidRPr="00E37EFB">
        <w:t>ovenants</w:t>
      </w:r>
      <w:r w:rsidR="006A2043">
        <w:t xml:space="preserve"> we read about in Genesis, the C</w:t>
      </w:r>
      <w:r w:rsidR="00886AA4" w:rsidRPr="00E37EFB">
        <w:t xml:space="preserve">ovenant with Noah or </w:t>
      </w:r>
      <w:r w:rsidR="006A2043">
        <w:t>the C</w:t>
      </w:r>
      <w:r w:rsidR="00886AA4">
        <w:t xml:space="preserve">ovenant with </w:t>
      </w:r>
      <w:r w:rsidR="00886AA4" w:rsidRPr="00E37EFB">
        <w:t>Abraham.</w:t>
      </w:r>
      <w:r w:rsidR="00886AA4">
        <w:t xml:space="preserve"> Support your analysis with examples from Scripture.</w:t>
      </w:r>
    </w:p>
    <w:sectPr w:rsidR="00886AA4" w:rsidRPr="00A941A4" w:rsidSect="00CE158F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9E" w:rsidRDefault="00CD389E" w:rsidP="004D0079">
      <w:r>
        <w:separator/>
      </w:r>
    </w:p>
    <w:p w:rsidR="00CD389E" w:rsidRDefault="00CD389E"/>
  </w:endnote>
  <w:endnote w:type="continuationSeparator" w:id="0">
    <w:p w:rsidR="00CD389E" w:rsidRDefault="00CD389E" w:rsidP="004D0079">
      <w:r>
        <w:continuationSeparator/>
      </w:r>
    </w:p>
    <w:p w:rsidR="00CD389E" w:rsidRDefault="00CD38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A4" w:rsidRPr="00F82D2A" w:rsidRDefault="009E1272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margin-left:36.8pt;margin-top:1.9pt;width:442.2pt;height:35.2pt;z-index:251658240;visibility:visible" filled="f" stroked="f">
          <v:textbox>
            <w:txbxContent>
              <w:p w:rsidR="00886AA4" w:rsidRPr="000F0DEF" w:rsidRDefault="00886AA4" w:rsidP="00F55DF3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</w:p>
              <w:p w:rsidR="00886AA4" w:rsidRPr="000E1ADA" w:rsidRDefault="00886AA4" w:rsidP="00F55DF3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 w:rsidRPr="000F0DE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BC26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  <w:r w:rsidRPr="000F0DE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F0DE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14ED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TX001633</w:t>
                </w:r>
              </w:p>
              <w:p w:rsidR="00886AA4" w:rsidRPr="000318AE" w:rsidRDefault="00886AA4" w:rsidP="000318AE"/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_bw_sm-no words.eps" style="width:35.25pt;height:33.7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A4" w:rsidRDefault="009E1272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50" type="#_x0000_t202" style="position:absolute;margin-left:36.35pt;margin-top:2.9pt;width:442.15pt;height:35.2pt;z-index:251657216;visibility:visible" filled="f" stroked="f">
          <v:textbox>
            <w:txbxContent>
              <w:p w:rsidR="004E7B63" w:rsidRDefault="00886AA4" w:rsidP="008A2209">
                <w:pPr>
                  <w:tabs>
                    <w:tab w:val="right" w:pos="864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0F0DE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2011 by Saint Mary’s Press</w:t>
                </w:r>
                <w:r w:rsidR="00BC26F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.</w:t>
                </w:r>
              </w:p>
              <w:p w:rsidR="00886AA4" w:rsidRPr="000E1ADA" w:rsidRDefault="00886AA4" w:rsidP="008A2209">
                <w:pPr>
                  <w:tabs>
                    <w:tab w:val="right" w:pos="8640"/>
                  </w:tabs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Permission to reproduce is granted.</w:t>
                </w:r>
                <w:r w:rsidRPr="000F0DEF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0F0DEF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14ED4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TX001633</w:t>
                </w: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logo_bw_sm-no words.eps" style="width:35.25pt;height:33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9E" w:rsidRDefault="00CD389E" w:rsidP="004D0079">
      <w:r>
        <w:separator/>
      </w:r>
    </w:p>
    <w:p w:rsidR="00CD389E" w:rsidRDefault="00CD389E"/>
  </w:footnote>
  <w:footnote w:type="continuationSeparator" w:id="0">
    <w:p w:rsidR="00CD389E" w:rsidRDefault="00CD389E" w:rsidP="004D0079">
      <w:r>
        <w:continuationSeparator/>
      </w:r>
    </w:p>
    <w:p w:rsidR="00CD389E" w:rsidRDefault="00CD389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A4" w:rsidRDefault="00886AA4" w:rsidP="00DC08C5">
    <w:pPr>
      <w:pStyle w:val="A-Header-articletitlepage2"/>
      <w:rPr>
        <w:rFonts w:cs="Times New Roman"/>
      </w:rPr>
    </w:pPr>
    <w:r>
      <w:t>Final Performance Task</w:t>
    </w:r>
    <w:r w:rsidR="00E70B72">
      <w:t xml:space="preserve"> Option</w:t>
    </w:r>
    <w:r>
      <w:t>s for Unit 2</w:t>
    </w:r>
    <w:r>
      <w:tab/>
    </w:r>
    <w:r w:rsidRPr="00F82D2A">
      <w:t xml:space="preserve">Page | </w:t>
    </w:r>
    <w:r w:rsidR="005452EA">
      <w:fldChar w:fldCharType="begin"/>
    </w:r>
    <w:r w:rsidR="004E7B63">
      <w:instrText xml:space="preserve"> PAGE   \* MERGEFORMAT </w:instrText>
    </w:r>
    <w:r w:rsidR="005452EA">
      <w:fldChar w:fldCharType="separate"/>
    </w:r>
    <w:r w:rsidR="009E1272">
      <w:rPr>
        <w:noProof/>
      </w:rPr>
      <w:t>2</w:t>
    </w:r>
    <w:r w:rsidR="005452EA">
      <w:rPr>
        <w:noProof/>
      </w:rPr>
      <w:fldChar w:fldCharType="end"/>
    </w:r>
  </w:p>
  <w:p w:rsidR="00886AA4" w:rsidRDefault="00886AA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6F3" w:rsidRDefault="00483C9A" w:rsidP="00BC26F3">
    <w:pPr>
      <w:autoSpaceDE w:val="0"/>
      <w:autoSpaceDN w:val="0"/>
      <w:adjustRightInd w:val="0"/>
      <w:spacing w:line="276" w:lineRule="auto"/>
      <w:rPr>
        <w:rFonts w:ascii="Arial" w:hAnsi="Arial" w:cs="Arial"/>
        <w:color w:val="000000"/>
      </w:rPr>
    </w:pPr>
    <w:r>
      <w:rPr>
        <w:rFonts w:ascii="Arial" w:hAnsi="Arial" w:cs="Arial"/>
        <w:i/>
        <w:iCs/>
        <w:color w:val="000000"/>
      </w:rPr>
      <w:t>The Catholic Youth Bible</w:t>
    </w:r>
    <w:r w:rsidR="00BC26F3">
      <w:rPr>
        <w:rFonts w:ascii="Arial" w:hAnsi="Arial" w:cs="Arial"/>
        <w:color w:val="000000"/>
        <w:vertAlign w:val="superscript"/>
      </w:rPr>
      <w:t>®</w:t>
    </w:r>
    <w:r w:rsidR="00BC26F3">
      <w:rPr>
        <w:rFonts w:ascii="Arial" w:hAnsi="Arial" w:cs="Arial"/>
        <w:color w:val="000000"/>
      </w:rPr>
      <w:t xml:space="preserve"> Teacher Guide</w:t>
    </w:r>
  </w:p>
  <w:p w:rsidR="00BC26F3" w:rsidRDefault="00BC26F3" w:rsidP="00BC26F3">
    <w:pPr>
      <w:pStyle w:val="Header"/>
      <w:spacing w:line="276" w:lineRule="auto"/>
      <w:rPr>
        <w:rFonts w:ascii="Arial" w:hAnsi="Arial" w:cs="Arial"/>
      </w:rPr>
    </w:pPr>
    <w:r>
      <w:rPr>
        <w:rFonts w:ascii="Arial" w:hAnsi="Arial" w:cs="Arial"/>
        <w:color w:val="000000"/>
      </w:rPr>
      <w:t>Old Testament</w:t>
    </w:r>
  </w:p>
  <w:p w:rsidR="00886AA4" w:rsidRPr="00BC26F3" w:rsidRDefault="00886AA4" w:rsidP="00BC26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E4E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7E02C6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5F6D5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9126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94D31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C92C7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708C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9165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8098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F58E9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cs="Book Antiqua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-77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6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138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282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354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4986" w:hanging="360"/>
      </w:pPr>
      <w:rPr>
        <w:rFonts w:ascii="Wingdings" w:hAnsi="Wingdings" w:cs="Wingdings" w:hint="default"/>
      </w:rPr>
    </w:lvl>
  </w:abstractNum>
  <w:abstractNum w:abstractNumId="1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cs="Wingdings" w:hint="default"/>
      </w:rPr>
    </w:lvl>
  </w:abstractNum>
  <w:abstractNum w:abstractNumId="2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2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25"/>
  </w:num>
  <w:num w:numId="2">
    <w:abstractNumId w:val="17"/>
  </w:num>
  <w:num w:numId="3">
    <w:abstractNumId w:val="20"/>
  </w:num>
  <w:num w:numId="4">
    <w:abstractNumId w:val="21"/>
  </w:num>
  <w:num w:numId="5">
    <w:abstractNumId w:val="23"/>
  </w:num>
  <w:num w:numId="6">
    <w:abstractNumId w:val="10"/>
  </w:num>
  <w:num w:numId="7">
    <w:abstractNumId w:val="26"/>
  </w:num>
  <w:num w:numId="8">
    <w:abstractNumId w:val="14"/>
  </w:num>
  <w:num w:numId="9">
    <w:abstractNumId w:val="27"/>
  </w:num>
  <w:num w:numId="10">
    <w:abstractNumId w:val="18"/>
  </w:num>
  <w:num w:numId="11">
    <w:abstractNumId w:val="16"/>
  </w:num>
  <w:num w:numId="12">
    <w:abstractNumId w:val="24"/>
  </w:num>
  <w:num w:numId="13">
    <w:abstractNumId w:val="11"/>
  </w:num>
  <w:num w:numId="14">
    <w:abstractNumId w:val="15"/>
  </w:num>
  <w:num w:numId="15">
    <w:abstractNumId w:val="12"/>
  </w:num>
  <w:num w:numId="16">
    <w:abstractNumId w:val="13"/>
  </w:num>
  <w:num w:numId="17">
    <w:abstractNumId w:val="22"/>
  </w:num>
  <w:num w:numId="18">
    <w:abstractNumId w:val="19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576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0FAD"/>
    <w:rsid w:val="00000FA3"/>
    <w:rsid w:val="000174A3"/>
    <w:rsid w:val="0002055A"/>
    <w:rsid w:val="000262AD"/>
    <w:rsid w:val="00026B17"/>
    <w:rsid w:val="000318AE"/>
    <w:rsid w:val="00046173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0DEF"/>
    <w:rsid w:val="000F6CCE"/>
    <w:rsid w:val="00103E1C"/>
    <w:rsid w:val="00122197"/>
    <w:rsid w:val="001309E6"/>
    <w:rsid w:val="00130AE1"/>
    <w:rsid w:val="001334C6"/>
    <w:rsid w:val="00145F94"/>
    <w:rsid w:val="00152401"/>
    <w:rsid w:val="001747F9"/>
    <w:rsid w:val="00175D31"/>
    <w:rsid w:val="001764BC"/>
    <w:rsid w:val="0019539C"/>
    <w:rsid w:val="001A69EC"/>
    <w:rsid w:val="001B3767"/>
    <w:rsid w:val="001B4972"/>
    <w:rsid w:val="001B4B54"/>
    <w:rsid w:val="001B6938"/>
    <w:rsid w:val="001C0A8C"/>
    <w:rsid w:val="001C0EF4"/>
    <w:rsid w:val="001C432F"/>
    <w:rsid w:val="001E64A9"/>
    <w:rsid w:val="001E79E6"/>
    <w:rsid w:val="001F0E8F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75335"/>
    <w:rsid w:val="00284A63"/>
    <w:rsid w:val="00292C4F"/>
    <w:rsid w:val="002A4E6A"/>
    <w:rsid w:val="002D0851"/>
    <w:rsid w:val="002D7E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6F"/>
    <w:rsid w:val="003157D0"/>
    <w:rsid w:val="00317FB2"/>
    <w:rsid w:val="003236A3"/>
    <w:rsid w:val="00326542"/>
    <w:rsid w:val="003365CF"/>
    <w:rsid w:val="00340334"/>
    <w:rsid w:val="003477AC"/>
    <w:rsid w:val="0037014E"/>
    <w:rsid w:val="003739CB"/>
    <w:rsid w:val="00377E36"/>
    <w:rsid w:val="0038139E"/>
    <w:rsid w:val="00394AF1"/>
    <w:rsid w:val="003B0E7A"/>
    <w:rsid w:val="003D381C"/>
    <w:rsid w:val="003D775B"/>
    <w:rsid w:val="003E24F6"/>
    <w:rsid w:val="003F5CF4"/>
    <w:rsid w:val="00405DC9"/>
    <w:rsid w:val="00405F6D"/>
    <w:rsid w:val="00414D05"/>
    <w:rsid w:val="00416A83"/>
    <w:rsid w:val="004223A9"/>
    <w:rsid w:val="00423B78"/>
    <w:rsid w:val="004311A3"/>
    <w:rsid w:val="00454A1D"/>
    <w:rsid w:val="00460918"/>
    <w:rsid w:val="00473464"/>
    <w:rsid w:val="00475571"/>
    <w:rsid w:val="00483C9A"/>
    <w:rsid w:val="004A3116"/>
    <w:rsid w:val="004A7DE2"/>
    <w:rsid w:val="004C5561"/>
    <w:rsid w:val="004C61CA"/>
    <w:rsid w:val="004D0079"/>
    <w:rsid w:val="004D74F6"/>
    <w:rsid w:val="004D7A2E"/>
    <w:rsid w:val="004E5DFC"/>
    <w:rsid w:val="004E7B63"/>
    <w:rsid w:val="00500E30"/>
    <w:rsid w:val="00500FAD"/>
    <w:rsid w:val="0050251D"/>
    <w:rsid w:val="00512FE3"/>
    <w:rsid w:val="00545244"/>
    <w:rsid w:val="005452EA"/>
    <w:rsid w:val="00555CB8"/>
    <w:rsid w:val="00555EA6"/>
    <w:rsid w:val="0058460F"/>
    <w:rsid w:val="005A4359"/>
    <w:rsid w:val="005A6944"/>
    <w:rsid w:val="005E0C08"/>
    <w:rsid w:val="005F0BBF"/>
    <w:rsid w:val="005F599B"/>
    <w:rsid w:val="0060248C"/>
    <w:rsid w:val="006067CC"/>
    <w:rsid w:val="00614B48"/>
    <w:rsid w:val="00623829"/>
    <w:rsid w:val="00624A61"/>
    <w:rsid w:val="00631BC6"/>
    <w:rsid w:val="006328D4"/>
    <w:rsid w:val="00645A10"/>
    <w:rsid w:val="00647B9F"/>
    <w:rsid w:val="00652A68"/>
    <w:rsid w:val="006609CF"/>
    <w:rsid w:val="00670AE9"/>
    <w:rsid w:val="0069306F"/>
    <w:rsid w:val="006A2043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29D2"/>
    <w:rsid w:val="007A1B9B"/>
    <w:rsid w:val="007B5EAE"/>
    <w:rsid w:val="007D41EB"/>
    <w:rsid w:val="007E01EA"/>
    <w:rsid w:val="007E2F9B"/>
    <w:rsid w:val="007F14E0"/>
    <w:rsid w:val="007F1D2D"/>
    <w:rsid w:val="008111FA"/>
    <w:rsid w:val="00811A84"/>
    <w:rsid w:val="00813A8A"/>
    <w:rsid w:val="00813FAB"/>
    <w:rsid w:val="00820449"/>
    <w:rsid w:val="00822FDC"/>
    <w:rsid w:val="00847B4C"/>
    <w:rsid w:val="008541FB"/>
    <w:rsid w:val="0085547F"/>
    <w:rsid w:val="00856656"/>
    <w:rsid w:val="00861A93"/>
    <w:rsid w:val="008817B5"/>
    <w:rsid w:val="00883D20"/>
    <w:rsid w:val="00886AA4"/>
    <w:rsid w:val="008A2209"/>
    <w:rsid w:val="008A5FEE"/>
    <w:rsid w:val="008B14A0"/>
    <w:rsid w:val="008B58D2"/>
    <w:rsid w:val="008C2FC3"/>
    <w:rsid w:val="008D10BC"/>
    <w:rsid w:val="008D20BA"/>
    <w:rsid w:val="008F12F7"/>
    <w:rsid w:val="008F22A0"/>
    <w:rsid w:val="008F58B2"/>
    <w:rsid w:val="008F5D7C"/>
    <w:rsid w:val="009064EC"/>
    <w:rsid w:val="00931F4E"/>
    <w:rsid w:val="00933E81"/>
    <w:rsid w:val="00942DCF"/>
    <w:rsid w:val="00945A73"/>
    <w:rsid w:val="009563C5"/>
    <w:rsid w:val="00972002"/>
    <w:rsid w:val="00997818"/>
    <w:rsid w:val="009D36BA"/>
    <w:rsid w:val="009E00C3"/>
    <w:rsid w:val="009E1272"/>
    <w:rsid w:val="009E15E5"/>
    <w:rsid w:val="009E6566"/>
    <w:rsid w:val="009F2BD3"/>
    <w:rsid w:val="00A00D1F"/>
    <w:rsid w:val="00A072A2"/>
    <w:rsid w:val="00A072D8"/>
    <w:rsid w:val="00A13B86"/>
    <w:rsid w:val="00A20FBB"/>
    <w:rsid w:val="00A227F9"/>
    <w:rsid w:val="00A234BF"/>
    <w:rsid w:val="00A45EE1"/>
    <w:rsid w:val="00A51E67"/>
    <w:rsid w:val="00A536F4"/>
    <w:rsid w:val="00A552FD"/>
    <w:rsid w:val="00A55A67"/>
    <w:rsid w:val="00A55D18"/>
    <w:rsid w:val="00A60740"/>
    <w:rsid w:val="00A63150"/>
    <w:rsid w:val="00A66FBB"/>
    <w:rsid w:val="00A70CF3"/>
    <w:rsid w:val="00A732DC"/>
    <w:rsid w:val="00A82B01"/>
    <w:rsid w:val="00A8313D"/>
    <w:rsid w:val="00A84DF8"/>
    <w:rsid w:val="00A86550"/>
    <w:rsid w:val="00A931FF"/>
    <w:rsid w:val="00A941A4"/>
    <w:rsid w:val="00AA7F49"/>
    <w:rsid w:val="00AB0405"/>
    <w:rsid w:val="00AB7193"/>
    <w:rsid w:val="00AD6F0C"/>
    <w:rsid w:val="00AD7A51"/>
    <w:rsid w:val="00AF2A78"/>
    <w:rsid w:val="00AF4B1B"/>
    <w:rsid w:val="00AF64D0"/>
    <w:rsid w:val="00B06C88"/>
    <w:rsid w:val="00B11A16"/>
    <w:rsid w:val="00B11C59"/>
    <w:rsid w:val="00B1337E"/>
    <w:rsid w:val="00B15B28"/>
    <w:rsid w:val="00B24EBB"/>
    <w:rsid w:val="00B312DB"/>
    <w:rsid w:val="00B47B42"/>
    <w:rsid w:val="00B51054"/>
    <w:rsid w:val="00B52F10"/>
    <w:rsid w:val="00B55908"/>
    <w:rsid w:val="00B572B7"/>
    <w:rsid w:val="00B72A37"/>
    <w:rsid w:val="00B738D1"/>
    <w:rsid w:val="00B94D29"/>
    <w:rsid w:val="00BA32E8"/>
    <w:rsid w:val="00BC1E13"/>
    <w:rsid w:val="00BC26F3"/>
    <w:rsid w:val="00BC4453"/>
    <w:rsid w:val="00BC71B6"/>
    <w:rsid w:val="00BD06B0"/>
    <w:rsid w:val="00BE1C44"/>
    <w:rsid w:val="00BE2A9D"/>
    <w:rsid w:val="00BE3E0E"/>
    <w:rsid w:val="00C01D8A"/>
    <w:rsid w:val="00C01E2D"/>
    <w:rsid w:val="00C02AE1"/>
    <w:rsid w:val="00C07507"/>
    <w:rsid w:val="00C11F94"/>
    <w:rsid w:val="00C13310"/>
    <w:rsid w:val="00C14ED4"/>
    <w:rsid w:val="00C3410A"/>
    <w:rsid w:val="00C3609F"/>
    <w:rsid w:val="00C37343"/>
    <w:rsid w:val="00C4361D"/>
    <w:rsid w:val="00C50BCE"/>
    <w:rsid w:val="00C6161A"/>
    <w:rsid w:val="00C760F8"/>
    <w:rsid w:val="00C76C12"/>
    <w:rsid w:val="00C86A86"/>
    <w:rsid w:val="00C91156"/>
    <w:rsid w:val="00C93B41"/>
    <w:rsid w:val="00C94EE8"/>
    <w:rsid w:val="00CC176C"/>
    <w:rsid w:val="00CC28F3"/>
    <w:rsid w:val="00CC5843"/>
    <w:rsid w:val="00CD1FEA"/>
    <w:rsid w:val="00CD2136"/>
    <w:rsid w:val="00CD389E"/>
    <w:rsid w:val="00CE158F"/>
    <w:rsid w:val="00D02316"/>
    <w:rsid w:val="00D04A29"/>
    <w:rsid w:val="00D105EA"/>
    <w:rsid w:val="00D14D22"/>
    <w:rsid w:val="00D33298"/>
    <w:rsid w:val="00D42F49"/>
    <w:rsid w:val="00D45298"/>
    <w:rsid w:val="00D52762"/>
    <w:rsid w:val="00D57D5E"/>
    <w:rsid w:val="00D64EB1"/>
    <w:rsid w:val="00D80DBD"/>
    <w:rsid w:val="00D82358"/>
    <w:rsid w:val="00D83EE1"/>
    <w:rsid w:val="00D974A5"/>
    <w:rsid w:val="00DB4EA7"/>
    <w:rsid w:val="00DC08C5"/>
    <w:rsid w:val="00DD28A2"/>
    <w:rsid w:val="00DE3F54"/>
    <w:rsid w:val="00E02EAF"/>
    <w:rsid w:val="00E069BA"/>
    <w:rsid w:val="00E12E92"/>
    <w:rsid w:val="00E16237"/>
    <w:rsid w:val="00E2045E"/>
    <w:rsid w:val="00E37EFB"/>
    <w:rsid w:val="00E51E59"/>
    <w:rsid w:val="00E70B72"/>
    <w:rsid w:val="00E7545A"/>
    <w:rsid w:val="00E9188E"/>
    <w:rsid w:val="00EB1125"/>
    <w:rsid w:val="00EC358B"/>
    <w:rsid w:val="00EC52EC"/>
    <w:rsid w:val="00EE07AB"/>
    <w:rsid w:val="00EE0D45"/>
    <w:rsid w:val="00EE658A"/>
    <w:rsid w:val="00EF441F"/>
    <w:rsid w:val="00F06D17"/>
    <w:rsid w:val="00F10D53"/>
    <w:rsid w:val="00F24AFE"/>
    <w:rsid w:val="00F352E1"/>
    <w:rsid w:val="00F40A11"/>
    <w:rsid w:val="00F443B7"/>
    <w:rsid w:val="00F447FB"/>
    <w:rsid w:val="00F51073"/>
    <w:rsid w:val="00F55DF3"/>
    <w:rsid w:val="00F63A43"/>
    <w:rsid w:val="00F713FF"/>
    <w:rsid w:val="00F7282A"/>
    <w:rsid w:val="00F80D72"/>
    <w:rsid w:val="00F82D2A"/>
    <w:rsid w:val="00F90C22"/>
    <w:rsid w:val="00F95DBB"/>
    <w:rsid w:val="00FA5405"/>
    <w:rsid w:val="00FA5E9A"/>
    <w:rsid w:val="00FB120E"/>
    <w:rsid w:val="00FC0585"/>
    <w:rsid w:val="00FC21A1"/>
    <w:rsid w:val="00FC5D9C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footnote text" w:locked="1" w:semiHidden="1" w:uiPriority="99" w:unhideWhenUsed="1"/>
    <w:lsdException w:name="annotation text" w:locked="1" w:semiHidden="1" w:uiPriority="99" w:unhideWhenUsed="1"/>
    <w:lsdException w:name="header" w:locked="1" w:semiHidden="1" w:uiPriority="99" w:unhideWhenUsed="1" w:qFormat="1"/>
    <w:lsdException w:name="caption" w:locked="1" w:semiHidden="1" w:uiPriority="35" w:unhideWhenUsed="1" w:qFormat="1"/>
    <w:lsdException w:name="footnote reference" w:locked="1" w:semiHidden="1" w:uiPriority="99" w:unhideWhenUsed="1"/>
    <w:lsdException w:name="annotation reference" w:locked="1" w:semiHidden="1" w:uiPriority="99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Hyperlink" w:locked="1" w:semiHidden="1" w:uiPriority="99" w:unhideWhenUsed="1"/>
    <w:lsdException w:name="Strong" w:locked="1" w:uiPriority="22" w:qFormat="1"/>
    <w:lsdException w:name="Emphasis" w:locked="1" w:uiPriority="20" w:qFormat="1"/>
    <w:lsdException w:name="Document Map" w:locked="1" w:semiHidden="1" w:uiPriority="99" w:unhideWhenUsed="1"/>
    <w:lsdException w:name="HTML Top of Form" w:locked="1" w:semiHidden="1" w:uiPriority="99" w:unhideWhenUsed="1"/>
    <w:lsdException w:name="HTML Bottom of Form" w:locked="1" w:semiHidden="1" w:uiPriority="99" w:unhideWhenUsed="1"/>
    <w:lsdException w:name="Normal Table" w:locked="1" w:semiHidden="1" w:uiPriority="99" w:unhideWhenUsed="1"/>
    <w:lsdException w:name="No List" w:locked="1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locked="1" w:semiHidden="1" w:uiPriority="99" w:unhideWhenUsed="1"/>
    <w:lsdException w:name="Table Grid" w:locked="1" w:uiPriority="59"/>
    <w:lsdException w:name="Table Theme" w:locked="1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3B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8139E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locked/>
    <w:rsid w:val="00847B4C"/>
    <w:rPr>
      <w:rFonts w:ascii="Cambria" w:hAnsi="Cambria" w:cs="Cambria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uiPriority w:val="99"/>
    <w:rsid w:val="00F06D17"/>
    <w:pPr>
      <w:spacing w:before="320" w:after="120" w:line="276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-FHChar">
    <w:name w:val="A- FH Char"/>
    <w:basedOn w:val="DefaultParagraphFont"/>
    <w:link w:val="A-FH"/>
    <w:uiPriority w:val="99"/>
    <w:locked/>
    <w:rsid w:val="00F06D17"/>
    <w:rPr>
      <w:rFonts w:ascii="Arial" w:hAnsi="Arial" w:cs="Arial"/>
      <w:b/>
      <w:bCs/>
      <w:sz w:val="24"/>
      <w:szCs w:val="24"/>
    </w:rPr>
  </w:style>
  <w:style w:type="paragraph" w:customStyle="1" w:styleId="A-EH">
    <w:name w:val="A- EH"/>
    <w:basedOn w:val="Normal"/>
    <w:link w:val="A-EHChar"/>
    <w:uiPriority w:val="99"/>
    <w:rsid w:val="00C07507"/>
    <w:pPr>
      <w:spacing w:before="440" w:after="120" w:line="276" w:lineRule="auto"/>
    </w:pPr>
    <w:rPr>
      <w:rFonts w:ascii="Arial" w:eastAsia="Calibri" w:hAnsi="Arial" w:cs="Arial"/>
      <w:b/>
      <w:bCs/>
      <w:sz w:val="26"/>
      <w:szCs w:val="26"/>
    </w:rPr>
  </w:style>
  <w:style w:type="character" w:customStyle="1" w:styleId="A-EHChar">
    <w:name w:val="A- EH Char"/>
    <w:basedOn w:val="DefaultParagraphFont"/>
    <w:link w:val="A-EH"/>
    <w:uiPriority w:val="99"/>
    <w:locked/>
    <w:rsid w:val="00C07507"/>
    <w:rPr>
      <w:rFonts w:ascii="Arial" w:hAnsi="Arial" w:cs="Arial"/>
      <w:b/>
      <w:bCs/>
      <w:sz w:val="26"/>
      <w:szCs w:val="26"/>
    </w:rPr>
  </w:style>
  <w:style w:type="paragraph" w:customStyle="1" w:styleId="A-BH">
    <w:name w:val="A- BH"/>
    <w:basedOn w:val="Normal"/>
    <w:link w:val="A-BHChar"/>
    <w:uiPriority w:val="99"/>
    <w:rsid w:val="00C07507"/>
    <w:pPr>
      <w:spacing w:before="120" w:after="200"/>
    </w:pPr>
    <w:rPr>
      <w:rFonts w:ascii="Arial" w:eastAsia="Calibri" w:hAnsi="Arial" w:cs="Arial"/>
      <w:b/>
      <w:bCs/>
      <w:sz w:val="44"/>
      <w:szCs w:val="44"/>
    </w:rPr>
  </w:style>
  <w:style w:type="character" w:customStyle="1" w:styleId="A-BHChar">
    <w:name w:val="A- BH Char"/>
    <w:basedOn w:val="DefaultParagraphFont"/>
    <w:link w:val="A-BH"/>
    <w:uiPriority w:val="99"/>
    <w:locked/>
    <w:rsid w:val="00C07507"/>
    <w:rPr>
      <w:rFonts w:ascii="Arial" w:hAnsi="Arial" w:cs="Arial"/>
      <w:b/>
      <w:bCs/>
      <w:sz w:val="48"/>
      <w:szCs w:val="48"/>
    </w:rPr>
  </w:style>
  <w:style w:type="paragraph" w:customStyle="1" w:styleId="A-CH">
    <w:name w:val="A- CH"/>
    <w:basedOn w:val="Normal"/>
    <w:link w:val="A-CHChar"/>
    <w:uiPriority w:val="99"/>
    <w:rsid w:val="00C07507"/>
    <w:pPr>
      <w:spacing w:before="440" w:after="160"/>
    </w:pPr>
    <w:rPr>
      <w:rFonts w:ascii="Arial" w:eastAsia="Calibri" w:hAnsi="Arial" w:cs="Arial"/>
      <w:b/>
      <w:bCs/>
      <w:sz w:val="36"/>
      <w:szCs w:val="36"/>
    </w:rPr>
  </w:style>
  <w:style w:type="character" w:customStyle="1" w:styleId="A-CHChar">
    <w:name w:val="A- CH Char"/>
    <w:basedOn w:val="DefaultParagraphFont"/>
    <w:link w:val="A-CH"/>
    <w:uiPriority w:val="99"/>
    <w:locked/>
    <w:rsid w:val="00C07507"/>
    <w:rPr>
      <w:rFonts w:ascii="Arial" w:hAnsi="Arial" w:cs="Arial"/>
      <w:b/>
      <w:bCs/>
      <w:sz w:val="40"/>
      <w:szCs w:val="40"/>
    </w:rPr>
  </w:style>
  <w:style w:type="paragraph" w:customStyle="1" w:styleId="A-DH">
    <w:name w:val="A- DH"/>
    <w:basedOn w:val="Normal"/>
    <w:link w:val="A-DHChar"/>
    <w:uiPriority w:val="99"/>
    <w:rsid w:val="00C07507"/>
    <w:pPr>
      <w:spacing w:before="28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Char">
    <w:name w:val="A- DH Char"/>
    <w:basedOn w:val="DefaultParagraphFont"/>
    <w:link w:val="A-DH"/>
    <w:uiPriority w:val="99"/>
    <w:locked/>
    <w:rsid w:val="00C07507"/>
    <w:rPr>
      <w:rFonts w:ascii="Arial" w:hAnsi="Arial" w:cs="Arial"/>
      <w:b/>
      <w:bCs/>
      <w:sz w:val="34"/>
      <w:szCs w:val="34"/>
    </w:rPr>
  </w:style>
  <w:style w:type="paragraph" w:customStyle="1" w:styleId="A-LetterList">
    <w:name w:val="A- Letter List"/>
    <w:basedOn w:val="Normal"/>
    <w:link w:val="A-LetterListChar"/>
    <w:uiPriority w:val="99"/>
    <w:rsid w:val="00F06D17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LetterListChar">
    <w:name w:val="A- Letter List Char"/>
    <w:basedOn w:val="DefaultParagraphFont"/>
    <w:link w:val="A-Letter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CheckBoxList">
    <w:name w:val="A- Check Box List"/>
    <w:basedOn w:val="Normal"/>
    <w:link w:val="A-CheckBoxListChar"/>
    <w:uiPriority w:val="99"/>
    <w:rsid w:val="00F06D17"/>
    <w:pPr>
      <w:spacing w:line="276" w:lineRule="auto"/>
      <w:ind w:left="360" w:hanging="360"/>
    </w:pPr>
    <w:rPr>
      <w:rFonts w:ascii="Arial" w:eastAsia="Calibri" w:hAnsi="Arial" w:cs="Arial"/>
      <w:sz w:val="20"/>
      <w:szCs w:val="20"/>
    </w:rPr>
  </w:style>
  <w:style w:type="character" w:customStyle="1" w:styleId="A-CheckBoxListChar">
    <w:name w:val="A- Check Box List Char"/>
    <w:basedOn w:val="DefaultParagraphFont"/>
    <w:link w:val="A-CheckBoxList"/>
    <w:uiPriority w:val="99"/>
    <w:locked/>
    <w:rsid w:val="00F06D17"/>
    <w:rPr>
      <w:rFonts w:ascii="Arial" w:hAnsi="Arial" w:cs="Arial"/>
      <w:sz w:val="24"/>
      <w:szCs w:val="24"/>
    </w:rPr>
  </w:style>
  <w:style w:type="paragraph" w:customStyle="1" w:styleId="A-OpenBulletList">
    <w:name w:val="A- Open Bullet List"/>
    <w:basedOn w:val="Normal"/>
    <w:link w:val="A-OpenBulletListChar"/>
    <w:uiPriority w:val="99"/>
    <w:rsid w:val="00624A61"/>
    <w:pPr>
      <w:spacing w:line="276" w:lineRule="auto"/>
      <w:ind w:left="1080" w:hanging="360"/>
    </w:pPr>
    <w:rPr>
      <w:rFonts w:ascii="Arial" w:eastAsia="Calibri" w:hAnsi="Arial" w:cs="Arial"/>
      <w:sz w:val="20"/>
      <w:szCs w:val="20"/>
    </w:rPr>
  </w:style>
  <w:style w:type="character" w:customStyle="1" w:styleId="A-OpenBulletListChar">
    <w:name w:val="A- Open Bullet List Char"/>
    <w:basedOn w:val="DefaultParagraphFont"/>
    <w:link w:val="A-OpenBulletList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HfollowingCH">
    <w:name w:val="A- DH following CH"/>
    <w:basedOn w:val="Normal"/>
    <w:link w:val="A-DHfollowingCHChar"/>
    <w:uiPriority w:val="99"/>
    <w:rsid w:val="00624A61"/>
    <w:pPr>
      <w:spacing w:before="240" w:after="120"/>
    </w:pPr>
    <w:rPr>
      <w:rFonts w:ascii="Arial" w:eastAsia="Calibri" w:hAnsi="Arial" w:cs="Arial"/>
      <w:b/>
      <w:bCs/>
      <w:sz w:val="28"/>
      <w:szCs w:val="28"/>
    </w:rPr>
  </w:style>
  <w:style w:type="character" w:customStyle="1" w:styleId="A-DHfollowingCHChar">
    <w:name w:val="A- DH following CH Char"/>
    <w:basedOn w:val="DefaultParagraphFont"/>
    <w:link w:val="A-DHfollowingCH"/>
    <w:uiPriority w:val="99"/>
    <w:locked/>
    <w:rsid w:val="00624A61"/>
    <w:rPr>
      <w:rFonts w:ascii="Arial" w:hAnsi="Arial" w:cs="Arial"/>
      <w:b/>
      <w:bCs/>
      <w:sz w:val="40"/>
      <w:szCs w:val="40"/>
    </w:rPr>
  </w:style>
  <w:style w:type="paragraph" w:customStyle="1" w:styleId="A-Header-articletitlepage2">
    <w:name w:val="A- Header - article title (page 2)"/>
    <w:basedOn w:val="Normal"/>
    <w:uiPriority w:val="99"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uiPriority w:val="99"/>
    <w:rsid w:val="00624A61"/>
    <w:pPr>
      <w:spacing w:line="276" w:lineRule="auto"/>
      <w:ind w:left="806" w:hanging="360"/>
    </w:pPr>
    <w:rPr>
      <w:rFonts w:ascii="Arial" w:eastAsia="Calibri" w:hAnsi="Arial" w:cs="Arial"/>
      <w:sz w:val="20"/>
      <w:szCs w:val="20"/>
    </w:rPr>
  </w:style>
  <w:style w:type="character" w:customStyle="1" w:styleId="A-DirectAddressChar">
    <w:name w:val="A- Direct Address Char"/>
    <w:basedOn w:val="DefaultParagraphFont"/>
    <w:link w:val="A-DirectAddress"/>
    <w:uiPriority w:val="99"/>
    <w:locked/>
    <w:rsid w:val="00624A61"/>
    <w:rPr>
      <w:rFonts w:ascii="Arial" w:hAnsi="Arial" w:cs="Arial"/>
      <w:sz w:val="24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uiPriority w:val="99"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uiPriority w:val="99"/>
    <w:locked/>
    <w:rsid w:val="006F5958"/>
    <w:rPr>
      <w:rFonts w:ascii="Arial" w:hAnsi="Arial" w:cs="Arial"/>
      <w:sz w:val="24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uiPriority w:val="99"/>
    <w:rsid w:val="00EF441F"/>
    <w:pPr>
      <w:spacing w:after="240"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-withspaceafterChar">
    <w:name w:val="A- Text - with space after Char"/>
    <w:basedOn w:val="DefaultParagraphFont"/>
    <w:link w:val="A-Text-withspaceafter"/>
    <w:uiPriority w:val="99"/>
    <w:locked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uiPriority w:val="99"/>
    <w:rsid w:val="00C07507"/>
    <w:pPr>
      <w:tabs>
        <w:tab w:val="left" w:pos="450"/>
      </w:tabs>
      <w:spacing w:line="276" w:lineRule="auto"/>
    </w:pPr>
    <w:rPr>
      <w:rFonts w:ascii="Arial" w:eastAsia="Calibri" w:hAnsi="Arial" w:cs="Arial"/>
      <w:sz w:val="20"/>
      <w:szCs w:val="20"/>
    </w:rPr>
  </w:style>
  <w:style w:type="character" w:customStyle="1" w:styleId="A-TextChar">
    <w:name w:val="A- Text Char"/>
    <w:basedOn w:val="A-Text-withspaceafterChar"/>
    <w:link w:val="A-Text"/>
    <w:uiPriority w:val="99"/>
    <w:locked/>
    <w:rsid w:val="007137D5"/>
    <w:rPr>
      <w:rFonts w:ascii="Arial" w:hAnsi="Arial" w:cs="Arial"/>
      <w:sz w:val="24"/>
      <w:szCs w:val="24"/>
    </w:rPr>
  </w:style>
  <w:style w:type="paragraph" w:customStyle="1" w:styleId="A-Text-quadright">
    <w:name w:val="A- Text - quad right"/>
    <w:basedOn w:val="Normal"/>
    <w:link w:val="A-Text-quadrightChar"/>
    <w:uiPriority w:val="99"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 w:cs="Arial"/>
      <w:sz w:val="16"/>
      <w:szCs w:val="16"/>
    </w:rPr>
  </w:style>
  <w:style w:type="character" w:customStyle="1" w:styleId="A-Text-quadrightChar">
    <w:name w:val="A- Text - quad right Char"/>
    <w:basedOn w:val="DefaultParagraphFont"/>
    <w:link w:val="A-Text-quadright"/>
    <w:uiPriority w:val="99"/>
    <w:locked/>
    <w:rsid w:val="00C07507"/>
    <w:rPr>
      <w:rFonts w:ascii="Arial" w:hAnsi="Arial" w:cs="Arial"/>
      <w:b/>
      <w:bCs/>
      <w:sz w:val="20"/>
      <w:szCs w:val="20"/>
    </w:rPr>
  </w:style>
  <w:style w:type="paragraph" w:customStyle="1" w:styleId="A-Text-leftindent">
    <w:name w:val="A- Text - left indent"/>
    <w:basedOn w:val="Normal"/>
    <w:link w:val="A-Text-leftindentChar"/>
    <w:uiPriority w:val="99"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Char">
    <w:name w:val="A- Text - left indent Char"/>
    <w:basedOn w:val="DefaultParagraphFont"/>
    <w:link w:val="A-Text-leftindent"/>
    <w:uiPriority w:val="99"/>
    <w:locked/>
    <w:rsid w:val="00C07507"/>
    <w:rPr>
      <w:rFonts w:ascii="Arial" w:hAnsi="Arial" w:cs="Arial"/>
      <w:b/>
      <w:bCs/>
      <w:sz w:val="24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uiPriority w:val="99"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 w:cs="Arial"/>
      <w:sz w:val="20"/>
      <w:szCs w:val="20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uiPriority w:val="99"/>
    <w:locked/>
    <w:rsid w:val="00624A61"/>
    <w:rPr>
      <w:rFonts w:ascii="Arial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99"/>
    <w:qFormat/>
    <w:locked/>
    <w:rsid w:val="00645A10"/>
    <w:pPr>
      <w:ind w:left="720"/>
    </w:pPr>
  </w:style>
  <w:style w:type="paragraph" w:customStyle="1" w:styleId="A-Permissionstatement">
    <w:name w:val="A- Permission statement"/>
    <w:basedOn w:val="Normal"/>
    <w:link w:val="A-PermissionstatementChar"/>
    <w:uiPriority w:val="99"/>
    <w:rsid w:val="00624A61"/>
    <w:pPr>
      <w:spacing w:after="160" w:line="276" w:lineRule="auto"/>
      <w:jc w:val="center"/>
    </w:pPr>
    <w:rPr>
      <w:rFonts w:ascii="Arial" w:eastAsia="Calibri" w:hAnsi="Arial" w:cs="Arial"/>
      <w:sz w:val="16"/>
      <w:szCs w:val="16"/>
    </w:rPr>
  </w:style>
  <w:style w:type="character" w:customStyle="1" w:styleId="A-PermissionstatementChar">
    <w:name w:val="A- Permission statement Char"/>
    <w:basedOn w:val="DefaultParagraphFont"/>
    <w:link w:val="A-Permissionstatement"/>
    <w:uiPriority w:val="99"/>
    <w:locked/>
    <w:rsid w:val="00624A61"/>
    <w:rPr>
      <w:rFonts w:ascii="Arial" w:hAnsi="Arial" w:cs="Arial"/>
      <w:sz w:val="18"/>
      <w:szCs w:val="18"/>
    </w:rPr>
  </w:style>
  <w:style w:type="paragraph" w:customStyle="1" w:styleId="A-References-roman">
    <w:name w:val="A- References - roman"/>
    <w:uiPriority w:val="99"/>
    <w:rsid w:val="00624A61"/>
    <w:pPr>
      <w:ind w:left="360" w:hanging="360"/>
    </w:pPr>
    <w:rPr>
      <w:rFonts w:ascii="Arial" w:hAnsi="Arial" w:cs="Arial"/>
      <w:color w:val="000000"/>
      <w:sz w:val="18"/>
      <w:szCs w:val="18"/>
    </w:rPr>
  </w:style>
  <w:style w:type="paragraph" w:customStyle="1" w:styleId="A-Text-extraspaceafter">
    <w:name w:val="A- Text - extra space after"/>
    <w:basedOn w:val="Normal"/>
    <w:uiPriority w:val="99"/>
    <w:rsid w:val="00624A61"/>
    <w:pPr>
      <w:tabs>
        <w:tab w:val="left" w:pos="450"/>
      </w:tabs>
      <w:spacing w:after="36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Text-adaptedfromroman">
    <w:name w:val="A- Text - adapted from roman"/>
    <w:basedOn w:val="Normal"/>
    <w:uiPriority w:val="99"/>
    <w:rsid w:val="00624A61"/>
    <w:pPr>
      <w:tabs>
        <w:tab w:val="left" w:pos="450"/>
      </w:tabs>
      <w:spacing w:line="276" w:lineRule="auto"/>
    </w:pPr>
    <w:rPr>
      <w:rFonts w:ascii="Arial" w:eastAsia="Calibri" w:hAnsi="Arial" w:cs="Arial"/>
      <w:color w:val="2C0000"/>
      <w:sz w:val="20"/>
      <w:szCs w:val="20"/>
    </w:rPr>
  </w:style>
  <w:style w:type="character" w:customStyle="1" w:styleId="A-Text-adaptedfromitalic">
    <w:name w:val="A- Text - adapted from italic"/>
    <w:basedOn w:val="DefaultParagraphFont"/>
    <w:uiPriority w:val="99"/>
    <w:rsid w:val="00624A61"/>
    <w:rPr>
      <w:rFonts w:ascii="Arial" w:hAnsi="Arial" w:cs="Arial"/>
      <w:i/>
      <w:iCs/>
      <w:sz w:val="20"/>
      <w:szCs w:val="20"/>
    </w:rPr>
  </w:style>
  <w:style w:type="paragraph" w:customStyle="1" w:styleId="A-ChartHeads">
    <w:name w:val="A- Chart Heads"/>
    <w:basedOn w:val="Normal"/>
    <w:uiPriority w:val="99"/>
    <w:rsid w:val="00F06D17"/>
    <w:rPr>
      <w:rFonts w:ascii="Arial" w:eastAsia="Calibri" w:hAnsi="Arial" w:cs="Arial"/>
      <w:b/>
      <w:bCs/>
      <w:sz w:val="20"/>
      <w:szCs w:val="20"/>
    </w:rPr>
  </w:style>
  <w:style w:type="paragraph" w:customStyle="1" w:styleId="A-ChartText">
    <w:name w:val="A- Chart Text"/>
    <w:basedOn w:val="Normal"/>
    <w:uiPriority w:val="99"/>
    <w:rsid w:val="00624A61"/>
    <w:rPr>
      <w:rFonts w:ascii="Arial" w:eastAsia="Calibri" w:hAnsi="Arial" w:cs="Arial"/>
      <w:sz w:val="18"/>
      <w:szCs w:val="18"/>
    </w:rPr>
  </w:style>
  <w:style w:type="paragraph" w:customStyle="1" w:styleId="A-Extract">
    <w:name w:val="A- Extract"/>
    <w:basedOn w:val="Normal"/>
    <w:uiPriority w:val="99"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 w:cs="Arial"/>
      <w:sz w:val="20"/>
      <w:szCs w:val="20"/>
    </w:rPr>
  </w:style>
  <w:style w:type="paragraph" w:customStyle="1" w:styleId="A-NumberList">
    <w:name w:val="A- Number List"/>
    <w:basedOn w:val="Normal"/>
    <w:uiPriority w:val="99"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  <w:szCs w:val="20"/>
    </w:rPr>
  </w:style>
  <w:style w:type="paragraph" w:customStyle="1" w:styleId="A-NumberList-nospaceafter">
    <w:name w:val="A- Number List - no space after"/>
    <w:basedOn w:val="A-NumberList"/>
    <w:uiPriority w:val="99"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uiPriority w:val="99"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443B7"/>
    <w:rPr>
      <w:rFonts w:ascii="Tahoma" w:hAnsi="Tahoma" w:cs="Tahoma"/>
      <w:sz w:val="16"/>
      <w:szCs w:val="16"/>
    </w:rPr>
  </w:style>
  <w:style w:type="paragraph" w:customStyle="1" w:styleId="A-BulletList">
    <w:name w:val="A- Bullet List"/>
    <w:basedOn w:val="Normal"/>
    <w:uiPriority w:val="99"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  <w:szCs w:val="20"/>
    </w:rPr>
  </w:style>
  <w:style w:type="paragraph" w:customStyle="1" w:styleId="A-BulletList-indented">
    <w:name w:val="A- Bullet List - indented"/>
    <w:basedOn w:val="Normal"/>
    <w:uiPriority w:val="99"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  <w:szCs w:val="20"/>
    </w:rPr>
  </w:style>
  <w:style w:type="paragraph" w:customStyle="1" w:styleId="A-BulletList-indentedwithspaceafter">
    <w:name w:val="A- Bullet List - indented with space after"/>
    <w:basedOn w:val="A-BulletList-indented"/>
    <w:uiPriority w:val="99"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uiPriority w:val="99"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iCs/>
    </w:rPr>
  </w:style>
  <w:style w:type="paragraph" w:customStyle="1" w:styleId="A-BH2">
    <w:name w:val="A- BH2"/>
    <w:basedOn w:val="A-BH"/>
    <w:uiPriority w:val="99"/>
    <w:rsid w:val="004A3116"/>
    <w:pPr>
      <w:spacing w:before="0"/>
    </w:pPr>
    <w:rPr>
      <w:b w:val="0"/>
      <w:bCs w:val="0"/>
      <w:sz w:val="40"/>
      <w:szCs w:val="40"/>
    </w:rPr>
  </w:style>
  <w:style w:type="paragraph" w:customStyle="1" w:styleId="A-BH1">
    <w:name w:val="A- BH1"/>
    <w:basedOn w:val="A-BH"/>
    <w:uiPriority w:val="99"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B7193"/>
    <w:rPr>
      <w:rFonts w:ascii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uiPriority w:val="99"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BulletList-quadleft">
    <w:name w:val="A- Bullet List - quad left"/>
    <w:basedOn w:val="A-BulletList"/>
    <w:uiPriority w:val="99"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uiPriority w:val="99"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uiPriority w:val="99"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  <w:szCs w:val="20"/>
    </w:rPr>
  </w:style>
  <w:style w:type="paragraph" w:customStyle="1" w:styleId="A-Text-paragraphwithfirstlineindent">
    <w:name w:val="A- Text - paragraph with first line indent"/>
    <w:basedOn w:val="handouttext"/>
    <w:uiPriority w:val="99"/>
    <w:rsid w:val="00A86550"/>
    <w:rPr>
      <w:rFonts w:ascii="Arial" w:hAnsi="Arial" w:cs="Arial"/>
    </w:rPr>
  </w:style>
  <w:style w:type="paragraph" w:customStyle="1" w:styleId="A-Bullet-keepspaces">
    <w:name w:val="A- Bullet - keep spaces"/>
    <w:basedOn w:val="handoutnumberedlist"/>
    <w:uiPriority w:val="99"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uiPriority w:val="99"/>
    <w:rsid w:val="00D02316"/>
    <w:pPr>
      <w:numPr>
        <w:numId w:val="16"/>
      </w:numPr>
      <w:ind w:left="360"/>
    </w:pPr>
    <w:rPr>
      <w:rFonts w:ascii="Arial" w:hAnsi="Arial" w:cs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directaddress">
    <w:name w:val="direct address"/>
    <w:basedOn w:val="Normal"/>
    <w:link w:val="directaddressChar"/>
    <w:uiPriority w:val="99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Calibri" w:hAnsi="Book Antiqua" w:cs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locked/>
    <w:rsid w:val="009E15E5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customStyle="1" w:styleId="directaddressChar">
    <w:name w:val="direct address Char"/>
    <w:basedOn w:val="DefaultParagraphFont"/>
    <w:link w:val="directaddress"/>
    <w:uiPriority w:val="99"/>
    <w:locked/>
    <w:rsid w:val="009E15E5"/>
    <w:rPr>
      <w:rFonts w:ascii="Book Antiqua" w:hAnsi="Book Antiqua" w:cs="Book Antiqua"/>
      <w:color w:val="000000"/>
      <w:sz w:val="20"/>
      <w:szCs w:val="20"/>
    </w:rPr>
  </w:style>
  <w:style w:type="paragraph" w:customStyle="1" w:styleId="runninghead">
    <w:name w:val="running head"/>
    <w:basedOn w:val="text"/>
    <w:uiPriority w:val="99"/>
    <w:rsid w:val="009E15E5"/>
    <w:pPr>
      <w:spacing w:line="240" w:lineRule="auto"/>
      <w:jc w:val="right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974A5"/>
    <w:rPr>
      <w:rFonts w:ascii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4C61CA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61CA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C61CA"/>
    <w:rPr>
      <w:vertAlign w:val="superscript"/>
    </w:rPr>
  </w:style>
  <w:style w:type="paragraph" w:styleId="Header">
    <w:name w:val="header"/>
    <w:basedOn w:val="Normal"/>
    <w:link w:val="HeaderChar"/>
    <w:uiPriority w:val="99"/>
    <w:qFormat/>
    <w:locked/>
    <w:rsid w:val="00F10D5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04B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10D5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04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BC00E-B2F8-4A17-9947-684825FF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Caren Yang</cp:lastModifiedBy>
  <cp:revision>17</cp:revision>
  <cp:lastPrinted>2010-01-08T18:19:00Z</cp:lastPrinted>
  <dcterms:created xsi:type="dcterms:W3CDTF">2011-03-07T20:57:00Z</dcterms:created>
  <dcterms:modified xsi:type="dcterms:W3CDTF">2011-05-23T17:40:00Z</dcterms:modified>
</cp:coreProperties>
</file>