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8C4395" w:rsidP="00DA7843">
      <w:pPr>
        <w:pStyle w:val="A-BH"/>
      </w:pPr>
      <w:r>
        <w:t xml:space="preserve">The </w:t>
      </w:r>
      <w:r w:rsidR="00910556">
        <w:t>Bible: God’s Plan for Salvation</w:t>
      </w:r>
    </w:p>
    <w:p w:rsidR="005B58E2" w:rsidRDefault="00C96279" w:rsidP="00CF4B84">
      <w:pPr>
        <w:pStyle w:val="A-CH"/>
      </w:pPr>
      <w:r>
        <w:t xml:space="preserve">Chapter </w:t>
      </w:r>
      <w:r w:rsidR="00910556">
        <w:t>2</w:t>
      </w:r>
      <w:r w:rsidR="005B58E2">
        <w:t xml:space="preserve"> Summary</w:t>
      </w:r>
    </w:p>
    <w:p w:rsidR="005B58E2" w:rsidRDefault="00C96279" w:rsidP="00CF4B84">
      <w:pPr>
        <w:pStyle w:val="A-DH"/>
      </w:pPr>
      <w:r>
        <w:t>Chapter</w:t>
      </w:r>
      <w:r w:rsidR="005B58E2">
        <w:t xml:space="preserve"> Learning Objectives</w:t>
      </w:r>
    </w:p>
    <w:p w:rsidR="00910556" w:rsidRPr="00910556" w:rsidRDefault="00910556" w:rsidP="00DA7843">
      <w:pPr>
        <w:pStyle w:val="A-BulletList-withspaceafter"/>
        <w:ind w:left="270" w:hanging="270"/>
      </w:pPr>
      <w:r w:rsidRPr="00910556">
        <w:t>The participants will explore ways God has guided humanity through a number of events in salvation history.</w:t>
      </w:r>
    </w:p>
    <w:p w:rsidR="00910556" w:rsidRPr="00910556" w:rsidRDefault="00910556" w:rsidP="00DA7843">
      <w:pPr>
        <w:pStyle w:val="A-BulletList-withspaceafter"/>
        <w:ind w:left="270" w:hanging="270"/>
      </w:pPr>
      <w:r w:rsidRPr="00910556">
        <w:t>The participants will examine the Bible to see examples of people chosen by God to do his will.</w:t>
      </w:r>
    </w:p>
    <w:p w:rsidR="00910556" w:rsidRPr="00910556" w:rsidRDefault="00910556" w:rsidP="00DA7843">
      <w:pPr>
        <w:pStyle w:val="A-BulletList-withspaceafter"/>
        <w:ind w:left="270" w:hanging="270"/>
      </w:pPr>
      <w:r w:rsidRPr="00910556">
        <w:t>The participants will reflect on how they participate in salvation history.</w:t>
      </w:r>
    </w:p>
    <w:p w:rsidR="005B58E2" w:rsidRDefault="005B58E2" w:rsidP="00CF4B84">
      <w:pPr>
        <w:pStyle w:val="A-DH"/>
      </w:pPr>
      <w:r>
        <w:t>Content Summary</w:t>
      </w:r>
    </w:p>
    <w:p w:rsidR="00910556" w:rsidRPr="00910556" w:rsidRDefault="00910556" w:rsidP="00CF4B84">
      <w:pPr>
        <w:pStyle w:val="A-NumberList"/>
      </w:pPr>
      <w:r w:rsidRPr="00910556">
        <w:t xml:space="preserve">1. </w:t>
      </w:r>
      <w:r w:rsidR="008C4395">
        <w:t xml:space="preserve"> </w:t>
      </w:r>
      <w:r w:rsidRPr="00910556">
        <w:t xml:space="preserve">Salvation history is the pattern of events through which God reveals himself and his saving actions to </w:t>
      </w:r>
      <w:r w:rsidR="00CF4B84">
        <w:tab/>
      </w:r>
      <w:r w:rsidRPr="00910556">
        <w:t>us.</w:t>
      </w:r>
    </w:p>
    <w:p w:rsidR="00910556" w:rsidRPr="00910556" w:rsidRDefault="00910556" w:rsidP="00CF4B84">
      <w:pPr>
        <w:pStyle w:val="A-NumberList"/>
      </w:pPr>
      <w:r w:rsidRPr="00910556">
        <w:t xml:space="preserve">2. </w:t>
      </w:r>
      <w:r w:rsidR="008C4395">
        <w:t xml:space="preserve"> </w:t>
      </w:r>
      <w:r w:rsidRPr="00910556">
        <w:t>Salvation history can be divided into eight stages</w:t>
      </w:r>
      <w:r w:rsidR="008C4395">
        <w:t>—</w:t>
      </w:r>
      <w:r w:rsidRPr="00910556">
        <w:t xml:space="preserve">six stages found in the Old Testament, and two </w:t>
      </w:r>
      <w:r w:rsidR="00CF4B84">
        <w:tab/>
      </w:r>
      <w:r w:rsidRPr="00910556">
        <w:t>stages found in the New Testament.</w:t>
      </w:r>
    </w:p>
    <w:p w:rsidR="00910556" w:rsidRPr="00910556" w:rsidRDefault="00910556" w:rsidP="00CF4B84">
      <w:pPr>
        <w:pStyle w:val="A-NumberList"/>
      </w:pPr>
      <w:r w:rsidRPr="00910556">
        <w:t xml:space="preserve">3. </w:t>
      </w:r>
      <w:r w:rsidR="008C4395">
        <w:t xml:space="preserve"> </w:t>
      </w:r>
      <w:r w:rsidRPr="00910556">
        <w:t>The Old Testament stages are</w:t>
      </w:r>
      <w:r w:rsidR="000256F7">
        <w:t xml:space="preserve"> the following</w:t>
      </w:r>
      <w:r w:rsidRPr="00910556">
        <w:t xml:space="preserve">: </w:t>
      </w:r>
      <w:r w:rsidR="008C4395">
        <w:t>(</w:t>
      </w:r>
      <w:r w:rsidRPr="00910556">
        <w:t xml:space="preserve">1) primeval history, </w:t>
      </w:r>
      <w:r w:rsidR="008C4395">
        <w:t>(</w:t>
      </w:r>
      <w:r w:rsidRPr="00910556">
        <w:t xml:space="preserve">2) the patriarchs, </w:t>
      </w:r>
      <w:r w:rsidR="008C4395">
        <w:t>(</w:t>
      </w:r>
      <w:r w:rsidRPr="00910556">
        <w:t xml:space="preserve">3) Egypt and the </w:t>
      </w:r>
      <w:r w:rsidR="00CF4B84">
        <w:tab/>
      </w:r>
      <w:r w:rsidRPr="00910556">
        <w:t xml:space="preserve">Exodus, </w:t>
      </w:r>
      <w:r w:rsidR="008C4395">
        <w:t>(</w:t>
      </w:r>
      <w:r w:rsidRPr="00910556">
        <w:t xml:space="preserve">4) the Promised Land and the </w:t>
      </w:r>
      <w:r w:rsidR="000256F7">
        <w:t>j</w:t>
      </w:r>
      <w:r w:rsidR="000256F7" w:rsidRPr="00910556">
        <w:t>udges</w:t>
      </w:r>
      <w:r w:rsidRPr="00910556">
        <w:t xml:space="preserve">, </w:t>
      </w:r>
      <w:r w:rsidR="008C4395">
        <w:t>(</w:t>
      </w:r>
      <w:r w:rsidRPr="00910556">
        <w:t xml:space="preserve">5) the </w:t>
      </w:r>
      <w:r w:rsidR="000256F7">
        <w:t>k</w:t>
      </w:r>
      <w:r w:rsidR="000256F7" w:rsidRPr="00910556">
        <w:t xml:space="preserve">ings </w:t>
      </w:r>
      <w:r w:rsidRPr="00910556">
        <w:t xml:space="preserve">and the </w:t>
      </w:r>
      <w:r w:rsidR="000256F7">
        <w:t>p</w:t>
      </w:r>
      <w:r w:rsidR="000256F7" w:rsidRPr="00910556">
        <w:t>rophets</w:t>
      </w:r>
      <w:r w:rsidRPr="00910556">
        <w:t xml:space="preserve">, and </w:t>
      </w:r>
      <w:r w:rsidR="008C4395">
        <w:t>(</w:t>
      </w:r>
      <w:r w:rsidRPr="00910556">
        <w:t xml:space="preserve">6) the Exile and </w:t>
      </w:r>
      <w:r w:rsidR="00CF4B84">
        <w:tab/>
      </w:r>
      <w:r w:rsidRPr="00910556">
        <w:t xml:space="preserve">the </w:t>
      </w:r>
      <w:r w:rsidR="000256F7">
        <w:t>r</w:t>
      </w:r>
      <w:r w:rsidR="000256F7" w:rsidRPr="00910556">
        <w:t>eturn</w:t>
      </w:r>
      <w:r w:rsidRPr="00910556">
        <w:t>.</w:t>
      </w:r>
    </w:p>
    <w:p w:rsidR="00910556" w:rsidRPr="00910556" w:rsidRDefault="00910556" w:rsidP="00CF4B84">
      <w:pPr>
        <w:pStyle w:val="A-NumberList"/>
      </w:pPr>
      <w:r w:rsidRPr="00910556">
        <w:t xml:space="preserve">4. </w:t>
      </w:r>
      <w:r w:rsidR="008C4395">
        <w:t xml:space="preserve"> </w:t>
      </w:r>
      <w:r w:rsidRPr="00910556">
        <w:t>The New Testament stages are</w:t>
      </w:r>
      <w:r w:rsidR="000256F7">
        <w:t xml:space="preserve"> the following</w:t>
      </w:r>
      <w:r w:rsidRPr="00910556">
        <w:t xml:space="preserve">: </w:t>
      </w:r>
      <w:r w:rsidR="008C4395">
        <w:t>(</w:t>
      </w:r>
      <w:r w:rsidRPr="00910556">
        <w:t>7) the life of Jesus Christ</w:t>
      </w:r>
      <w:r w:rsidR="008C4395">
        <w:t xml:space="preserve"> </w:t>
      </w:r>
      <w:r w:rsidRPr="00910556">
        <w:t xml:space="preserve">and </w:t>
      </w:r>
      <w:r w:rsidR="008C4395">
        <w:t>(</w:t>
      </w:r>
      <w:r w:rsidRPr="00910556">
        <w:t>8) the Church.</w:t>
      </w:r>
    </w:p>
    <w:p w:rsidR="00910556" w:rsidRPr="00910556" w:rsidRDefault="00910556" w:rsidP="00CF4B84">
      <w:pPr>
        <w:pStyle w:val="A-NumberList"/>
      </w:pPr>
      <w:r w:rsidRPr="00910556">
        <w:t xml:space="preserve">5. </w:t>
      </w:r>
      <w:r w:rsidR="008C4395">
        <w:t xml:space="preserve"> </w:t>
      </w:r>
      <w:r w:rsidRPr="00910556">
        <w:t>The final stage of salvation history continues today through the Church.</w:t>
      </w:r>
    </w:p>
    <w:p w:rsidR="00910556" w:rsidRPr="00910556" w:rsidRDefault="00910556" w:rsidP="00CF4B84">
      <w:pPr>
        <w:pStyle w:val="A-NumberList"/>
      </w:pPr>
      <w:r w:rsidRPr="00910556">
        <w:t xml:space="preserve">6. </w:t>
      </w:r>
      <w:r w:rsidR="008C4395">
        <w:t xml:space="preserve"> </w:t>
      </w:r>
      <w:r w:rsidRPr="00910556">
        <w:t>The Church will continue to share the Gospel until the end of time.</w:t>
      </w:r>
    </w:p>
    <w:p w:rsidR="00910556" w:rsidRPr="00910556" w:rsidRDefault="00910556" w:rsidP="00CF4B84">
      <w:pPr>
        <w:pStyle w:val="A-NumberList"/>
      </w:pPr>
      <w:r w:rsidRPr="00910556">
        <w:t xml:space="preserve">7. </w:t>
      </w:r>
      <w:r w:rsidR="008C4395">
        <w:t xml:space="preserve"> </w:t>
      </w:r>
      <w:r w:rsidRPr="00910556">
        <w:t>We, as members of the Church and with the help of the Holy Spirit, take part in Christ’s mission today.</w:t>
      </w:r>
    </w:p>
    <w:p w:rsidR="00910556" w:rsidRPr="0066706D" w:rsidRDefault="00910556" w:rsidP="0066706D">
      <w:pPr>
        <w:pStyle w:val="A-Text"/>
        <w:rPr>
          <w:sz w:val="16"/>
          <w:szCs w:val="16"/>
        </w:rPr>
      </w:pPr>
    </w:p>
    <w:p w:rsidR="001E6BE1" w:rsidRPr="0066706D" w:rsidRDefault="00910556" w:rsidP="0066706D">
      <w:pPr>
        <w:pStyle w:val="A-Text"/>
        <w:rPr>
          <w:sz w:val="16"/>
          <w:szCs w:val="16"/>
        </w:rPr>
      </w:pPr>
      <w:r w:rsidRPr="0066706D">
        <w:rPr>
          <w:sz w:val="16"/>
          <w:szCs w:val="16"/>
        </w:rPr>
        <w:t xml:space="preserve">(All summary points are taken from </w:t>
      </w:r>
      <w:r w:rsidRPr="0066706D">
        <w:rPr>
          <w:i/>
          <w:sz w:val="16"/>
          <w:szCs w:val="16"/>
        </w:rPr>
        <w:t xml:space="preserve">The Catholic Connections Handbook for Middle </w:t>
      </w:r>
      <w:proofErr w:type="spellStart"/>
      <w:r w:rsidRPr="0066706D">
        <w:rPr>
          <w:i/>
          <w:sz w:val="16"/>
          <w:szCs w:val="16"/>
        </w:rPr>
        <w:t>Schoolers</w:t>
      </w:r>
      <w:proofErr w:type="spellEnd"/>
      <w:r w:rsidRPr="0066706D">
        <w:rPr>
          <w:i/>
          <w:sz w:val="16"/>
          <w:szCs w:val="16"/>
        </w:rPr>
        <w:t>, Second Edition</w:t>
      </w:r>
      <w:r w:rsidRPr="0066706D">
        <w:rPr>
          <w:sz w:val="16"/>
          <w:szCs w:val="16"/>
        </w:rPr>
        <w:t xml:space="preserve">. Copyright © </w:t>
      </w:r>
      <w:r w:rsidR="008C4395" w:rsidRPr="0066706D">
        <w:rPr>
          <w:sz w:val="16"/>
          <w:szCs w:val="16"/>
        </w:rPr>
        <w:t xml:space="preserve">2014 </w:t>
      </w:r>
      <w:r w:rsidRPr="0066706D">
        <w:rPr>
          <w:sz w:val="16"/>
          <w:szCs w:val="16"/>
        </w:rPr>
        <w:t>by Saint Mary’s Press. All rights reserved.)</w:t>
      </w:r>
      <w:bookmarkStart w:id="0" w:name="_GoBack"/>
      <w:bookmarkEnd w:id="0"/>
    </w:p>
    <w:sectPr w:rsidR="001E6BE1" w:rsidRPr="0066706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31" w:rsidRDefault="00431631" w:rsidP="004D0079">
      <w:r>
        <w:separator/>
      </w:r>
    </w:p>
    <w:p w:rsidR="00431631" w:rsidRDefault="00431631"/>
  </w:endnote>
  <w:endnote w:type="continuationSeparator" w:id="0">
    <w:p w:rsidR="00431631" w:rsidRDefault="00431631" w:rsidP="004D0079">
      <w:r>
        <w:continuationSeparator/>
      </w:r>
    </w:p>
    <w:p w:rsidR="00431631" w:rsidRDefault="00431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A784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1055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C43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TX003498</w:t>
                </w:r>
              </w:p>
              <w:p w:rsidR="00FE5D24" w:rsidRPr="008C4395" w:rsidRDefault="00432E9D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32E9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A784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A784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A784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C439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C43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003498</w:t>
                </w:r>
              </w:p>
              <w:p w:rsidR="00FE5D24" w:rsidRPr="008C4395" w:rsidRDefault="00432E9D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432E9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31" w:rsidRDefault="00431631" w:rsidP="004D0079">
      <w:r>
        <w:separator/>
      </w:r>
    </w:p>
    <w:p w:rsidR="00431631" w:rsidRDefault="00431631"/>
  </w:footnote>
  <w:footnote w:type="continuationSeparator" w:id="0">
    <w:p w:rsidR="00431631" w:rsidRDefault="00431631" w:rsidP="004D0079">
      <w:r>
        <w:continuationSeparator/>
      </w:r>
    </w:p>
    <w:p w:rsidR="00431631" w:rsidRDefault="004316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96279" w:rsidP="00DC08C5">
    <w:pPr>
      <w:pStyle w:val="A-Header-articletitlepage2"/>
    </w:pPr>
    <w:r>
      <w:t>Chapter</w:t>
    </w:r>
    <w:r w:rsidR="005B58E2">
      <w:t xml:space="preserve"> </w:t>
    </w:r>
    <w:r w:rsidR="00910556">
      <w:t>2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432E9D">
      <w:fldChar w:fldCharType="begin"/>
    </w:r>
    <w:r w:rsidR="00DC65E9">
      <w:instrText xml:space="preserve"> PAGE   \* MERGEFORMAT </w:instrText>
    </w:r>
    <w:r w:rsidR="00432E9D">
      <w:fldChar w:fldCharType="separate"/>
    </w:r>
    <w:r w:rsidR="00CF4B84">
      <w:rPr>
        <w:noProof/>
      </w:rPr>
      <w:t>2</w:t>
    </w:r>
    <w:r w:rsidR="00432E9D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 xml:space="preserve">Middle </w:t>
    </w:r>
    <w:proofErr w:type="spellStart"/>
    <w:r w:rsidR="00970A6C">
      <w:t>Schoolers</w:t>
    </w:r>
    <w:proofErr w:type="spellEnd"/>
    <w:r>
      <w:t xml:space="preserve">, </w:t>
    </w:r>
    <w:r w:rsidR="008C4395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56F7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6BE1"/>
    <w:rsid w:val="001E79E6"/>
    <w:rsid w:val="001F322F"/>
    <w:rsid w:val="001F4557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1631"/>
    <w:rsid w:val="00432E9D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E4146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6706D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4D93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C7C1D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95475"/>
    <w:rsid w:val="008A5FEE"/>
    <w:rsid w:val="008B14A0"/>
    <w:rsid w:val="008C2FC3"/>
    <w:rsid w:val="008C4395"/>
    <w:rsid w:val="008D10BC"/>
    <w:rsid w:val="008F12F7"/>
    <w:rsid w:val="008F22A0"/>
    <w:rsid w:val="008F58B2"/>
    <w:rsid w:val="009064EC"/>
    <w:rsid w:val="00910556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376C3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6279"/>
    <w:rsid w:val="00CC0D81"/>
    <w:rsid w:val="00CC176C"/>
    <w:rsid w:val="00CC5843"/>
    <w:rsid w:val="00CD1FEA"/>
    <w:rsid w:val="00CD2136"/>
    <w:rsid w:val="00CF4B84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7843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098C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273E6B1-3AE8-42EA-B582-BAB5648A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E890-808B-4EC4-BB23-0524CEED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13</cp:revision>
  <cp:lastPrinted>2013-04-08T14:19:00Z</cp:lastPrinted>
  <dcterms:created xsi:type="dcterms:W3CDTF">2013-01-17T18:17:00Z</dcterms:created>
  <dcterms:modified xsi:type="dcterms:W3CDTF">2013-10-16T14:42:00Z</dcterms:modified>
</cp:coreProperties>
</file>