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9B" w:rsidRDefault="00AF159B" w:rsidP="001D5AEA">
      <w:pPr>
        <w:pStyle w:val="A-BH"/>
      </w:pPr>
      <w:bookmarkStart w:id="0" w:name="_GoBack"/>
      <w:bookmarkEnd w:id="0"/>
      <w:r w:rsidRPr="007714CE">
        <w:t>Final Performance Task Options for Unit 1</w:t>
      </w:r>
    </w:p>
    <w:p w:rsidR="00AF159B" w:rsidRDefault="00AF159B" w:rsidP="001D5AEA">
      <w:pPr>
        <w:pStyle w:val="A-CH"/>
      </w:pPr>
      <w:r w:rsidRPr="007714CE">
        <w:t xml:space="preserve">Important </w:t>
      </w:r>
      <w:r>
        <w:t>I</w:t>
      </w:r>
      <w:r w:rsidRPr="007714CE">
        <w:t xml:space="preserve">nformation for </w:t>
      </w:r>
      <w:r>
        <w:t>Both O</w:t>
      </w:r>
      <w:r w:rsidRPr="007714CE">
        <w:t>ptions</w:t>
      </w:r>
    </w:p>
    <w:p w:rsidR="00AF159B" w:rsidRPr="007714CE" w:rsidRDefault="00AF159B" w:rsidP="001D5AEA">
      <w:pPr>
        <w:pStyle w:val="A-Text"/>
        <w:spacing w:after="120"/>
      </w:pPr>
      <w:r w:rsidRPr="007714CE">
        <w:t>The following are the main ideas you are to understand from this unit. They should appear in your final performance task so your teacher can assess whether you learned the most essential content:</w:t>
      </w:r>
    </w:p>
    <w:p w:rsidR="00AF159B" w:rsidRPr="007714CE" w:rsidRDefault="00232C13" w:rsidP="001D5AEA">
      <w:pPr>
        <w:pStyle w:val="A-BulletList-withspaceafter"/>
      </w:pPr>
      <w:r>
        <w:t>●</w:t>
      </w:r>
      <w:r w:rsidR="00AF159B">
        <w:tab/>
      </w:r>
      <w:proofErr w:type="gramStart"/>
      <w:r w:rsidR="00AF159B" w:rsidRPr="007714CE">
        <w:t>The</w:t>
      </w:r>
      <w:proofErr w:type="gramEnd"/>
      <w:r w:rsidR="00AF159B" w:rsidRPr="007714CE">
        <w:t xml:space="preserve"> liturgy is the official, communal, and public worship of the Church.</w:t>
      </w:r>
    </w:p>
    <w:p w:rsidR="00AF159B" w:rsidRPr="007714CE" w:rsidRDefault="00232C13" w:rsidP="001D5AEA">
      <w:pPr>
        <w:pStyle w:val="A-BulletList-withspaceafter"/>
      </w:pPr>
      <w:r>
        <w:t>●</w:t>
      </w:r>
      <w:r w:rsidR="00AF159B">
        <w:tab/>
      </w:r>
      <w:proofErr w:type="gramStart"/>
      <w:r w:rsidR="00AF159B" w:rsidRPr="007714CE">
        <w:t>In</w:t>
      </w:r>
      <w:proofErr w:type="gramEnd"/>
      <w:r w:rsidR="00AF159B" w:rsidRPr="007714CE">
        <w:t xml:space="preserve"> the liturgy, the People of God participate in the work of God.</w:t>
      </w:r>
    </w:p>
    <w:p w:rsidR="00AF159B" w:rsidRPr="007714CE" w:rsidRDefault="00232C13" w:rsidP="001D5AEA">
      <w:pPr>
        <w:pStyle w:val="A-BulletList-withspaceafter"/>
      </w:pPr>
      <w:r>
        <w:t>●</w:t>
      </w:r>
      <w:r w:rsidR="00AF159B">
        <w:tab/>
      </w:r>
      <w:proofErr w:type="gramStart"/>
      <w:r w:rsidR="00AF159B" w:rsidRPr="007714CE">
        <w:t>All</w:t>
      </w:r>
      <w:proofErr w:type="gramEnd"/>
      <w:r w:rsidR="00AF159B" w:rsidRPr="007714CE">
        <w:t xml:space="preserve"> of the Church’s liturgies are celebrations of the Paschal Mystery of Christ.</w:t>
      </w:r>
    </w:p>
    <w:p w:rsidR="00AF159B" w:rsidRDefault="00232C13" w:rsidP="001D5AEA">
      <w:pPr>
        <w:pStyle w:val="A-BulletList-withspaceafter"/>
      </w:pPr>
      <w:r>
        <w:t>●</w:t>
      </w:r>
      <w:r w:rsidR="00AF159B">
        <w:tab/>
      </w:r>
      <w:proofErr w:type="gramStart"/>
      <w:r w:rsidR="00AF159B" w:rsidRPr="007714CE">
        <w:t>In</w:t>
      </w:r>
      <w:proofErr w:type="gramEnd"/>
      <w:r w:rsidR="00AF159B" w:rsidRPr="007714CE">
        <w:t xml:space="preserve"> the liturgical year, the whole mystery of Christ unfolds.</w:t>
      </w:r>
    </w:p>
    <w:p w:rsidR="00AF159B" w:rsidRDefault="00AF159B" w:rsidP="001D5AEA">
      <w:pPr>
        <w:pStyle w:val="A-CH"/>
        <w:rPr>
          <w:rFonts w:cs="Times New Roman"/>
        </w:rPr>
      </w:pPr>
      <w:r w:rsidRPr="007714CE">
        <w:t>Option 1: An Essay: A Focus on the Sunday Eucharist as an Opportunity for Growth in Christ</w:t>
      </w:r>
    </w:p>
    <w:p w:rsidR="00AF159B" w:rsidRPr="007714CE" w:rsidRDefault="00AF159B" w:rsidP="001D5AEA">
      <w:pPr>
        <w:pStyle w:val="A-Text"/>
        <w:spacing w:after="120"/>
      </w:pPr>
      <w:r w:rsidRPr="007714CE">
        <w:t xml:space="preserve">Write a </w:t>
      </w:r>
      <w:r>
        <w:t>five-</w:t>
      </w:r>
      <w:r w:rsidRPr="007714CE">
        <w:t>paragraph reflection essay a</w:t>
      </w:r>
      <w:r w:rsidR="00A12793">
        <w:t>fter participating in a Sunday c</w:t>
      </w:r>
      <w:r w:rsidRPr="007714CE">
        <w:t xml:space="preserve">elebration of the Eucharist. Your essay should focus </w:t>
      </w:r>
      <w:r>
        <w:t>on the</w:t>
      </w:r>
      <w:r w:rsidRPr="007714CE">
        <w:t xml:space="preserve"> theme</w:t>
      </w:r>
      <w:r>
        <w:t xml:space="preserve"> of t</w:t>
      </w:r>
      <w:r w:rsidRPr="007714CE">
        <w:t xml:space="preserve">he Sunday liturgy </w:t>
      </w:r>
      <w:r>
        <w:t xml:space="preserve">as </w:t>
      </w:r>
      <w:r w:rsidRPr="007714CE">
        <w:t>a threshold (or liminal) experience that calls the community to become the Christ it celebrates.</w:t>
      </w:r>
      <w:r>
        <w:t xml:space="preserve"> </w:t>
      </w:r>
      <w:r w:rsidRPr="007714CE">
        <w:t>Your essay should address</w:t>
      </w:r>
      <w:r>
        <w:t xml:space="preserve"> the following points:</w:t>
      </w:r>
    </w:p>
    <w:p w:rsidR="00AF159B" w:rsidRPr="007714CE"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the liturgy is the official, communal, and public worship of the Church</w:t>
      </w:r>
    </w:p>
    <w:p w:rsidR="00AF159B" w:rsidRPr="007714CE"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the assembly (the people) participates in the work of God by celebrating the liturgy</w:t>
      </w:r>
    </w:p>
    <w:p w:rsidR="00AF159B" w:rsidRPr="007714CE"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the liturgy celebrates the Paschal Mystery</w:t>
      </w:r>
    </w:p>
    <w:p w:rsidR="00AF159B" w:rsidRPr="007714CE"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this liturgy focuses on a particular aspect of the Paschal Mystery</w:t>
      </w:r>
    </w:p>
    <w:p w:rsidR="00AF159B" w:rsidRPr="007714CE" w:rsidRDefault="00AF159B" w:rsidP="001D5AEA">
      <w:pPr>
        <w:pStyle w:val="A-Text"/>
      </w:pPr>
      <w:r w:rsidRPr="007714CE">
        <w:t>Conclude your essay with your own evaluation of how well this liturgy conveyed these four truths, and how successfully the liturgy influenced your desire to go out and do as Jesus did.</w:t>
      </w:r>
    </w:p>
    <w:p w:rsidR="001D5AEA" w:rsidRDefault="001D5AEA" w:rsidP="001D5AEA">
      <w:pPr>
        <w:pStyle w:val="A-CH"/>
      </w:pPr>
    </w:p>
    <w:p w:rsidR="001D5AEA" w:rsidRDefault="001D5AEA" w:rsidP="001D5AEA">
      <w:pPr>
        <w:pStyle w:val="A-CH"/>
      </w:pPr>
    </w:p>
    <w:p w:rsidR="001D5AEA" w:rsidRDefault="001D5AEA" w:rsidP="001D5AEA">
      <w:pPr>
        <w:pStyle w:val="A-CH"/>
      </w:pPr>
    </w:p>
    <w:p w:rsidR="00AF159B" w:rsidRPr="007714CE" w:rsidRDefault="00AF159B" w:rsidP="001D5AEA">
      <w:pPr>
        <w:pStyle w:val="A-CH"/>
      </w:pPr>
      <w:r w:rsidRPr="007714CE">
        <w:lastRenderedPageBreak/>
        <w:t xml:space="preserve">Option 2: A PowerPoint Presentation on the </w:t>
      </w:r>
      <w:r w:rsidR="001D5AEA">
        <w:br/>
      </w:r>
      <w:r w:rsidRPr="007714CE">
        <w:t>Liturgical Calendar</w:t>
      </w:r>
    </w:p>
    <w:p w:rsidR="00AF159B" w:rsidRPr="007714CE" w:rsidRDefault="00AF159B" w:rsidP="001D5AEA">
      <w:pPr>
        <w:pStyle w:val="A-Text"/>
      </w:pPr>
      <w:r w:rsidRPr="007714CE">
        <w:t>Create a PowerPoint presentation explaining how and why the Church’s liturgical calendar celebrates the Paschal Mystery over the course of the liturgical year.</w:t>
      </w:r>
    </w:p>
    <w:p w:rsidR="00AF159B" w:rsidRPr="007714CE" w:rsidRDefault="00AF159B" w:rsidP="001B66AB">
      <w:pPr>
        <w:spacing w:line="480" w:lineRule="auto"/>
        <w:ind w:firstLine="576"/>
        <w:rPr>
          <w:rFonts w:ascii="Book Antiqua" w:hAnsi="Book Antiqua" w:cs="Book Antiqua"/>
          <w:color w:val="000000"/>
        </w:rPr>
      </w:pPr>
      <w:r w:rsidRPr="001D5AEA">
        <w:rPr>
          <w:rStyle w:val="A-TextChar"/>
        </w:rPr>
        <w:t>Your presentation should include the following</w:t>
      </w:r>
      <w:r w:rsidRPr="007714CE">
        <w:rPr>
          <w:rFonts w:ascii="Book Antiqua" w:hAnsi="Book Antiqua" w:cs="Book Antiqua"/>
          <w:color w:val="000000"/>
        </w:rPr>
        <w:t>:</w:t>
      </w:r>
    </w:p>
    <w:p w:rsidR="00AF159B" w:rsidRPr="007714CE" w:rsidRDefault="00232C13" w:rsidP="001D5AEA">
      <w:pPr>
        <w:pStyle w:val="A-BulletList-withspaceafter"/>
      </w:pPr>
      <w:r>
        <w:t>●</w:t>
      </w:r>
      <w:r w:rsidR="00AF159B">
        <w:tab/>
      </w:r>
      <w:proofErr w:type="gramStart"/>
      <w:r w:rsidR="00AF159B">
        <w:t>t</w:t>
      </w:r>
      <w:r w:rsidR="00AF159B" w:rsidRPr="007714CE">
        <w:t>he</w:t>
      </w:r>
      <w:proofErr w:type="gramEnd"/>
      <w:r w:rsidR="00AF159B" w:rsidRPr="007714CE">
        <w:t xml:space="preserve"> essential understandings in this unit</w:t>
      </w:r>
    </w:p>
    <w:p w:rsidR="00AF159B" w:rsidRPr="007714CE"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celebrating different liturgical seasons h</w:t>
      </w:r>
      <w:r w:rsidR="00AF159B">
        <w:t xml:space="preserve">elps the Christian community to </w:t>
      </w:r>
      <w:r w:rsidR="00AF159B" w:rsidRPr="007714CE">
        <w:t xml:space="preserve">connect with different </w:t>
      </w:r>
      <w:r w:rsidR="001D5AEA">
        <w:tab/>
      </w:r>
      <w:r w:rsidR="00AF159B" w:rsidRPr="007714CE">
        <w:t>aspects of the Paschal Mystery</w:t>
      </w:r>
    </w:p>
    <w:p w:rsidR="00AF159B"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“liturgical time” is different from the calendar year</w:t>
      </w:r>
    </w:p>
    <w:p w:rsidR="00AF159B" w:rsidRPr="00DB6136" w:rsidRDefault="00232C13" w:rsidP="001D5AEA">
      <w:pPr>
        <w:pStyle w:val="A-BulletList-withspaceafter"/>
      </w:pPr>
      <w:r>
        <w:t>●</w:t>
      </w:r>
      <w:r w:rsidR="00AF159B">
        <w:tab/>
      </w:r>
      <w:proofErr w:type="gramStart"/>
      <w:r w:rsidR="00AF159B">
        <w:t>h</w:t>
      </w:r>
      <w:r w:rsidR="00AF159B" w:rsidRPr="007714CE">
        <w:t>ow</w:t>
      </w:r>
      <w:proofErr w:type="gramEnd"/>
      <w:r w:rsidR="00AF159B" w:rsidRPr="007714CE">
        <w:t xml:space="preserve"> the liturgical year, as each day and feast is celebrated, brings </w:t>
      </w:r>
      <w:r w:rsidR="00AF159B">
        <w:t xml:space="preserve">the past </w:t>
      </w:r>
      <w:r w:rsidR="00AF159B" w:rsidRPr="007714CE">
        <w:t xml:space="preserve">into the present </w:t>
      </w:r>
      <w:r w:rsidR="001D5AEA">
        <w:tab/>
      </w:r>
      <w:r w:rsidR="00AF159B" w:rsidRPr="007714CE">
        <w:t>moment</w:t>
      </w:r>
      <w:r w:rsidR="00AF159B">
        <w:t>,</w:t>
      </w:r>
      <w:r w:rsidR="00AF159B" w:rsidRPr="007714CE">
        <w:t xml:space="preserve"> and connects us with future hope</w:t>
      </w:r>
    </w:p>
    <w:sectPr w:rsidR="00AF159B" w:rsidRPr="00DB6136"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6C" w:rsidRDefault="00502F6C" w:rsidP="004D0079">
      <w:r>
        <w:separator/>
      </w:r>
    </w:p>
    <w:p w:rsidR="00502F6C" w:rsidRDefault="00502F6C"/>
  </w:endnote>
  <w:endnote w:type="continuationSeparator" w:id="0">
    <w:p w:rsidR="00502F6C" w:rsidRDefault="00502F6C" w:rsidP="004D0079">
      <w:r>
        <w:continuationSeparator/>
      </w:r>
    </w:p>
    <w:p w:rsidR="00502F6C" w:rsidRDefault="0050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B" w:rsidRPr="00F82D2A" w:rsidRDefault="00502F6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AF159B" w:rsidRPr="0014771E" w:rsidRDefault="00AF159B" w:rsidP="000318AE">
                <w:pPr>
                  <w:tabs>
                    <w:tab w:val="left" w:pos="5610"/>
                  </w:tabs>
                  <w:spacing w:line="276" w:lineRule="auto"/>
                  <w:rPr>
                    <w:rFonts w:ascii="Arial" w:hAnsi="Arial" w:cs="Arial"/>
                    <w:color w:val="000000"/>
                    <w:sz w:val="21"/>
                    <w:szCs w:val="21"/>
                  </w:rPr>
                </w:pPr>
                <w:proofErr w:type="gramStart"/>
                <w:r w:rsidRPr="0014771E">
                  <w:rPr>
                    <w:rFonts w:ascii="Arial" w:hAnsi="Arial" w:cs="Arial"/>
                    <w:color w:val="000000"/>
                    <w:sz w:val="21"/>
                    <w:szCs w:val="21"/>
                  </w:rPr>
                  <w:t>© 201</w:t>
                </w:r>
                <w:r>
                  <w:rPr>
                    <w:rFonts w:ascii="Arial" w:hAnsi="Arial" w:cs="Arial"/>
                    <w:color w:val="000000"/>
                    <w:sz w:val="21"/>
                    <w:szCs w:val="21"/>
                  </w:rPr>
                  <w:t>2</w:t>
                </w:r>
                <w:r w:rsidRPr="0014771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AF159B" w:rsidRPr="000318AE" w:rsidRDefault="00AF159B" w:rsidP="000318AE">
                <w:pPr>
                  <w:tabs>
                    <w:tab w:val="right" w:pos="8550"/>
                  </w:tabs>
                  <w:rPr>
                    <w:rFonts w:ascii="Calibri" w:hAnsi="Calibri" w:cs="Calibri"/>
                    <w:color w:val="000000"/>
                    <w:sz w:val="22"/>
                    <w:szCs w:val="22"/>
                  </w:rPr>
                </w:pPr>
                <w:r w:rsidRPr="0014771E">
                  <w:rPr>
                    <w:rFonts w:ascii="Arial" w:hAnsi="Arial" w:cs="Arial"/>
                    <w:color w:val="000000"/>
                    <w:sz w:val="19"/>
                    <w:szCs w:val="19"/>
                  </w:rPr>
                  <w:t>Living in Christ Series</w:t>
                </w:r>
                <w:r w:rsidRPr="0014771E">
                  <w:rPr>
                    <w:rFonts w:ascii="Arial" w:hAnsi="Arial" w:cs="Arial"/>
                    <w:color w:val="000000"/>
                    <w:sz w:val="21"/>
                    <w:szCs w:val="21"/>
                  </w:rPr>
                  <w:tab/>
                </w:r>
                <w:r w:rsidRPr="0014771E">
                  <w:rPr>
                    <w:rFonts w:ascii="Arial" w:hAnsi="Arial" w:cs="Arial"/>
                    <w:color w:val="000000"/>
                    <w:sz w:val="18"/>
                    <w:szCs w:val="18"/>
                  </w:rPr>
                  <w:t xml:space="preserve">Document #: </w:t>
                </w:r>
                <w:r w:rsidRPr="008F1E9B">
                  <w:rPr>
                    <w:rFonts w:ascii="Arial" w:hAnsi="Arial" w:cs="Arial"/>
                    <w:color w:val="000000"/>
                    <w:sz w:val="18"/>
                    <w:szCs w:val="18"/>
                  </w:rPr>
                  <w:t>TX002049</w:t>
                </w:r>
              </w:p>
              <w:p w:rsidR="00AF159B" w:rsidRPr="000318AE" w:rsidRDefault="00AF159B" w:rsidP="000318AE"/>
            </w:txbxContent>
          </v:textbox>
        </v:shape>
      </w:pict>
    </w:r>
    <w:r w:rsidR="00232C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B" w:rsidRDefault="00502F6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AF159B" w:rsidRPr="0014771E" w:rsidRDefault="00AF159B" w:rsidP="000318AE">
                <w:pPr>
                  <w:tabs>
                    <w:tab w:val="left" w:pos="5610"/>
                  </w:tabs>
                  <w:spacing w:line="276" w:lineRule="auto"/>
                  <w:rPr>
                    <w:rFonts w:ascii="Arial" w:hAnsi="Arial" w:cs="Arial"/>
                    <w:color w:val="000000"/>
                    <w:sz w:val="21"/>
                    <w:szCs w:val="21"/>
                  </w:rPr>
                </w:pPr>
                <w:proofErr w:type="gramStart"/>
                <w:r w:rsidRPr="0014771E">
                  <w:rPr>
                    <w:rFonts w:ascii="Arial" w:hAnsi="Arial" w:cs="Arial"/>
                    <w:color w:val="000000"/>
                    <w:sz w:val="21"/>
                    <w:szCs w:val="21"/>
                  </w:rPr>
                  <w:t>© 201</w:t>
                </w:r>
                <w:r>
                  <w:rPr>
                    <w:rFonts w:ascii="Arial" w:hAnsi="Arial" w:cs="Arial"/>
                    <w:color w:val="000000"/>
                    <w:sz w:val="21"/>
                    <w:szCs w:val="21"/>
                  </w:rPr>
                  <w:t>2</w:t>
                </w:r>
                <w:r w:rsidRPr="0014771E">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AF159B" w:rsidRPr="000318AE" w:rsidRDefault="00AF159B" w:rsidP="000318AE">
                <w:pPr>
                  <w:tabs>
                    <w:tab w:val="right" w:pos="8550"/>
                  </w:tabs>
                  <w:rPr>
                    <w:rFonts w:ascii="Calibri" w:hAnsi="Calibri" w:cs="Calibri"/>
                    <w:color w:val="000000"/>
                    <w:sz w:val="22"/>
                    <w:szCs w:val="22"/>
                  </w:rPr>
                </w:pPr>
                <w:r w:rsidRPr="0014771E">
                  <w:rPr>
                    <w:rFonts w:ascii="Arial" w:hAnsi="Arial" w:cs="Arial"/>
                    <w:color w:val="000000"/>
                    <w:sz w:val="19"/>
                    <w:szCs w:val="19"/>
                  </w:rPr>
                  <w:t>Living in Christ Series</w:t>
                </w:r>
                <w:r w:rsidRPr="0014771E">
                  <w:rPr>
                    <w:rFonts w:ascii="Arial" w:hAnsi="Arial" w:cs="Arial"/>
                    <w:color w:val="000000"/>
                    <w:sz w:val="21"/>
                    <w:szCs w:val="21"/>
                  </w:rPr>
                  <w:tab/>
                </w:r>
                <w:r w:rsidRPr="0014771E">
                  <w:rPr>
                    <w:rFonts w:ascii="Arial" w:hAnsi="Arial" w:cs="Arial"/>
                    <w:color w:val="000000"/>
                    <w:sz w:val="18"/>
                    <w:szCs w:val="18"/>
                  </w:rPr>
                  <w:t xml:space="preserve">Document #: </w:t>
                </w:r>
                <w:r w:rsidRPr="008F1E9B">
                  <w:rPr>
                    <w:rFonts w:ascii="Arial" w:hAnsi="Arial" w:cs="Arial"/>
                    <w:color w:val="000000"/>
                    <w:sz w:val="18"/>
                    <w:szCs w:val="18"/>
                  </w:rPr>
                  <w:t>TX002049</w:t>
                </w:r>
              </w:p>
              <w:p w:rsidR="00AF159B" w:rsidRPr="000E1ADA" w:rsidRDefault="00AF159B" w:rsidP="000318AE">
                <w:pPr>
                  <w:tabs>
                    <w:tab w:val="left" w:pos="5610"/>
                  </w:tabs>
                  <w:rPr>
                    <w:sz w:val="18"/>
                    <w:szCs w:val="18"/>
                  </w:rPr>
                </w:pPr>
              </w:p>
            </w:txbxContent>
          </v:textbox>
        </v:shape>
      </w:pict>
    </w:r>
    <w:r w:rsidR="00232C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6C" w:rsidRDefault="00502F6C" w:rsidP="004D0079">
      <w:r>
        <w:separator/>
      </w:r>
    </w:p>
    <w:p w:rsidR="00502F6C" w:rsidRDefault="00502F6C"/>
  </w:footnote>
  <w:footnote w:type="continuationSeparator" w:id="0">
    <w:p w:rsidR="00502F6C" w:rsidRDefault="00502F6C" w:rsidP="004D0079">
      <w:r>
        <w:continuationSeparator/>
      </w:r>
    </w:p>
    <w:p w:rsidR="00502F6C" w:rsidRDefault="00502F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B" w:rsidRDefault="00AF159B" w:rsidP="00DC08C5">
    <w:pPr>
      <w:pStyle w:val="A-Header-articletitlepage2"/>
      <w:rPr>
        <w:rFonts w:cs="Times New Roman"/>
      </w:rPr>
    </w:pPr>
    <w:r w:rsidRPr="008F1E9B">
      <w:t>Final Performance Task Options for Unit 1</w:t>
    </w:r>
    <w:r>
      <w:rPr>
        <w:rFonts w:cs="Times New Roman"/>
      </w:rPr>
      <w:tab/>
    </w:r>
    <w:r w:rsidRPr="00F82D2A">
      <w:t xml:space="preserve">Page | </w:t>
    </w:r>
    <w:r w:rsidR="001A1A4A">
      <w:fldChar w:fldCharType="begin"/>
    </w:r>
    <w:r w:rsidR="001A1A4A">
      <w:instrText xml:space="preserve"> PAGE   \* MERGEFORMAT </w:instrText>
    </w:r>
    <w:r w:rsidR="001A1A4A">
      <w:fldChar w:fldCharType="separate"/>
    </w:r>
    <w:r w:rsidR="00A12793">
      <w:rPr>
        <w:noProof/>
      </w:rPr>
      <w:t>2</w:t>
    </w:r>
    <w:r w:rsidR="001A1A4A">
      <w:rPr>
        <w:noProof/>
      </w:rPr>
      <w:fldChar w:fldCharType="end"/>
    </w:r>
  </w:p>
  <w:p w:rsidR="00AF159B" w:rsidRDefault="00AF159B"/>
  <w:p w:rsidR="00AF159B" w:rsidRDefault="00AF15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59B" w:rsidRPr="003E24F6" w:rsidRDefault="00AF159B"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944A1"/>
    <w:rsid w:val="000A391A"/>
    <w:rsid w:val="000B4E68"/>
    <w:rsid w:val="000C5F25"/>
    <w:rsid w:val="000D5ED9"/>
    <w:rsid w:val="000E1ADA"/>
    <w:rsid w:val="000E564B"/>
    <w:rsid w:val="000F6CCE"/>
    <w:rsid w:val="00103E1C"/>
    <w:rsid w:val="0010772C"/>
    <w:rsid w:val="00122197"/>
    <w:rsid w:val="001309E6"/>
    <w:rsid w:val="00130AE1"/>
    <w:rsid w:val="001334C6"/>
    <w:rsid w:val="0014771E"/>
    <w:rsid w:val="00152401"/>
    <w:rsid w:val="001747F9"/>
    <w:rsid w:val="00175D31"/>
    <w:rsid w:val="001764BC"/>
    <w:rsid w:val="0019539C"/>
    <w:rsid w:val="001A1A4A"/>
    <w:rsid w:val="001A69EC"/>
    <w:rsid w:val="001B3767"/>
    <w:rsid w:val="001B4972"/>
    <w:rsid w:val="001B66AB"/>
    <w:rsid w:val="001B6938"/>
    <w:rsid w:val="001C0A8C"/>
    <w:rsid w:val="001C0EF4"/>
    <w:rsid w:val="001D5AEA"/>
    <w:rsid w:val="001E64A9"/>
    <w:rsid w:val="001E79E6"/>
    <w:rsid w:val="001F322F"/>
    <w:rsid w:val="001F7384"/>
    <w:rsid w:val="0020638E"/>
    <w:rsid w:val="00225B1E"/>
    <w:rsid w:val="00231C40"/>
    <w:rsid w:val="00232C13"/>
    <w:rsid w:val="00236F06"/>
    <w:rsid w:val="00236FFD"/>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3BE3"/>
    <w:rsid w:val="00454A1D"/>
    <w:rsid w:val="00460918"/>
    <w:rsid w:val="00475571"/>
    <w:rsid w:val="004A3116"/>
    <w:rsid w:val="004A7DE2"/>
    <w:rsid w:val="004C5561"/>
    <w:rsid w:val="004D0079"/>
    <w:rsid w:val="004D74F6"/>
    <w:rsid w:val="004D7A2E"/>
    <w:rsid w:val="004E5DFC"/>
    <w:rsid w:val="00500FAD"/>
    <w:rsid w:val="0050251D"/>
    <w:rsid w:val="00502F6C"/>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15BE"/>
    <w:rsid w:val="007137D5"/>
    <w:rsid w:val="0073114D"/>
    <w:rsid w:val="00736AC9"/>
    <w:rsid w:val="00740757"/>
    <w:rsid w:val="00745B49"/>
    <w:rsid w:val="0074663C"/>
    <w:rsid w:val="00750DCB"/>
    <w:rsid w:val="007554A3"/>
    <w:rsid w:val="007714CE"/>
    <w:rsid w:val="00781027"/>
    <w:rsid w:val="00781585"/>
    <w:rsid w:val="00784075"/>
    <w:rsid w:val="00786E12"/>
    <w:rsid w:val="007912B6"/>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1E9B"/>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2793"/>
    <w:rsid w:val="00A13B86"/>
    <w:rsid w:val="00A227F9"/>
    <w:rsid w:val="00A234BF"/>
    <w:rsid w:val="00A45EE1"/>
    <w:rsid w:val="00A50683"/>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159B"/>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10A7"/>
    <w:rsid w:val="00C4361D"/>
    <w:rsid w:val="00C50BCE"/>
    <w:rsid w:val="00C6161A"/>
    <w:rsid w:val="00C760F8"/>
    <w:rsid w:val="00C76C12"/>
    <w:rsid w:val="00C91156"/>
    <w:rsid w:val="00C94EE8"/>
    <w:rsid w:val="00CC176C"/>
    <w:rsid w:val="00CC5843"/>
    <w:rsid w:val="00CD1FEA"/>
    <w:rsid w:val="00CD2136"/>
    <w:rsid w:val="00CE2227"/>
    <w:rsid w:val="00D02316"/>
    <w:rsid w:val="00D04A29"/>
    <w:rsid w:val="00D105EA"/>
    <w:rsid w:val="00D14D22"/>
    <w:rsid w:val="00D33298"/>
    <w:rsid w:val="00D45298"/>
    <w:rsid w:val="00D57D5E"/>
    <w:rsid w:val="00D64EB1"/>
    <w:rsid w:val="00D80DBD"/>
    <w:rsid w:val="00D82358"/>
    <w:rsid w:val="00D83EE1"/>
    <w:rsid w:val="00D974A5"/>
    <w:rsid w:val="00DB4EA7"/>
    <w:rsid w:val="00DB6136"/>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2C3"/>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1A1A4A"/>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1A1A4A"/>
    <w:pPr>
      <w:spacing w:before="320" w:after="120" w:line="276" w:lineRule="auto"/>
    </w:pPr>
    <w:rPr>
      <w:rFonts w:ascii="Arial" w:eastAsia="Calibri" w:hAnsi="Arial" w:cs="Arial"/>
      <w:b/>
      <w:sz w:val="20"/>
      <w:szCs w:val="24"/>
    </w:rPr>
  </w:style>
  <w:style w:type="character" w:customStyle="1" w:styleId="A-FHChar">
    <w:name w:val="A- FH Char"/>
    <w:link w:val="A-FH"/>
    <w:locked/>
    <w:rsid w:val="001A1A4A"/>
    <w:rPr>
      <w:rFonts w:ascii="Arial" w:hAnsi="Arial" w:cs="Arial"/>
      <w:b/>
      <w:sz w:val="20"/>
      <w:szCs w:val="24"/>
    </w:rPr>
  </w:style>
  <w:style w:type="paragraph" w:customStyle="1" w:styleId="A-EH">
    <w:name w:val="A- EH"/>
    <w:basedOn w:val="Normal"/>
    <w:link w:val="A-EHChar"/>
    <w:qFormat/>
    <w:rsid w:val="001A1A4A"/>
    <w:pPr>
      <w:spacing w:before="440" w:after="120" w:line="276" w:lineRule="auto"/>
    </w:pPr>
    <w:rPr>
      <w:rFonts w:ascii="Arial" w:eastAsia="Calibri" w:hAnsi="Arial" w:cs="Arial"/>
      <w:b/>
      <w:sz w:val="26"/>
      <w:szCs w:val="26"/>
    </w:rPr>
  </w:style>
  <w:style w:type="character" w:customStyle="1" w:styleId="A-EHChar">
    <w:name w:val="A- EH Char"/>
    <w:link w:val="A-EH"/>
    <w:locked/>
    <w:rsid w:val="001A1A4A"/>
    <w:rPr>
      <w:rFonts w:ascii="Arial" w:hAnsi="Arial" w:cs="Arial"/>
      <w:b/>
      <w:sz w:val="26"/>
      <w:szCs w:val="26"/>
    </w:rPr>
  </w:style>
  <w:style w:type="paragraph" w:customStyle="1" w:styleId="A-BH">
    <w:name w:val="A- BH"/>
    <w:basedOn w:val="Normal"/>
    <w:link w:val="A-BHChar"/>
    <w:qFormat/>
    <w:rsid w:val="001A1A4A"/>
    <w:pPr>
      <w:spacing w:before="120" w:after="200"/>
    </w:pPr>
    <w:rPr>
      <w:rFonts w:ascii="Arial" w:eastAsia="Calibri" w:hAnsi="Arial" w:cs="Arial"/>
      <w:b/>
      <w:sz w:val="44"/>
      <w:szCs w:val="48"/>
    </w:rPr>
  </w:style>
  <w:style w:type="character" w:customStyle="1" w:styleId="A-BHChar">
    <w:name w:val="A- BH Char"/>
    <w:link w:val="A-BH"/>
    <w:locked/>
    <w:rsid w:val="001A1A4A"/>
    <w:rPr>
      <w:rFonts w:ascii="Arial" w:hAnsi="Arial" w:cs="Arial"/>
      <w:b/>
      <w:sz w:val="44"/>
      <w:szCs w:val="48"/>
    </w:rPr>
  </w:style>
  <w:style w:type="paragraph" w:customStyle="1" w:styleId="A-CH">
    <w:name w:val="A- CH"/>
    <w:basedOn w:val="Normal"/>
    <w:link w:val="A-CHChar"/>
    <w:qFormat/>
    <w:rsid w:val="001A1A4A"/>
    <w:pPr>
      <w:spacing w:before="440" w:after="160"/>
    </w:pPr>
    <w:rPr>
      <w:rFonts w:ascii="Arial" w:eastAsia="Calibri" w:hAnsi="Arial" w:cs="Arial"/>
      <w:b/>
      <w:sz w:val="36"/>
      <w:szCs w:val="40"/>
    </w:rPr>
  </w:style>
  <w:style w:type="character" w:customStyle="1" w:styleId="A-CHChar">
    <w:name w:val="A- CH Char"/>
    <w:link w:val="A-CH"/>
    <w:locked/>
    <w:rsid w:val="001A1A4A"/>
    <w:rPr>
      <w:rFonts w:ascii="Arial" w:hAnsi="Arial" w:cs="Arial"/>
      <w:b/>
      <w:sz w:val="36"/>
      <w:szCs w:val="40"/>
    </w:rPr>
  </w:style>
  <w:style w:type="paragraph" w:customStyle="1" w:styleId="A-DH">
    <w:name w:val="A- DH"/>
    <w:basedOn w:val="Normal"/>
    <w:link w:val="A-DHChar"/>
    <w:qFormat/>
    <w:rsid w:val="001A1A4A"/>
    <w:pPr>
      <w:spacing w:before="280" w:after="120"/>
    </w:pPr>
    <w:rPr>
      <w:rFonts w:ascii="Arial" w:eastAsia="Calibri" w:hAnsi="Arial" w:cs="Arial"/>
      <w:b/>
      <w:sz w:val="28"/>
      <w:szCs w:val="34"/>
    </w:rPr>
  </w:style>
  <w:style w:type="character" w:customStyle="1" w:styleId="A-DHChar">
    <w:name w:val="A- DH Char"/>
    <w:link w:val="A-DH"/>
    <w:locked/>
    <w:rsid w:val="001A1A4A"/>
    <w:rPr>
      <w:rFonts w:ascii="Arial" w:hAnsi="Arial" w:cs="Arial"/>
      <w:b/>
      <w:sz w:val="28"/>
      <w:szCs w:val="34"/>
    </w:rPr>
  </w:style>
  <w:style w:type="paragraph" w:customStyle="1" w:styleId="A-LetterList">
    <w:name w:val="A- Letter List"/>
    <w:basedOn w:val="Normal"/>
    <w:link w:val="A-LetterListChar"/>
    <w:qFormat/>
    <w:rsid w:val="001A1A4A"/>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1A1A4A"/>
    <w:rPr>
      <w:rFonts w:ascii="Arial" w:hAnsi="Arial" w:cs="Arial"/>
      <w:sz w:val="20"/>
      <w:szCs w:val="24"/>
    </w:rPr>
  </w:style>
  <w:style w:type="paragraph" w:customStyle="1" w:styleId="A-CheckBoxList">
    <w:name w:val="A- Check Box List"/>
    <w:basedOn w:val="Normal"/>
    <w:link w:val="A-CheckBoxListChar"/>
    <w:qFormat/>
    <w:rsid w:val="001A1A4A"/>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1A1A4A"/>
    <w:rPr>
      <w:rFonts w:ascii="Arial" w:hAnsi="Arial" w:cs="Arial"/>
      <w:sz w:val="20"/>
      <w:szCs w:val="24"/>
    </w:rPr>
  </w:style>
  <w:style w:type="paragraph" w:customStyle="1" w:styleId="A-OpenBulletList">
    <w:name w:val="A- Open Bullet List"/>
    <w:basedOn w:val="Normal"/>
    <w:link w:val="A-OpenBulletListChar"/>
    <w:qFormat/>
    <w:rsid w:val="001A1A4A"/>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1A1A4A"/>
    <w:rPr>
      <w:rFonts w:ascii="Arial" w:hAnsi="Arial" w:cs="Arial"/>
      <w:sz w:val="20"/>
      <w:szCs w:val="24"/>
    </w:rPr>
  </w:style>
  <w:style w:type="paragraph" w:customStyle="1" w:styleId="A-DHfollowingCH">
    <w:name w:val="A- DH following CH"/>
    <w:basedOn w:val="Normal"/>
    <w:link w:val="A-DHfollowingCHChar"/>
    <w:qFormat/>
    <w:rsid w:val="001A1A4A"/>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1A1A4A"/>
    <w:rPr>
      <w:rFonts w:ascii="Arial" w:hAnsi="Arial" w:cs="Arial"/>
      <w:b/>
      <w:sz w:val="28"/>
      <w:szCs w:val="40"/>
    </w:rPr>
  </w:style>
  <w:style w:type="paragraph" w:customStyle="1" w:styleId="A-Header-articletitlepage2">
    <w:name w:val="A- Header - article title (page 2)"/>
    <w:basedOn w:val="Normal"/>
    <w:qFormat/>
    <w:rsid w:val="001A1A4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1A1A4A"/>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1A1A4A"/>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1A1A4A"/>
    <w:pPr>
      <w:spacing w:after="200"/>
    </w:pPr>
  </w:style>
  <w:style w:type="character" w:customStyle="1" w:styleId="A-DirectAddress-withspaceafterChar">
    <w:name w:val="A- Direct Address - with space after Char"/>
    <w:link w:val="A-DirectAddress-withspaceafter"/>
    <w:locked/>
    <w:rsid w:val="001A1A4A"/>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A1A4A"/>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1A1A4A"/>
    <w:rPr>
      <w:rFonts w:ascii="Arial" w:hAnsi="Arial" w:cs="Arial"/>
      <w:sz w:val="20"/>
      <w:szCs w:val="20"/>
    </w:rPr>
  </w:style>
  <w:style w:type="paragraph" w:customStyle="1" w:styleId="A-Text">
    <w:name w:val="A- Text"/>
    <w:basedOn w:val="Normal"/>
    <w:link w:val="A-TextChar"/>
    <w:qFormat/>
    <w:rsid w:val="001A1A4A"/>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1A1A4A"/>
    <w:rPr>
      <w:rFonts w:ascii="Arial" w:hAnsi="Arial" w:cs="Arial"/>
      <w:sz w:val="20"/>
      <w:szCs w:val="24"/>
    </w:rPr>
  </w:style>
  <w:style w:type="paragraph" w:customStyle="1" w:styleId="A-Text-quadright">
    <w:name w:val="A- Text - quad right"/>
    <w:basedOn w:val="Normal"/>
    <w:link w:val="A-Text-quadrightChar"/>
    <w:qFormat/>
    <w:rsid w:val="001A1A4A"/>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1A1A4A"/>
    <w:rPr>
      <w:rFonts w:ascii="Arial" w:hAnsi="Arial" w:cs="Arial"/>
      <w:b/>
      <w:sz w:val="16"/>
      <w:szCs w:val="20"/>
    </w:rPr>
  </w:style>
  <w:style w:type="paragraph" w:customStyle="1" w:styleId="A-Text-leftindent">
    <w:name w:val="A- Text - left indent"/>
    <w:basedOn w:val="Normal"/>
    <w:link w:val="A-Text-leftindentChar"/>
    <w:qFormat/>
    <w:rsid w:val="001A1A4A"/>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1A1A4A"/>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1A1A4A"/>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1A1A4A"/>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1A1A4A"/>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1A1A4A"/>
    <w:rPr>
      <w:rFonts w:ascii="Arial" w:hAnsi="Arial" w:cs="Arial"/>
      <w:sz w:val="16"/>
      <w:szCs w:val="18"/>
    </w:rPr>
  </w:style>
  <w:style w:type="paragraph" w:customStyle="1" w:styleId="A-References-roman">
    <w:name w:val="A- References - roman"/>
    <w:qFormat/>
    <w:rsid w:val="001A1A4A"/>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1A1A4A"/>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1A1A4A"/>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1A1A4A"/>
    <w:rPr>
      <w:rFonts w:ascii="Arial" w:hAnsi="Arial"/>
      <w:i/>
      <w:sz w:val="20"/>
    </w:rPr>
  </w:style>
  <w:style w:type="paragraph" w:customStyle="1" w:styleId="A-ChartHeads">
    <w:name w:val="A- Chart Heads"/>
    <w:basedOn w:val="Normal"/>
    <w:qFormat/>
    <w:rsid w:val="001A1A4A"/>
    <w:rPr>
      <w:rFonts w:ascii="Arial" w:eastAsia="Calibri" w:hAnsi="Arial" w:cs="Arial"/>
      <w:b/>
      <w:sz w:val="20"/>
      <w:szCs w:val="24"/>
    </w:rPr>
  </w:style>
  <w:style w:type="paragraph" w:customStyle="1" w:styleId="A-ChartText">
    <w:name w:val="A- Chart Text"/>
    <w:basedOn w:val="Normal"/>
    <w:qFormat/>
    <w:rsid w:val="001A1A4A"/>
    <w:rPr>
      <w:rFonts w:ascii="Arial" w:eastAsia="Calibri" w:hAnsi="Arial" w:cs="Arial"/>
      <w:sz w:val="18"/>
    </w:rPr>
  </w:style>
  <w:style w:type="paragraph" w:customStyle="1" w:styleId="A-Extract">
    <w:name w:val="A- Extract"/>
    <w:basedOn w:val="Normal"/>
    <w:qFormat/>
    <w:rsid w:val="001A1A4A"/>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1A1A4A"/>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A1A4A"/>
    <w:pPr>
      <w:spacing w:after="0"/>
    </w:pPr>
  </w:style>
  <w:style w:type="paragraph" w:customStyle="1" w:styleId="A-BulletList-withspaceafter">
    <w:name w:val="A- Bullet List - with space after"/>
    <w:basedOn w:val="A-BulletList"/>
    <w:qFormat/>
    <w:rsid w:val="001A1A4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1A1A4A"/>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1A1A4A"/>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1A1A4A"/>
    <w:pPr>
      <w:numPr>
        <w:numId w:val="0"/>
      </w:numPr>
      <w:spacing w:after="200"/>
    </w:pPr>
  </w:style>
  <w:style w:type="paragraph" w:customStyle="1" w:styleId="A-Header-coursetitlesubtitlepage1">
    <w:name w:val="A- Header - course title/subtitle (page 1)"/>
    <w:basedOn w:val="Normal"/>
    <w:qFormat/>
    <w:rsid w:val="001A1A4A"/>
    <w:pPr>
      <w:tabs>
        <w:tab w:val="center" w:pos="4680"/>
        <w:tab w:val="right" w:pos="9360"/>
      </w:tabs>
      <w:spacing w:after="480"/>
    </w:pPr>
    <w:rPr>
      <w:rFonts w:ascii="Arial" w:hAnsi="Arial" w:cs="Arial"/>
      <w:i/>
      <w:szCs w:val="24"/>
    </w:rPr>
  </w:style>
  <w:style w:type="paragraph" w:customStyle="1" w:styleId="A-BH2">
    <w:name w:val="A- BH2"/>
    <w:basedOn w:val="A-BH"/>
    <w:qFormat/>
    <w:rsid w:val="001A1A4A"/>
    <w:pPr>
      <w:spacing w:before="0"/>
    </w:pPr>
    <w:rPr>
      <w:rFonts w:eastAsiaTheme="minorHAnsi"/>
      <w:b w:val="0"/>
      <w:sz w:val="40"/>
    </w:rPr>
  </w:style>
  <w:style w:type="paragraph" w:customStyle="1" w:styleId="A-BH1">
    <w:name w:val="A- BH1"/>
    <w:basedOn w:val="A-BH"/>
    <w:qFormat/>
    <w:rsid w:val="001A1A4A"/>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1A1A4A"/>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1A1A4A"/>
    <w:pPr>
      <w:numPr>
        <w:numId w:val="0"/>
      </w:numPr>
    </w:pPr>
  </w:style>
  <w:style w:type="paragraph" w:customStyle="1" w:styleId="A-BulletList-leftindent">
    <w:name w:val="A- Bullet List - left indent"/>
    <w:basedOn w:val="A-BulletList-indented"/>
    <w:qFormat/>
    <w:rsid w:val="001A1A4A"/>
    <w:pPr>
      <w:numPr>
        <w:numId w:val="0"/>
      </w:numPr>
    </w:pPr>
  </w:style>
  <w:style w:type="paragraph" w:customStyle="1" w:styleId="A-BulletList-leftindentwithspaceafter">
    <w:name w:val="A- Bullet List - left indent with space after"/>
    <w:basedOn w:val="A-BulletList-indented"/>
    <w:qFormat/>
    <w:rsid w:val="001A1A4A"/>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1A1A4A"/>
    <w:rPr>
      <w:rFonts w:ascii="Arial" w:hAnsi="Arial"/>
    </w:rPr>
  </w:style>
  <w:style w:type="paragraph" w:customStyle="1" w:styleId="A-Bullet-keepspaces">
    <w:name w:val="A- Bullet - keep spaces"/>
    <w:basedOn w:val="handoutnumberedlist"/>
    <w:qFormat/>
    <w:rsid w:val="001A1A4A"/>
    <w:pPr>
      <w:spacing w:before="90" w:after="720"/>
    </w:pPr>
  </w:style>
  <w:style w:type="paragraph" w:customStyle="1" w:styleId="A-Numberleftwithorginialspaceafter">
    <w:name w:val="A- Number left with orginial space after"/>
    <w:basedOn w:val="A-Bullet-keepspaces"/>
    <w:qFormat/>
    <w:rsid w:val="001A1A4A"/>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232C13"/>
    <w:pPr>
      <w:tabs>
        <w:tab w:val="center" w:pos="4680"/>
        <w:tab w:val="right" w:pos="9360"/>
      </w:tabs>
    </w:pPr>
  </w:style>
  <w:style w:type="character" w:customStyle="1" w:styleId="HeaderChar">
    <w:name w:val="Header Char"/>
    <w:link w:val="Header"/>
    <w:uiPriority w:val="99"/>
    <w:rsid w:val="00232C13"/>
    <w:rPr>
      <w:rFonts w:ascii="Times New Roman" w:eastAsia="Times New Roman" w:hAnsi="Times New Roman"/>
      <w:sz w:val="24"/>
      <w:szCs w:val="20"/>
    </w:rPr>
  </w:style>
  <w:style w:type="paragraph" w:styleId="Footer">
    <w:name w:val="footer"/>
    <w:basedOn w:val="Normal"/>
    <w:link w:val="FooterChar"/>
    <w:rsid w:val="00232C13"/>
    <w:pPr>
      <w:tabs>
        <w:tab w:val="center" w:pos="4680"/>
        <w:tab w:val="right" w:pos="9360"/>
      </w:tabs>
    </w:pPr>
  </w:style>
  <w:style w:type="character" w:customStyle="1" w:styleId="FooterChar">
    <w:name w:val="Footer Char"/>
    <w:link w:val="Footer"/>
    <w:rsid w:val="00232C13"/>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05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2011-06-07T15:11:00Z</dcterms:created>
  <dcterms:modified xsi:type="dcterms:W3CDTF">2011-11-15T21:03:00Z</dcterms:modified>
</cp:coreProperties>
</file>