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78" w:rsidRDefault="00855D78" w:rsidP="00855D78">
      <w:pPr>
        <w:pStyle w:val="A-BH"/>
        <w:rPr>
          <w:i/>
          <w:iCs/>
        </w:rPr>
      </w:pPr>
      <w:r>
        <w:rPr>
          <w:i/>
          <w:iCs/>
        </w:rPr>
        <w:t xml:space="preserve">Field of Dreams </w:t>
      </w:r>
      <w:r>
        <w:t>Reflection Questions</w:t>
      </w:r>
    </w:p>
    <w:p w:rsidR="00855D78" w:rsidRDefault="00855D78" w:rsidP="00855D78">
      <w:pPr>
        <w:pStyle w:val="handouttexttable"/>
      </w:pPr>
    </w:p>
    <w:p w:rsidR="00855D78" w:rsidRDefault="00855D78" w:rsidP="00855D78">
      <w:pPr>
        <w:pStyle w:val="A-Text"/>
      </w:pPr>
      <w:r>
        <w:t>Name: _______________________________</w:t>
      </w:r>
    </w:p>
    <w:p w:rsidR="00855D78" w:rsidRDefault="00855D78" w:rsidP="00855D78">
      <w:pPr>
        <w:pStyle w:val="handouttext"/>
      </w:pPr>
    </w:p>
    <w:p w:rsidR="00855D78" w:rsidRDefault="00855D78" w:rsidP="00855D78">
      <w:pPr>
        <w:pStyle w:val="A-Text"/>
      </w:pPr>
      <w:r>
        <w:t xml:space="preserve">Answer each question with at least one full paragraph. Use the back of this sheet if you require more room. Be sure to properly use the words </w:t>
      </w:r>
      <w:r>
        <w:rPr>
          <w:i/>
          <w:iCs/>
        </w:rPr>
        <w:t xml:space="preserve">Revelation, Inspiration, </w:t>
      </w:r>
      <w:r>
        <w:t>and</w:t>
      </w:r>
      <w:r>
        <w:rPr>
          <w:i/>
          <w:iCs/>
        </w:rPr>
        <w:t xml:space="preserve"> vocation</w:t>
      </w:r>
      <w:r>
        <w:t xml:space="preserve"> in your answers.</w:t>
      </w:r>
    </w:p>
    <w:p w:rsidR="00855D78" w:rsidRDefault="00855D78" w:rsidP="00855D78">
      <w:pPr>
        <w:pStyle w:val="handouttext"/>
        <w:tabs>
          <w:tab w:val="left" w:pos="450"/>
        </w:tabs>
        <w:ind w:left="450" w:hanging="360"/>
      </w:pPr>
    </w:p>
    <w:p w:rsidR="00855D78" w:rsidRDefault="00855D78" w:rsidP="00855D78">
      <w:pPr>
        <w:pStyle w:val="A-NumberList-nospaceafter"/>
        <w:numPr>
          <w:ilvl w:val="0"/>
          <w:numId w:val="16"/>
        </w:numPr>
        <w:tabs>
          <w:tab w:val="clear" w:pos="270"/>
          <w:tab w:val="clear" w:pos="450"/>
        </w:tabs>
        <w:ind w:left="360"/>
      </w:pPr>
      <w:r>
        <w:t xml:space="preserve">The movie </w:t>
      </w:r>
      <w:r>
        <w:rPr>
          <w:i/>
          <w:iCs/>
        </w:rPr>
        <w:t>Field of Dreams</w:t>
      </w:r>
      <w:r>
        <w:t xml:space="preserve"> displays the concepts of Revelation, Inspiration, and vocation throughout. Define these words and explain how and why a character from the movie experiences each in a nonreligious way. Do not use the same character more than once.</w:t>
      </w: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A-NumberList-nospaceafter"/>
        <w:numPr>
          <w:ilvl w:val="0"/>
          <w:numId w:val="16"/>
        </w:numPr>
        <w:tabs>
          <w:tab w:val="clear" w:pos="270"/>
        </w:tabs>
        <w:ind w:left="360"/>
        <w:rPr>
          <w:sz w:val="18"/>
          <w:szCs w:val="18"/>
        </w:rPr>
      </w:pPr>
      <w:r>
        <w:t>What is Ray Kinsella’s vocation? How does Ray come to know his vocation? Describe the events or people that help Ray to understand who he is and what his purpose in life is.</w:t>
      </w: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A-NumberList-nospaceafter"/>
        <w:numPr>
          <w:ilvl w:val="0"/>
          <w:numId w:val="16"/>
        </w:numPr>
        <w:tabs>
          <w:tab w:val="clear" w:pos="270"/>
          <w:tab w:val="clear" w:pos="450"/>
        </w:tabs>
        <w:ind w:left="360"/>
      </w:pPr>
      <w:r>
        <w:t>How does “the Voice” communicate with the characters in the movie? Please provide at least two different examples. Although “the Voice” is not necessarily God in the movie, how does “the Voice” show us how God might be able to communicate with humanity? What can “the Voice” teach us about the concept of Revelation?</w:t>
      </w: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handouttexttable"/>
        <w:tabs>
          <w:tab w:val="left" w:pos="450"/>
        </w:tabs>
        <w:ind w:left="360" w:hanging="360"/>
      </w:pPr>
    </w:p>
    <w:p w:rsidR="00855D78" w:rsidRDefault="00855D78" w:rsidP="00855D78">
      <w:pPr>
        <w:pStyle w:val="A-NumberList-nospaceafter"/>
        <w:numPr>
          <w:ilvl w:val="0"/>
          <w:numId w:val="16"/>
        </w:numPr>
        <w:tabs>
          <w:tab w:val="clear" w:pos="270"/>
        </w:tabs>
        <w:ind w:left="360"/>
      </w:pPr>
      <w:r>
        <w:t>How can a person understand and act on Inspiration? Can a person use his or her own intellect and reason to interpret God’s message? If so, does this mean human beings can misinterpret God’s message? Provide examples from the movie that support your answer.</w:t>
      </w:r>
    </w:p>
    <w:p w:rsidR="00855D78" w:rsidRDefault="00855D78" w:rsidP="00855D78">
      <w:pPr>
        <w:pStyle w:val="handouttexttable"/>
        <w:tabs>
          <w:tab w:val="left" w:pos="450"/>
        </w:tabs>
        <w:ind w:left="450" w:hanging="360"/>
      </w:pPr>
    </w:p>
    <w:p w:rsidR="00AB7193" w:rsidRPr="002D0851" w:rsidRDefault="00AB7193" w:rsidP="002D0851"/>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F1D" w:rsidRDefault="00276F1D" w:rsidP="004D0079">
      <w:r>
        <w:separator/>
      </w:r>
    </w:p>
    <w:p w:rsidR="00276F1D" w:rsidRDefault="00276F1D"/>
  </w:endnote>
  <w:endnote w:type="continuationSeparator" w:id="1">
    <w:p w:rsidR="00276F1D" w:rsidRDefault="00276F1D" w:rsidP="004D0079">
      <w:r>
        <w:continuationSeparator/>
      </w:r>
    </w:p>
    <w:p w:rsidR="00276F1D" w:rsidRDefault="00276F1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A4579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xxxxxx</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A4579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55D78" w:rsidRPr="00855D78">
                  <w:rPr>
                    <w:rFonts w:ascii="Arial" w:hAnsi="Arial" w:cs="Arial"/>
                    <w:color w:val="000000"/>
                    <w:sz w:val="18"/>
                    <w:szCs w:val="18"/>
                  </w:rPr>
                  <w:t>TX001099</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F1D" w:rsidRDefault="00276F1D" w:rsidP="004D0079">
      <w:r>
        <w:separator/>
      </w:r>
    </w:p>
    <w:p w:rsidR="00276F1D" w:rsidRDefault="00276F1D"/>
  </w:footnote>
  <w:footnote w:type="continuationSeparator" w:id="1">
    <w:p w:rsidR="00276F1D" w:rsidRDefault="00276F1D" w:rsidP="004D0079">
      <w:r>
        <w:continuationSeparator/>
      </w:r>
    </w:p>
    <w:p w:rsidR="00276F1D" w:rsidRDefault="00276F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sidP="00DC08C5">
    <w:pPr>
      <w:pStyle w:val="A-Header-articletitlepage2"/>
    </w:pPr>
    <w:r w:rsidRPr="00A82B01">
      <w:t>Title of article here</w:t>
    </w:r>
    <w:r w:rsidR="006C6F41">
      <w:tab/>
    </w:r>
    <w:r w:rsidRPr="00F82D2A">
      <w:t xml:space="preserve">Page | </w:t>
    </w:r>
    <w:r w:rsidR="00A45794" w:rsidRPr="00F82D2A">
      <w:fldChar w:fldCharType="begin"/>
    </w:r>
    <w:r w:rsidRPr="00F82D2A">
      <w:instrText xml:space="preserve"> PAGE   \* MERGEFORMAT </w:instrText>
    </w:r>
    <w:r w:rsidR="00A45794" w:rsidRPr="00F82D2A">
      <w:fldChar w:fldCharType="separate"/>
    </w:r>
    <w:r w:rsidR="00855D78">
      <w:rPr>
        <w:noProof/>
      </w:rPr>
      <w:t>2</w:t>
    </w:r>
    <w:r w:rsidR="00A45794"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62201"/>
    <w:multiLevelType w:val="hybridMultilevel"/>
    <w:tmpl w:val="651A0B8A"/>
    <w:lvl w:ilvl="0" w:tplc="A3046104">
      <w:start w:val="1"/>
      <w:numFmt w:val="decimal"/>
      <w:lvlText w:val="%1."/>
      <w:lvlJc w:val="left"/>
      <w:pPr>
        <w:ind w:left="5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8"/>
  </w:num>
  <w:num w:numId="4">
    <w:abstractNumId w:val="9"/>
  </w:num>
  <w:num w:numId="5">
    <w:abstractNumId w:val="10"/>
  </w:num>
  <w:num w:numId="6">
    <w:abstractNumId w:val="0"/>
  </w:num>
  <w:num w:numId="7">
    <w:abstractNumId w:val="14"/>
  </w:num>
  <w:num w:numId="8">
    <w:abstractNumId w:val="3"/>
  </w:num>
  <w:num w:numId="9">
    <w:abstractNumId w:val="15"/>
  </w:num>
  <w:num w:numId="10">
    <w:abstractNumId w:val="7"/>
  </w:num>
  <w:num w:numId="11">
    <w:abstractNumId w:val="5"/>
  </w:num>
  <w:num w:numId="12">
    <w:abstractNumId w:val="12"/>
  </w:num>
  <w:num w:numId="13">
    <w:abstractNumId w:val="1"/>
  </w:num>
  <w:num w:numId="14">
    <w:abstractNumId w:val="4"/>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10242">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76F1D"/>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55D78"/>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45794"/>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855D78"/>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table">
    <w:name w:val="handout text table"/>
    <w:basedOn w:val="handouttext"/>
    <w:uiPriority w:val="99"/>
    <w:rsid w:val="00855D78"/>
    <w:pPr>
      <w:spacing w:line="210" w:lineRule="atLeast"/>
      <w:ind w:firstLine="0"/>
      <w:jc w:val="center"/>
    </w:pPr>
    <w:rPr>
      <w:sz w:val="18"/>
      <w:szCs w:val="18"/>
    </w:rPr>
  </w:style>
  <w:style w:type="paragraph" w:customStyle="1" w:styleId="handouttextleft">
    <w:name w:val="handout text left"/>
    <w:basedOn w:val="handouttext"/>
    <w:uiPriority w:val="99"/>
    <w:rsid w:val="00855D78"/>
    <w:pPr>
      <w:ind w:firstLine="0"/>
    </w:pPr>
  </w:style>
  <w:style w:type="paragraph" w:customStyle="1" w:styleId="handoutnumberedlist">
    <w:name w:val="handout numbered list"/>
    <w:basedOn w:val="Normal"/>
    <w:uiPriority w:val="99"/>
    <w:rsid w:val="00855D78"/>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D687-4EED-4180-BFAB-A3E96081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8</cp:revision>
  <cp:lastPrinted>2010-01-08T18:19:00Z</cp:lastPrinted>
  <dcterms:created xsi:type="dcterms:W3CDTF">2010-02-02T18:38:00Z</dcterms:created>
  <dcterms:modified xsi:type="dcterms:W3CDTF">2010-02-03T21:44:00Z</dcterms:modified>
</cp:coreProperties>
</file>