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976C3" w14:textId="2994E58B" w:rsidR="00A261DF" w:rsidRDefault="00A261DF" w:rsidP="000A3482">
      <w:pPr>
        <w:pStyle w:val="A-BH"/>
      </w:pPr>
      <w:r w:rsidRPr="00A261DF">
        <w:t>Extraordinary Blessings</w:t>
      </w:r>
    </w:p>
    <w:p w14:paraId="6C1E0DB2" w14:textId="77777777" w:rsidR="00A261DF" w:rsidRPr="00A261DF" w:rsidRDefault="00A261DF" w:rsidP="000A3482">
      <w:pPr>
        <w:pStyle w:val="A-Text"/>
      </w:pPr>
      <w:r w:rsidRPr="00A261DF">
        <w:t>Look up the following passages in the Book of Ruth and briefly explain how one person blesses another in these verses. (There may be more than one blessing going on at one time!)</w:t>
      </w:r>
    </w:p>
    <w:p w14:paraId="5800505C" w14:textId="77777777" w:rsidR="00A261DF" w:rsidRPr="00A261DF" w:rsidRDefault="00A261DF" w:rsidP="00A261DF">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color w:val="000000"/>
          <w:szCs w:val="24"/>
        </w:rPr>
      </w:pPr>
    </w:p>
    <w:p w14:paraId="1F17CC70" w14:textId="77777777" w:rsidR="00A261DF" w:rsidRPr="00A261DF" w:rsidRDefault="00A261DF" w:rsidP="000A3482">
      <w:pPr>
        <w:pStyle w:val="A-Text"/>
        <w:spacing w:line="360" w:lineRule="auto"/>
      </w:pPr>
      <w:r w:rsidRPr="00A261DF">
        <w:t>Ruth 1:8–9</w:t>
      </w:r>
    </w:p>
    <w:p w14:paraId="6F0AB78E" w14:textId="77777777" w:rsidR="00A261DF" w:rsidRPr="00A261DF" w:rsidRDefault="00A261DF" w:rsidP="000A3482">
      <w:pPr>
        <w:pStyle w:val="A-Text"/>
        <w:spacing w:line="360" w:lineRule="auto"/>
      </w:pPr>
      <w:r w:rsidRPr="00A261DF">
        <w:t>Ruth 1:16–18, 2:17–18</w:t>
      </w:r>
    </w:p>
    <w:p w14:paraId="0930BEBF" w14:textId="77777777" w:rsidR="00A261DF" w:rsidRPr="00A261DF" w:rsidRDefault="00A261DF" w:rsidP="000A3482">
      <w:pPr>
        <w:pStyle w:val="A-Text"/>
        <w:spacing w:line="360" w:lineRule="auto"/>
      </w:pPr>
      <w:r w:rsidRPr="00A261DF">
        <w:t>Ruth 2:5–16, 3:10–13</w:t>
      </w:r>
    </w:p>
    <w:p w14:paraId="2E12581D" w14:textId="77777777" w:rsidR="00A261DF" w:rsidRPr="00A261DF" w:rsidRDefault="00A261DF" w:rsidP="000A3482">
      <w:pPr>
        <w:pStyle w:val="A-Text"/>
        <w:spacing w:line="360" w:lineRule="auto"/>
      </w:pPr>
      <w:r w:rsidRPr="00A261DF">
        <w:t>Ruth 2:13, 3:9–10</w:t>
      </w:r>
    </w:p>
    <w:p w14:paraId="10CB2941" w14:textId="77777777" w:rsidR="00A261DF" w:rsidRPr="00A261DF" w:rsidRDefault="00A261DF" w:rsidP="000A3482">
      <w:pPr>
        <w:pStyle w:val="A-Text"/>
        <w:spacing w:line="360" w:lineRule="auto"/>
      </w:pPr>
      <w:r w:rsidRPr="00A261DF">
        <w:t>Ruth 3:17</w:t>
      </w:r>
    </w:p>
    <w:p w14:paraId="5CFA587C" w14:textId="77777777" w:rsidR="00A261DF" w:rsidRPr="00A261DF" w:rsidRDefault="00A261DF" w:rsidP="000A3482">
      <w:pPr>
        <w:pStyle w:val="A-Text"/>
        <w:spacing w:line="360" w:lineRule="auto"/>
      </w:pPr>
      <w:r w:rsidRPr="00A261DF">
        <w:t>Ruth 2:19–20, 3:1–4</w:t>
      </w:r>
    </w:p>
    <w:p w14:paraId="0B217DE4" w14:textId="77777777" w:rsidR="00A261DF" w:rsidRPr="00A261DF" w:rsidRDefault="00A261DF" w:rsidP="000A3482">
      <w:pPr>
        <w:pStyle w:val="A-Text"/>
        <w:spacing w:line="360" w:lineRule="auto"/>
      </w:pPr>
      <w:r w:rsidRPr="00A261DF">
        <w:t>Ruth 2:4, 4:11–17</w:t>
      </w:r>
    </w:p>
    <w:p w14:paraId="1EE75C70" w14:textId="77777777" w:rsidR="00A261DF" w:rsidRDefault="003F5129">
      <w:pPr>
        <w:spacing w:after="200" w:line="276" w:lineRule="auto"/>
        <w:rPr>
          <w:rFonts w:ascii="Book Antiqua" w:hAnsi="Book Antiqua"/>
        </w:rPr>
      </w:pPr>
      <w:r>
        <w:rPr>
          <w:rFonts w:ascii="Book Antiqua" w:hAnsi="Book Antiqua"/>
          <w:noProof/>
        </w:rPr>
        <w:pict w14:anchorId="32A39251">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7" type="#_x0000_t9" style="position:absolute;margin-left:99pt;margin-top:22pt;width:280.5pt;height:241.8pt;z-index:251658240;visibility:visible;mso-wrap-style:square;mso-wrap-edited:f;mso-wrap-distance-left:9pt;mso-wrap-distance-top:0;mso-wrap-distance-right:9pt;mso-wrap-distance-bottom:0;mso-position-horizontal-relative:text;mso-position-vertical-relative:text;v-text-anchor:middle" wrapcoords="4504 0 -173 10934 -57 11739 4504 22002 17268 22002 21946 11068 21946 10732 17210 0 4504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" adj="4655" filled="f" fillcolor="#254163 [1636]" strokecolor="black [3213]" strokeweight="1pt">
            <v:fill color2="#4477b6 [3012]" rotate="t" colors="0 #2c5d98;52429f #3c7bc7;1 #3a7ccb" type="gradient">
              <o:fill v:ext="view" type="gradientUnscaled"/>
            </v:fill>
            <v:shadow on="t" opacity="22937f" origin=",.5" offset="0,.63889mm"/>
            <w10:wrap type="through"/>
          </v:shape>
        </w:pict>
      </w:r>
    </w:p>
    <w:p w14:paraId="2CD1E88A" w14:textId="77777777" w:rsidR="00A261DF" w:rsidRDefault="00A261DF">
      <w:pPr>
        <w:spacing w:after="200" w:line="276" w:lineRule="auto"/>
        <w:rPr>
          <w:rFonts w:ascii="Book Antiqua" w:hAnsi="Book Antiqua"/>
        </w:rPr>
      </w:pPr>
    </w:p>
    <w:p w14:paraId="0BD2C449"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2FC0E94E"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16C32570"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577FF3D5"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62BA0A6B"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162E951F"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141B8F78"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005BB3D5"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590E9F8F"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210C1F19"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6911C464"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69A82703"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72ED9380"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1F40878B"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099CA4A9"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59658D9B" w14:textId="77777777" w:rsidR="00FA034D" w:rsidRDefault="00FA034D" w:rsidP="00C34A87">
      <w:pPr>
        <w:tabs>
          <w:tab w:val="left" w:pos="320"/>
          <w:tab w:val="left" w:pos="720"/>
        </w:tabs>
        <w:suppressAutoHyphens/>
        <w:autoSpaceDE w:val="0"/>
        <w:autoSpaceDN w:val="0"/>
        <w:adjustRightInd w:val="0"/>
        <w:spacing w:line="280" w:lineRule="atLeast"/>
        <w:textAlignment w:val="center"/>
        <w:rPr>
          <w:rFonts w:ascii="Book Antiqua" w:eastAsia="Calibri" w:hAnsi="Book Antiqua" w:cs="Lucida Bright"/>
          <w:b/>
          <w:color w:val="000000"/>
          <w:szCs w:val="24"/>
        </w:rPr>
      </w:pPr>
    </w:p>
    <w:p w14:paraId="5036DC0A" w14:textId="77777777" w:rsidR="000A3482" w:rsidRDefault="000A3482" w:rsidP="000A3482">
      <w:pPr>
        <w:pStyle w:val="A-Text"/>
        <w:rPr>
          <w:b/>
        </w:rPr>
      </w:pPr>
    </w:p>
    <w:p w14:paraId="63A43D9A" w14:textId="77777777" w:rsidR="000A3482" w:rsidRDefault="000A3482" w:rsidP="000A3482">
      <w:pPr>
        <w:pStyle w:val="A-Text"/>
        <w:rPr>
          <w:b/>
        </w:rPr>
      </w:pPr>
    </w:p>
    <w:p w14:paraId="27F66593" w14:textId="1E9B8FF3" w:rsidR="00AB7193" w:rsidRPr="00C34A87" w:rsidRDefault="00AB7193" w:rsidP="000A3482">
      <w:pPr>
        <w:pStyle w:val="A-Text"/>
      </w:pPr>
      <w:bookmarkStart w:id="0" w:name="_GoBack"/>
      <w:bookmarkEnd w:id="0"/>
    </w:p>
    <w:sectPr w:rsidR="00AB7193" w:rsidRPr="00C34A87"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BFB6A" w14:textId="77777777" w:rsidR="00DE2CC9" w:rsidRDefault="00DE2CC9" w:rsidP="004D0079">
      <w:r>
        <w:separator/>
      </w:r>
    </w:p>
    <w:p w14:paraId="3C38F337" w14:textId="77777777" w:rsidR="00DE2CC9" w:rsidRDefault="00DE2CC9"/>
  </w:endnote>
  <w:endnote w:type="continuationSeparator" w:id="0">
    <w:p w14:paraId="338E7946" w14:textId="77777777" w:rsidR="00DE2CC9" w:rsidRDefault="00DE2CC9" w:rsidP="004D0079">
      <w:r>
        <w:continuationSeparator/>
      </w:r>
    </w:p>
    <w:p w14:paraId="7BCF41C7" w14:textId="77777777" w:rsidR="00DE2CC9" w:rsidRDefault="00DE2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altName w:val="Tekton Pro Bold"/>
    <w:panose1 w:val="020F0403020208020904"/>
    <w:charset w:val="00"/>
    <w:family w:val="swiss"/>
    <w:notTrueType/>
    <w:pitch w:val="variable"/>
    <w:sig w:usb0="00000007" w:usb1="00000001" w:usb2="00000000" w:usb3="00000000" w:csb0="00000093" w:csb1="00000000"/>
  </w:font>
  <w:font w:name="Lucida Bright">
    <w:panose1 w:val="0204060205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1558E" w14:textId="77777777" w:rsidR="00DE2CC9" w:rsidRDefault="00DE2CC9">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A3D61" w14:textId="77777777" w:rsidR="00DE2CC9" w:rsidRPr="00F82D2A" w:rsidRDefault="003F5129" w:rsidP="00F82D2A">
    <w:r>
      <w:rPr>
        <w:noProof/>
      </w:rPr>
      <w:pict w14:anchorId="10021A91">
        <v:shapetype id="_x0000_t202" coordsize="21600,21600" o:spt="202" path="m,l,21600r21600,l21600,xe">
          <v:stroke joinstyle="miter"/>
          <v:path gradientshapeok="t" o:connecttype="rect"/>
        </v:shapetype>
        <v:shape id="Text Box 22" o:spid="_x0000_s2048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14:paraId="7F704537" w14:textId="77777777" w:rsidR="00DE2CC9" w:rsidRDefault="00DE2CC9"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14:paraId="111C4033" w14:textId="77777777" w:rsidR="00DE2CC9" w:rsidRPr="000318AE" w:rsidRDefault="00DE2CC9"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002888</w:t>
                </w:r>
              </w:p>
              <w:p w14:paraId="03D7A9B1" w14:textId="77777777" w:rsidR="00DE2CC9" w:rsidRPr="000318AE" w:rsidRDefault="00DE2CC9" w:rsidP="000318AE">
                <w:pPr>
                  <w:rPr>
                    <w:szCs w:val="21"/>
                  </w:rPr>
                </w:pPr>
              </w:p>
            </w:txbxContent>
          </v:textbox>
        </v:shape>
      </w:pict>
    </w:r>
    <w:r w:rsidR="00DE2CC9" w:rsidRPr="00F82D2A">
      <w:rPr>
        <w:noProof/>
      </w:rPr>
      <w:drawing>
        <wp:inline distT="0" distB="0" distL="0" distR="0" wp14:anchorId="3BC1F1AF" wp14:editId="1A61AB95">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B1832" w14:textId="77777777" w:rsidR="00DE2CC9" w:rsidRDefault="003F5129">
    <w:r>
      <w:rPr>
        <w:noProof/>
      </w:rPr>
      <w:pict w14:anchorId="300020E9">
        <v:shapetype id="_x0000_t202" coordsize="21600,21600" o:spt="202" path="m,l,21600r21600,l21600,xe">
          <v:stroke joinstyle="miter"/>
          <v:path gradientshapeok="t" o:connecttype="rect"/>
        </v:shapetype>
        <v:shape id="Text Box 10" o:spid="_x0000_s2048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14:paraId="1BFC40DC" w14:textId="77777777" w:rsidR="00DE2CC9" w:rsidRDefault="00DE2CC9"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14:paraId="3750EB79" w14:textId="50EE2AD4" w:rsidR="00DE2CC9" w:rsidRPr="000318AE" w:rsidRDefault="00CC1B54" w:rsidP="000318AE">
                <w:pPr>
                  <w:tabs>
                    <w:tab w:val="right" w:pos="8550"/>
                  </w:tabs>
                  <w:rPr>
                    <w:rFonts w:ascii="Calibri" w:hAnsi="Calibri"/>
                    <w:color w:val="000000"/>
                    <w:sz w:val="22"/>
                    <w:szCs w:val="22"/>
                  </w:rPr>
                </w:pPr>
                <w:r w:rsidRPr="00CC1B54">
                  <w:rPr>
                    <w:rFonts w:ascii="Arial" w:hAnsi="Arial" w:cs="Arial"/>
                    <w:color w:val="000000" w:themeColor="text1"/>
                    <w:sz w:val="18"/>
                    <w:szCs w:val="18"/>
                  </w:rPr>
                  <w:t>Permission to reproduce is granted.</w:t>
                </w:r>
                <w:r w:rsidR="00DE2CC9">
                  <w:rPr>
                    <w:rFonts w:ascii="Arial" w:hAnsi="Arial" w:cs="Arial"/>
                    <w:color w:val="000000" w:themeColor="text1"/>
                    <w:sz w:val="21"/>
                    <w:szCs w:val="21"/>
                  </w:rPr>
                  <w:tab/>
                </w:r>
                <w:r w:rsidR="00DE2CC9">
                  <w:rPr>
                    <w:rFonts w:ascii="Arial" w:hAnsi="Arial" w:cs="Arial"/>
                    <w:color w:val="000000" w:themeColor="text1"/>
                    <w:sz w:val="18"/>
                    <w:szCs w:val="18"/>
                  </w:rPr>
                  <w:t xml:space="preserve">Document </w:t>
                </w:r>
                <w:r w:rsidR="00DE2CC9" w:rsidRPr="000318AE">
                  <w:rPr>
                    <w:rFonts w:ascii="Arial" w:hAnsi="Arial" w:cs="Arial"/>
                    <w:color w:val="000000" w:themeColor="text1"/>
                    <w:sz w:val="18"/>
                    <w:szCs w:val="18"/>
                  </w:rPr>
                  <w:t xml:space="preserve">#: </w:t>
                </w:r>
                <w:r w:rsidR="00DE2CC9" w:rsidRPr="00C76C12">
                  <w:rPr>
                    <w:rFonts w:ascii="Arial" w:hAnsi="Arial" w:cs="Arial"/>
                    <w:color w:val="000000"/>
                    <w:sz w:val="18"/>
                    <w:szCs w:val="18"/>
                  </w:rPr>
                  <w:t>TX</w:t>
                </w:r>
                <w:r w:rsidR="00DE2CC9">
                  <w:rPr>
                    <w:rFonts w:ascii="Arial" w:hAnsi="Arial" w:cs="Arial"/>
                    <w:color w:val="000000"/>
                    <w:sz w:val="18"/>
                    <w:szCs w:val="18"/>
                  </w:rPr>
                  <w:t>002888</w:t>
                </w:r>
              </w:p>
              <w:p w14:paraId="36665999" w14:textId="77777777" w:rsidR="00DE2CC9" w:rsidRPr="000E1ADA" w:rsidRDefault="00DE2CC9" w:rsidP="000318AE">
                <w:pPr>
                  <w:tabs>
                    <w:tab w:val="left" w:pos="5610"/>
                  </w:tabs>
                  <w:rPr>
                    <w:sz w:val="18"/>
                    <w:szCs w:val="18"/>
                  </w:rPr>
                </w:pPr>
              </w:p>
            </w:txbxContent>
          </v:textbox>
        </v:shape>
      </w:pict>
    </w:r>
    <w:r w:rsidR="00DE2CC9" w:rsidRPr="00E7545A">
      <w:rPr>
        <w:noProof/>
      </w:rPr>
      <w:drawing>
        <wp:inline distT="0" distB="0" distL="0" distR="0" wp14:anchorId="0FFB63D0" wp14:editId="3A30DBE2">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10611" w14:textId="77777777" w:rsidR="00DE2CC9" w:rsidRDefault="00DE2CC9" w:rsidP="004D0079">
      <w:r>
        <w:separator/>
      </w:r>
    </w:p>
    <w:p w14:paraId="1BC28F72" w14:textId="77777777" w:rsidR="00DE2CC9" w:rsidRDefault="00DE2CC9"/>
  </w:footnote>
  <w:footnote w:type="continuationSeparator" w:id="0">
    <w:p w14:paraId="05167CB0" w14:textId="77777777" w:rsidR="00DE2CC9" w:rsidRDefault="00DE2CC9" w:rsidP="004D0079">
      <w:r>
        <w:continuationSeparator/>
      </w:r>
    </w:p>
    <w:p w14:paraId="4ABA234F" w14:textId="77777777" w:rsidR="00DE2CC9" w:rsidRDefault="00DE2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F7783" w14:textId="77777777" w:rsidR="00DE2CC9" w:rsidRDefault="00DE2CC9"/>
  <w:p w14:paraId="7FF8844C" w14:textId="77777777" w:rsidR="00DE2CC9" w:rsidRDefault="00DE2CC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4677" w14:textId="77777777" w:rsidR="00DE2CC9" w:rsidRDefault="00DE2CC9" w:rsidP="00DC08C5">
    <w:pPr>
      <w:pStyle w:val="A-Header-articletitlepage2"/>
    </w:pPr>
    <w:r>
      <w:t xml:space="preserve">Title of Handout  </w:t>
    </w:r>
    <w:r>
      <w:tab/>
    </w:r>
    <w:r w:rsidRPr="00F82D2A">
      <w:t xml:space="preserve">Page | </w:t>
    </w:r>
    <w:r>
      <w:fldChar w:fldCharType="begin"/>
    </w:r>
    <w:r>
      <w:instrText xml:space="preserve"> PAGE   \* MERGEFORMAT </w:instrText>
    </w:r>
    <w:r>
      <w:fldChar w:fldCharType="separate"/>
    </w:r>
    <w:r>
      <w:rPr>
        <w:noProof/>
      </w:rPr>
      <w:t>2</w:t>
    </w:r>
    <w:r>
      <w:rPr>
        <w:noProof/>
      </w:rPr>
      <w:fldChar w:fldCharType="end"/>
    </w:r>
  </w:p>
  <w:p w14:paraId="0ACE040C" w14:textId="77777777" w:rsidR="00DE2CC9" w:rsidRDefault="00DE2CC9"/>
  <w:p w14:paraId="1C7DF869" w14:textId="77777777" w:rsidR="00DE2CC9" w:rsidRDefault="00DE2CC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9AE5" w14:textId="2066F609" w:rsidR="000A3482" w:rsidRPr="00CC1B54" w:rsidRDefault="000A3482" w:rsidP="000A3482">
    <w:pPr>
      <w:rPr>
        <w:rFonts w:ascii="Arial" w:hAnsi="Arial" w:cs="Arial"/>
        <w:szCs w:val="24"/>
      </w:rPr>
    </w:pPr>
    <w:r w:rsidRPr="00CC1B54">
      <w:rPr>
        <w:rFonts w:ascii="Arial" w:hAnsi="Arial" w:cs="Arial"/>
        <w:i/>
        <w:iCs/>
        <w:color w:val="222222"/>
        <w:szCs w:val="24"/>
        <w:shd w:val="clear" w:color="auto" w:fill="FFFFFF"/>
      </w:rPr>
      <w:t>Breakthrough! The Bible for Young Catho</w:t>
    </w:r>
    <w:r w:rsidR="00CC1B54" w:rsidRPr="00CC1B54">
      <w:rPr>
        <w:rFonts w:ascii="Arial" w:hAnsi="Arial" w:cs="Arial"/>
        <w:i/>
        <w:iCs/>
        <w:color w:val="222222"/>
        <w:szCs w:val="24"/>
        <w:shd w:val="clear" w:color="auto" w:fill="FFFFFF"/>
      </w:rPr>
      <w:t>lics: Old Testament</w:t>
    </w:r>
  </w:p>
  <w:p w14:paraId="00E7158B" w14:textId="77777777" w:rsidR="000A3482" w:rsidRPr="001E6E06" w:rsidRDefault="000A3482" w:rsidP="000A3482">
    <w:pPr>
      <w:pStyle w:val="Header"/>
    </w:pPr>
  </w:p>
  <w:p w14:paraId="692FE316" w14:textId="77777777" w:rsidR="000A3482" w:rsidRPr="00287FC9" w:rsidRDefault="000A3482" w:rsidP="000A3482">
    <w:pPr>
      <w:pStyle w:val="Header"/>
    </w:pPr>
  </w:p>
  <w:p w14:paraId="6D27C3F1" w14:textId="77777777" w:rsidR="000A3482" w:rsidRPr="00F12B54" w:rsidRDefault="000A3482" w:rsidP="000A3482">
    <w:pPr>
      <w:pStyle w:val="Header"/>
    </w:pPr>
  </w:p>
  <w:p w14:paraId="5EA9D729" w14:textId="77777777" w:rsidR="00DE2CC9" w:rsidRPr="000A3482" w:rsidRDefault="00DE2CC9" w:rsidP="000A34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76"/>
  <w:drawingGridHorizontalSpacing w:val="110"/>
  <w:displayHorizontalDrawingGridEvery w:val="2"/>
  <w:characterSpacingControl w:val="doNotCompress"/>
  <w:hdrShapeDefaults>
    <o:shapedefaults v:ext="edit" spidmax="20485"/>
    <o:shapelayout v:ext="edit">
      <o:idmap v:ext="edit" data="20"/>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A3"/>
    <w:rsid w:val="00011B92"/>
    <w:rsid w:val="000174A3"/>
    <w:rsid w:val="0002055A"/>
    <w:rsid w:val="00021A66"/>
    <w:rsid w:val="00024322"/>
    <w:rsid w:val="000262AD"/>
    <w:rsid w:val="00026B17"/>
    <w:rsid w:val="000318AE"/>
    <w:rsid w:val="00035EB5"/>
    <w:rsid w:val="00056DA9"/>
    <w:rsid w:val="0007348F"/>
    <w:rsid w:val="00084EB9"/>
    <w:rsid w:val="00093CB0"/>
    <w:rsid w:val="000A3482"/>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27822"/>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129"/>
    <w:rsid w:val="003F5CF4"/>
    <w:rsid w:val="00405DC9"/>
    <w:rsid w:val="00405F6D"/>
    <w:rsid w:val="00414D05"/>
    <w:rsid w:val="00416A83"/>
    <w:rsid w:val="00423B78"/>
    <w:rsid w:val="004311A3"/>
    <w:rsid w:val="00454A1D"/>
    <w:rsid w:val="00455322"/>
    <w:rsid w:val="00460918"/>
    <w:rsid w:val="00475571"/>
    <w:rsid w:val="004A3116"/>
    <w:rsid w:val="004A7DE2"/>
    <w:rsid w:val="004C5561"/>
    <w:rsid w:val="004D0079"/>
    <w:rsid w:val="004D74F6"/>
    <w:rsid w:val="004D7A2E"/>
    <w:rsid w:val="004E5DFC"/>
    <w:rsid w:val="004E7E0F"/>
    <w:rsid w:val="00500FAD"/>
    <w:rsid w:val="0050251D"/>
    <w:rsid w:val="00512FE3"/>
    <w:rsid w:val="00515D64"/>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A0A5A"/>
    <w:rsid w:val="007B221C"/>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398"/>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261D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4A87"/>
    <w:rsid w:val="00C3609F"/>
    <w:rsid w:val="00C4361D"/>
    <w:rsid w:val="00C50BCE"/>
    <w:rsid w:val="00C6161A"/>
    <w:rsid w:val="00C760F8"/>
    <w:rsid w:val="00C76C12"/>
    <w:rsid w:val="00C91156"/>
    <w:rsid w:val="00C94EE8"/>
    <w:rsid w:val="00CC176C"/>
    <w:rsid w:val="00CC1B54"/>
    <w:rsid w:val="00CC5843"/>
    <w:rsid w:val="00CD1FEA"/>
    <w:rsid w:val="00CD2136"/>
    <w:rsid w:val="00CE4ECB"/>
    <w:rsid w:val="00CF0CF0"/>
    <w:rsid w:val="00D02316"/>
    <w:rsid w:val="00D04A29"/>
    <w:rsid w:val="00D105EA"/>
    <w:rsid w:val="00D14D22"/>
    <w:rsid w:val="00D316BB"/>
    <w:rsid w:val="00D33298"/>
    <w:rsid w:val="00D36E93"/>
    <w:rsid w:val="00D45298"/>
    <w:rsid w:val="00D57D5E"/>
    <w:rsid w:val="00D64EB1"/>
    <w:rsid w:val="00D74313"/>
    <w:rsid w:val="00D80DBD"/>
    <w:rsid w:val="00D82358"/>
    <w:rsid w:val="00D83EE1"/>
    <w:rsid w:val="00D974A5"/>
    <w:rsid w:val="00DA1558"/>
    <w:rsid w:val="00DB4EA7"/>
    <w:rsid w:val="00DB4F4B"/>
    <w:rsid w:val="00DC08C5"/>
    <w:rsid w:val="00DD28A2"/>
    <w:rsid w:val="00DE2CC9"/>
    <w:rsid w:val="00DE3F54"/>
    <w:rsid w:val="00DE7CB4"/>
    <w:rsid w:val="00E02EAF"/>
    <w:rsid w:val="00E069BA"/>
    <w:rsid w:val="00E06E98"/>
    <w:rsid w:val="00E12E92"/>
    <w:rsid w:val="00E16237"/>
    <w:rsid w:val="00E2045E"/>
    <w:rsid w:val="00E51E59"/>
    <w:rsid w:val="00E56CF8"/>
    <w:rsid w:val="00E7545A"/>
    <w:rsid w:val="00EB1125"/>
    <w:rsid w:val="00EC358B"/>
    <w:rsid w:val="00EC52EC"/>
    <w:rsid w:val="00EE07AB"/>
    <w:rsid w:val="00EE0D45"/>
    <w:rsid w:val="00EE658A"/>
    <w:rsid w:val="00EF441F"/>
    <w:rsid w:val="00EF7432"/>
    <w:rsid w:val="00F06D17"/>
    <w:rsid w:val="00F305E7"/>
    <w:rsid w:val="00F352E1"/>
    <w:rsid w:val="00F40A11"/>
    <w:rsid w:val="00F443B7"/>
    <w:rsid w:val="00F447FB"/>
    <w:rsid w:val="00F63A43"/>
    <w:rsid w:val="00F700D6"/>
    <w:rsid w:val="00F713FF"/>
    <w:rsid w:val="00F715AD"/>
    <w:rsid w:val="00F7282A"/>
    <w:rsid w:val="00F80D72"/>
    <w:rsid w:val="00F82D2A"/>
    <w:rsid w:val="00F95DBB"/>
    <w:rsid w:val="00FA034D"/>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5"/>
    <o:shapelayout v:ext="edit">
      <o:idmap v:ext="edit" data="1"/>
    </o:shapelayout>
  </w:shapeDefaults>
  <w:decimalSymbol w:val="."/>
  <w:listSeparator w:val=","/>
  <w14:docId w14:val="2DDF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0A3482"/>
    <w:pPr>
      <w:tabs>
        <w:tab w:val="center" w:pos="4320"/>
        <w:tab w:val="right" w:pos="8640"/>
      </w:tabs>
    </w:pPr>
  </w:style>
  <w:style w:type="character" w:customStyle="1" w:styleId="HeaderChar">
    <w:name w:val="Header Char"/>
    <w:basedOn w:val="DefaultParagraphFont"/>
    <w:link w:val="Header"/>
    <w:uiPriority w:val="99"/>
    <w:rsid w:val="000A3482"/>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28029-98E8-45D1-A7F5-BC23D65E6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51</Words>
  <Characters>295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bholzworth</cp:lastModifiedBy>
  <cp:revision>17</cp:revision>
  <cp:lastPrinted>2010-01-08T18:19:00Z</cp:lastPrinted>
  <dcterms:created xsi:type="dcterms:W3CDTF">2012-05-15T14:46:00Z</dcterms:created>
  <dcterms:modified xsi:type="dcterms:W3CDTF">2012-10-09T20:36:00Z</dcterms:modified>
</cp:coreProperties>
</file>