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B3" w:rsidRDefault="00A25BB3" w:rsidP="00A25BB3">
      <w:pPr>
        <w:pStyle w:val="A-BH"/>
      </w:pPr>
      <w:r>
        <w:t>Vocabulary Review</w:t>
      </w:r>
    </w:p>
    <w:p w:rsidR="00A25BB3" w:rsidRDefault="00A25BB3" w:rsidP="00A25BB3">
      <w:pPr>
        <w:pStyle w:val="A-Text"/>
      </w:pPr>
      <w:r>
        <w:t>Review the student book section “</w:t>
      </w:r>
      <w:r w:rsidR="00095C03">
        <w:t>Revelation</w:t>
      </w:r>
      <w:r w:rsidR="00471566">
        <w:t>,</w:t>
      </w:r>
      <w:r>
        <w:t>”</w:t>
      </w:r>
      <w:r w:rsidR="000C031C">
        <w:t xml:space="preserve"> </w:t>
      </w:r>
      <w:r w:rsidR="009C6956">
        <w:t xml:space="preserve">(pp. 41-83) </w:t>
      </w:r>
      <w:r w:rsidR="000C031C">
        <w:t>paying particular attention to the vocabulary words.</w:t>
      </w:r>
      <w:r>
        <w:t xml:space="preserve"> </w:t>
      </w:r>
      <w:r w:rsidR="000C031C">
        <w:t>Use words or phrases from the section to fill in the</w:t>
      </w:r>
      <w:r>
        <w:t xml:space="preserve"> spaces in the paragraphs below.</w:t>
      </w:r>
    </w:p>
    <w:p w:rsidR="00A25BB3" w:rsidRDefault="00A25BB3" w:rsidP="00A25BB3">
      <w:pPr>
        <w:pStyle w:val="A-Text-paragraphwithfirstlineindent"/>
      </w:pPr>
      <w:r>
        <w:t>Jesus, the Son of God, came to live on earth as a human being. While he was on</w:t>
      </w:r>
      <w:bookmarkStart w:id="0" w:name="_GoBack"/>
      <w:bookmarkEnd w:id="0"/>
      <w:r>
        <w:t xml:space="preserve"> earth, he called and att</w:t>
      </w:r>
      <w:r w:rsidR="00095C03">
        <w:t>racted disciples. After Jesus’ d</w:t>
      </w:r>
      <w:r>
        <w:t>eath and Resurrection, his followers understood that Jesus was the Son of God and our Savior. They wanted to share the Good News of Jesus Christ.</w:t>
      </w:r>
    </w:p>
    <w:p w:rsidR="00A25BB3" w:rsidRDefault="00A25BB3" w:rsidP="00A25BB3">
      <w:pPr>
        <w:pStyle w:val="A-Text-paragraphwithfirstlineindent"/>
      </w:pPr>
      <w:r>
        <w:t>After some time</w:t>
      </w:r>
      <w:r w:rsidR="00095C03">
        <w:t>,</w:t>
      </w:r>
      <w:r>
        <w:t xml:space="preserve"> the Holy Spirit ________________ several different followers to write down some of the Good News. These four authors were known as ________________ because they helped to spread the Gospel, another word for ____________. By the time the Gospels were written, both Jews and ____________ were becoming Christians.</w:t>
      </w:r>
    </w:p>
    <w:p w:rsidR="00A25BB3" w:rsidRDefault="00A25BB3" w:rsidP="00A25BB3">
      <w:pPr>
        <w:pStyle w:val="A-Text-paragraphwithfirstlineindent"/>
      </w:pPr>
      <w:r>
        <w:t>Because several versions of the Good News were circulating, early Church leaders decided they needed to decide which made up the __________________. The Holy Spirit helped the Church leaders to choose seventy-three books. The other books were then called ______________.</w:t>
      </w:r>
    </w:p>
    <w:p w:rsidR="00A25BB3" w:rsidRDefault="00A25BB3" w:rsidP="00A25BB3">
      <w:pPr>
        <w:pStyle w:val="A-Text-paragraphwithfirstlineindent"/>
      </w:pPr>
      <w:r>
        <w:t xml:space="preserve">God entrusted the Church with the responsibility of carefully keeping the Revelation of Jesus Christ safe. The Church served almost as a bank, because it received the ________________. The Church has preserved this truth for generations. ______________with a capital </w:t>
      </w:r>
      <w:r>
        <w:rPr>
          <w:i/>
          <w:iCs/>
        </w:rPr>
        <w:t>T</w:t>
      </w:r>
      <w:r>
        <w:t xml:space="preserve"> is the process of passing on God’s authoritative Revelation in the Church. Because times change, the _____________, the teaching voice of the Church, needs to continually interpret the writings of the New Testament for the community of faith, the Church.</w:t>
      </w:r>
    </w:p>
    <w:p w:rsidR="00A25BB3" w:rsidRDefault="00A25BB3" w:rsidP="00A25BB3">
      <w:pPr>
        <w:pStyle w:val="A-Text-paragraphwithfirstlineindent"/>
      </w:pPr>
      <w:r>
        <w:t>It has been important that the Scriptures have continued to exist as they did in the early Church. Christ called the Apostles and commissioned them to share in his mission. They then passed on this mission to the apostles who came after them. This process is called ________________. The bishops of the Church are the modern-day apostles. The bishop of Rome is the ____________.</w:t>
      </w:r>
    </w:p>
    <w:p w:rsidR="00A25BB3" w:rsidRDefault="00A25BB3" w:rsidP="00A25BB3">
      <w:pPr>
        <w:pStyle w:val="A-Text-paragraphwithfirstlineindent"/>
      </w:pPr>
      <w:r>
        <w:t xml:space="preserve">In order to make sure that everyone for all times would have access to the truth needed for salvation, Christ shared an aspect of his perfection with the Pope. </w:t>
      </w:r>
      <w:proofErr w:type="gramStart"/>
      <w:r>
        <w:t>When the statements of the Pope are spoken ___________, or “from the chair,” his doctrines pertaining to faith or morals are _____________.</w:t>
      </w:r>
      <w:proofErr w:type="gramEnd"/>
      <w:r>
        <w:t xml:space="preserve"> The bishops as a body, not as individuals, also share the gift of teaching without error on matters of faith and morals.</w:t>
      </w:r>
    </w:p>
    <w:p w:rsidR="00A25BB3" w:rsidRDefault="00A25BB3" w:rsidP="00A25BB3">
      <w:pPr>
        <w:pStyle w:val="A-Text-paragraphwithfirstlineindent"/>
      </w:pPr>
      <w:r>
        <w:t>The Catholic Church officially and informally dialogues with people from other Christian denominations and non-Christian religions. When the Church builds relations with other Christian communities such as Lutherans or Orthodox Christians, the process is called _________________. When the Church builds relationship</w:t>
      </w:r>
      <w:r w:rsidR="00095C03">
        <w:t>s</w:t>
      </w:r>
      <w:r>
        <w:t xml:space="preserve"> with other world religions such as Judaism and Islam, the process is called ________________.</w:t>
      </w:r>
    </w:p>
    <w:p w:rsidR="00A25BB3" w:rsidRDefault="00A25BB3" w:rsidP="00A25BB3">
      <w:pPr>
        <w:pStyle w:val="A-Text-paragraphwithfirstlineindent"/>
      </w:pPr>
      <w:r>
        <w:t xml:space="preserve">Certain people are able to demonstrate God’s action in their lives in a special way. ___________ are holy men and women of every time and space. These men and women stand out because the Church has ________________ them. It would be a mistake, however, to think that these people are superheroes, because they encountered setbacks and challenges in their lives as we do. But these people have become God’s </w:t>
      </w:r>
      <w:proofErr w:type="gramStart"/>
      <w:r>
        <w:t>friends, which means</w:t>
      </w:r>
      <w:proofErr w:type="gramEnd"/>
      <w:r>
        <w:t xml:space="preserve"> they can be our ___________ too.</w:t>
      </w:r>
    </w:p>
    <w:p w:rsidR="00AB7193" w:rsidRPr="002D0851" w:rsidRDefault="00AB7193" w:rsidP="002D0851"/>
    <w:sectPr w:rsidR="00AB7193" w:rsidRPr="002D0851" w:rsidSect="00A25BB3">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2A" w:rsidRDefault="00934F2A" w:rsidP="004D0079">
      <w:r>
        <w:separator/>
      </w:r>
    </w:p>
    <w:p w:rsidR="00934F2A" w:rsidRDefault="00934F2A"/>
  </w:endnote>
  <w:endnote w:type="continuationSeparator" w:id="0">
    <w:p w:rsidR="00934F2A" w:rsidRDefault="00934F2A" w:rsidP="004D0079">
      <w:r>
        <w:continuationSeparator/>
      </w:r>
    </w:p>
    <w:p w:rsidR="00934F2A" w:rsidRDefault="0093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E8" w:rsidRDefault="00BA32E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E8" w:rsidRPr="00F82D2A" w:rsidRDefault="00471566"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E8" w:rsidRDefault="00471566">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25BB3" w:rsidRPr="00A25BB3">
                  <w:rPr>
                    <w:rFonts w:ascii="Arial" w:hAnsi="Arial" w:cs="Arial"/>
                    <w:color w:val="000000"/>
                    <w:sz w:val="18"/>
                    <w:szCs w:val="18"/>
                  </w:rPr>
                  <w:t>TX001196</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2A" w:rsidRDefault="00934F2A" w:rsidP="004D0079">
      <w:r>
        <w:separator/>
      </w:r>
    </w:p>
    <w:p w:rsidR="00934F2A" w:rsidRDefault="00934F2A"/>
  </w:footnote>
  <w:footnote w:type="continuationSeparator" w:id="0">
    <w:p w:rsidR="00934F2A" w:rsidRDefault="00934F2A" w:rsidP="004D0079">
      <w:r>
        <w:continuationSeparator/>
      </w:r>
    </w:p>
    <w:p w:rsidR="00934F2A" w:rsidRDefault="00934F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E8" w:rsidRDefault="00BA32E8"/>
  <w:p w:rsidR="00BA32E8" w:rsidRDefault="00BA32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E8" w:rsidRDefault="00BA32E8" w:rsidP="00DC08C5">
    <w:pPr>
      <w:pStyle w:val="A-Header-articletitlepage2"/>
    </w:pPr>
    <w:r>
      <w:t>Final Performance Task: Options for Unit 8</w:t>
    </w:r>
    <w:r>
      <w:tab/>
    </w:r>
    <w:r w:rsidRPr="00F82D2A">
      <w:t xml:space="preserve">Page | </w:t>
    </w:r>
    <w:r w:rsidR="000C031C">
      <w:fldChar w:fldCharType="begin"/>
    </w:r>
    <w:r w:rsidR="000C031C">
      <w:instrText xml:space="preserve"> PAGE   \* MERGEFORMAT </w:instrText>
    </w:r>
    <w:r w:rsidR="000C031C">
      <w:fldChar w:fldCharType="separate"/>
    </w:r>
    <w:r w:rsidR="00E2045E">
      <w:rPr>
        <w:noProof/>
      </w:rPr>
      <w:t>2</w:t>
    </w:r>
    <w:r w:rsidR="000C031C">
      <w:rPr>
        <w:noProof/>
      </w:rPr>
      <w:fldChar w:fldCharType="end"/>
    </w:r>
  </w:p>
  <w:p w:rsidR="00BA32E8" w:rsidRDefault="00BA32E8"/>
  <w:p w:rsidR="00BA32E8" w:rsidRDefault="00BA32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62AD"/>
    <w:rsid w:val="00026B17"/>
    <w:rsid w:val="000318AE"/>
    <w:rsid w:val="00084EB9"/>
    <w:rsid w:val="00093CB0"/>
    <w:rsid w:val="00095C03"/>
    <w:rsid w:val="000A391A"/>
    <w:rsid w:val="000B4E68"/>
    <w:rsid w:val="000C031C"/>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05C5"/>
    <w:rsid w:val="00405DC9"/>
    <w:rsid w:val="00405F6D"/>
    <w:rsid w:val="00423B78"/>
    <w:rsid w:val="004311A3"/>
    <w:rsid w:val="00454A1D"/>
    <w:rsid w:val="00460918"/>
    <w:rsid w:val="00471566"/>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07FB5"/>
    <w:rsid w:val="008111FA"/>
    <w:rsid w:val="00811A84"/>
    <w:rsid w:val="00813FAB"/>
    <w:rsid w:val="00820449"/>
    <w:rsid w:val="008352B7"/>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34F2A"/>
    <w:rsid w:val="00945A73"/>
    <w:rsid w:val="009563C5"/>
    <w:rsid w:val="00972002"/>
    <w:rsid w:val="009C6956"/>
    <w:rsid w:val="009D36BA"/>
    <w:rsid w:val="009E00C3"/>
    <w:rsid w:val="009F2BD3"/>
    <w:rsid w:val="00A00D1F"/>
    <w:rsid w:val="00A072A2"/>
    <w:rsid w:val="00A227F9"/>
    <w:rsid w:val="00A234BF"/>
    <w:rsid w:val="00A25BB3"/>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2623C"/>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D68EA"/>
    <w:rsid w:val="00EE07AB"/>
    <w:rsid w:val="00EE0D45"/>
    <w:rsid w:val="00EE658A"/>
    <w:rsid w:val="00EF441F"/>
    <w:rsid w:val="00F06D17"/>
    <w:rsid w:val="00F13C94"/>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25BB3"/>
    <w:pPr>
      <w:spacing w:line="280" w:lineRule="atLeast"/>
      <w:ind w:firstLine="346"/>
    </w:pPr>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styleId="CommentSubject">
    <w:name w:val="annotation subject"/>
    <w:basedOn w:val="CommentText"/>
    <w:next w:val="CommentText"/>
    <w:link w:val="CommentSubjectChar"/>
    <w:uiPriority w:val="99"/>
    <w:semiHidden/>
    <w:rsid w:val="00B2623C"/>
    <w:rPr>
      <w:b/>
      <w:bCs/>
    </w:rPr>
  </w:style>
  <w:style w:type="character" w:customStyle="1" w:styleId="CommentSubjectChar">
    <w:name w:val="Comment Subject Char"/>
    <w:basedOn w:val="CommentTextChar"/>
    <w:link w:val="CommentSubject"/>
    <w:uiPriority w:val="99"/>
    <w:semiHidden/>
    <w:rsid w:val="00B262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20D1-B11A-4E8C-A770-0F6B76F6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Susanna Seibert</cp:lastModifiedBy>
  <cp:revision>3</cp:revision>
  <cp:lastPrinted>2010-01-08T18:19:00Z</cp:lastPrinted>
  <dcterms:created xsi:type="dcterms:W3CDTF">2012-12-21T16:40:00Z</dcterms:created>
  <dcterms:modified xsi:type="dcterms:W3CDTF">2012-12-21T16:43:00Z</dcterms:modified>
</cp:coreProperties>
</file>