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180" w:rsidRDefault="001C6180" w:rsidP="009C0B6F">
      <w:pPr>
        <w:pStyle w:val="A-BH"/>
      </w:pPr>
      <w:r w:rsidRPr="001C6180">
        <w:t>The Haiku of Basho</w:t>
      </w:r>
    </w:p>
    <w:p w:rsidR="00094AC6" w:rsidRPr="001C6180" w:rsidRDefault="00094AC6" w:rsidP="008C0E70">
      <w:pPr>
        <w:pStyle w:val="A-Text"/>
      </w:pPr>
      <w:bookmarkStart w:id="0" w:name="_GoBack"/>
    </w:p>
    <w:bookmarkEnd w:id="0"/>
    <w:p w:rsidR="001C6180" w:rsidRPr="001C6180" w:rsidRDefault="001C6180" w:rsidP="009C0B6F">
      <w:pPr>
        <w:pStyle w:val="A-Text"/>
      </w:pPr>
      <w:r w:rsidRPr="001C6180">
        <w:t>Matsuo Basho was born in 1644 near Kyoto, Japan. As a boy</w:t>
      </w:r>
      <w:r w:rsidR="00F74847">
        <w:t>,</w:t>
      </w:r>
      <w:r w:rsidRPr="001C6180">
        <w:t xml:space="preserve"> he was already interested in poetry, and in his twenties he studied extensively with notable teachers of literature in Kyoto. He was acknowledged as a master of haiku by the time he was about thirty years old. During the last ten years of his life, Basho traveled a great deal, making pilgrimages alone or with companions. On these trips</w:t>
      </w:r>
      <w:r w:rsidR="00F74847">
        <w:t>,</w:t>
      </w:r>
      <w:r w:rsidRPr="001C6180">
        <w:t xml:space="preserve"> he visited famous places of Japan and met with other poets. He died during one of his pilgrimages, at the age of fifty. The following is a small sampling of Basho’s haiku</w:t>
      </w:r>
      <w:r w:rsidR="00094AC6">
        <w:t>.</w:t>
      </w:r>
    </w:p>
    <w:p w:rsidR="001C6180" w:rsidRDefault="001C6180" w:rsidP="001C6180">
      <w:pPr>
        <w:spacing w:line="480" w:lineRule="auto"/>
        <w:contextualSpacing/>
        <w:rPr>
          <w:rFonts w:ascii="Book Antiqua" w:hAnsi="Book Antiqua"/>
          <w:szCs w:val="24"/>
        </w:rPr>
      </w:pPr>
      <w:bookmarkStart w:id="1" w:name="Editing"/>
      <w:bookmarkEnd w:id="1"/>
    </w:p>
    <w:p w:rsidR="009C0B6F" w:rsidRDefault="009C0B6F" w:rsidP="009C0B6F">
      <w:pPr>
        <w:pStyle w:val="A-Extract"/>
        <w:sectPr w:rsidR="009C0B6F" w:rsidSect="00E12E9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620" w:right="1440" w:bottom="1980" w:left="1440" w:header="720" w:footer="720" w:gutter="0"/>
          <w:cols w:space="720"/>
          <w:titlePg/>
          <w:docGrid w:linePitch="360"/>
        </w:sectPr>
      </w:pPr>
    </w:p>
    <w:p w:rsidR="001C6180" w:rsidRPr="001C6180" w:rsidRDefault="001C6180" w:rsidP="009C0B6F">
      <w:pPr>
        <w:pStyle w:val="A-Extract"/>
      </w:pPr>
      <w:r w:rsidRPr="001C6180">
        <w:lastRenderedPageBreak/>
        <w:t xml:space="preserve">Ballet in the </w:t>
      </w:r>
      <w:proofErr w:type="gramStart"/>
      <w:r w:rsidRPr="001C6180">
        <w:t>air  .</w:t>
      </w:r>
      <w:proofErr w:type="gramEnd"/>
      <w:r w:rsidRPr="001C6180">
        <w:t xml:space="preserve">  .  .</w:t>
      </w:r>
    </w:p>
    <w:p w:rsidR="001C6180" w:rsidRPr="001C6180" w:rsidRDefault="001C6180" w:rsidP="009C0B6F">
      <w:pPr>
        <w:pStyle w:val="A-Extract"/>
      </w:pPr>
      <w:r w:rsidRPr="001C6180">
        <w:t>Twin butterflies</w:t>
      </w:r>
    </w:p>
    <w:p w:rsidR="001C6180" w:rsidRPr="001C6180" w:rsidRDefault="001C6180" w:rsidP="009C0B6F">
      <w:pPr>
        <w:pStyle w:val="A-Extract"/>
      </w:pPr>
      <w:proofErr w:type="gramStart"/>
      <w:r w:rsidRPr="001C6180">
        <w:t>until</w:t>
      </w:r>
      <w:proofErr w:type="gramEnd"/>
      <w:r w:rsidRPr="001C6180">
        <w:t>, twice white</w:t>
      </w:r>
    </w:p>
    <w:p w:rsidR="001C6180" w:rsidRPr="001C6180" w:rsidRDefault="001C6180" w:rsidP="009C0B6F">
      <w:pPr>
        <w:pStyle w:val="A-Extract"/>
      </w:pPr>
      <w:proofErr w:type="gramStart"/>
      <w:r w:rsidRPr="001C6180">
        <w:t>they</w:t>
      </w:r>
      <w:proofErr w:type="gramEnd"/>
      <w:r w:rsidRPr="001C6180">
        <w:t xml:space="preserve"> meet, they mate</w:t>
      </w:r>
    </w:p>
    <w:p w:rsidR="00EE66BA" w:rsidRDefault="002339D1" w:rsidP="009C0B6F">
      <w:pPr>
        <w:pStyle w:val="A-Extract"/>
      </w:pPr>
      <w:r>
        <w:tab/>
      </w:r>
      <w:r>
        <w:tab/>
      </w:r>
      <w:r>
        <w:tab/>
      </w:r>
      <w:r>
        <w:tab/>
      </w:r>
      <w:r w:rsidR="001C6180" w:rsidRPr="001C6180">
        <w:t>(Page 9)</w:t>
      </w:r>
    </w:p>
    <w:p w:rsidR="001C6180" w:rsidRDefault="001C6180" w:rsidP="009C0B6F">
      <w:pPr>
        <w:pStyle w:val="A-Extract"/>
      </w:pPr>
    </w:p>
    <w:p w:rsidR="001C6180" w:rsidRPr="001C6180" w:rsidRDefault="001C6180" w:rsidP="009C0B6F">
      <w:pPr>
        <w:pStyle w:val="A-Extract"/>
      </w:pPr>
      <w:r w:rsidRPr="001C6180">
        <w:t>Seek on high bare trails</w:t>
      </w:r>
    </w:p>
    <w:p w:rsidR="001C6180" w:rsidRPr="001C6180" w:rsidRDefault="001C6180" w:rsidP="009C0B6F">
      <w:pPr>
        <w:pStyle w:val="A-Extract"/>
      </w:pPr>
      <w:proofErr w:type="gramStart"/>
      <w:r w:rsidRPr="001C6180">
        <w:t>sky-reflecting</w:t>
      </w:r>
      <w:proofErr w:type="gramEnd"/>
    </w:p>
    <w:p w:rsidR="001C6180" w:rsidRPr="001C6180" w:rsidRDefault="001C6180" w:rsidP="009C0B6F">
      <w:pPr>
        <w:pStyle w:val="A-Extract"/>
      </w:pPr>
      <w:proofErr w:type="gramStart"/>
      <w:r w:rsidRPr="001C6180">
        <w:t>violets  .</w:t>
      </w:r>
      <w:proofErr w:type="gramEnd"/>
      <w:r w:rsidRPr="001C6180">
        <w:t xml:space="preserve">  .  .</w:t>
      </w:r>
    </w:p>
    <w:p w:rsidR="001C6180" w:rsidRPr="001C6180" w:rsidRDefault="001C6180" w:rsidP="009C0B6F">
      <w:pPr>
        <w:pStyle w:val="A-Extract"/>
      </w:pPr>
      <w:r w:rsidRPr="001C6180">
        <w:t>Mountain-top jewels</w:t>
      </w:r>
    </w:p>
    <w:p w:rsidR="00EE66BA" w:rsidRDefault="002339D1" w:rsidP="009C0B6F">
      <w:pPr>
        <w:pStyle w:val="A-Extract"/>
      </w:pPr>
      <w:r>
        <w:tab/>
      </w:r>
      <w:r>
        <w:tab/>
      </w:r>
      <w:r>
        <w:tab/>
      </w:r>
      <w:r>
        <w:tab/>
      </w:r>
      <w:r w:rsidR="001C6180" w:rsidRPr="001C6180">
        <w:t>(Page 9)</w:t>
      </w:r>
    </w:p>
    <w:p w:rsidR="001C6180" w:rsidRDefault="001C6180" w:rsidP="009C0B6F">
      <w:pPr>
        <w:pStyle w:val="A-Extract"/>
      </w:pPr>
    </w:p>
    <w:p w:rsidR="001C6180" w:rsidRPr="001C6180" w:rsidRDefault="001C6180" w:rsidP="009C0B6F">
      <w:pPr>
        <w:pStyle w:val="A-Extract"/>
      </w:pPr>
      <w:r w:rsidRPr="001C6180">
        <w:t>Now that eyes of hawks</w:t>
      </w:r>
    </w:p>
    <w:p w:rsidR="001C6180" w:rsidRPr="001C6180" w:rsidRDefault="001C6180" w:rsidP="009C0B6F">
      <w:pPr>
        <w:pStyle w:val="A-Extract"/>
      </w:pPr>
      <w:proofErr w:type="gramStart"/>
      <w:r w:rsidRPr="001C6180">
        <w:t>in</w:t>
      </w:r>
      <w:proofErr w:type="gramEnd"/>
      <w:r w:rsidRPr="001C6180">
        <w:t xml:space="preserve"> dusky night</w:t>
      </w:r>
    </w:p>
    <w:p w:rsidR="001C6180" w:rsidRPr="001C6180" w:rsidRDefault="001C6180" w:rsidP="009C0B6F">
      <w:pPr>
        <w:pStyle w:val="A-Extract"/>
      </w:pPr>
      <w:proofErr w:type="gramStart"/>
      <w:r w:rsidRPr="001C6180">
        <w:t>are</w:t>
      </w:r>
      <w:proofErr w:type="gramEnd"/>
      <w:r w:rsidRPr="001C6180">
        <w:t xml:space="preserve"> darkened  .  .  .</w:t>
      </w:r>
    </w:p>
    <w:p w:rsidR="001C6180" w:rsidRPr="001C6180" w:rsidRDefault="001C6180" w:rsidP="009C0B6F">
      <w:pPr>
        <w:pStyle w:val="A-Extract"/>
      </w:pPr>
      <w:r w:rsidRPr="001C6180">
        <w:t>Chirping of the quails</w:t>
      </w:r>
    </w:p>
    <w:p w:rsidR="001C6180" w:rsidRDefault="002339D1" w:rsidP="002339D1">
      <w:pPr>
        <w:pStyle w:val="A-Extract"/>
      </w:pPr>
      <w:r>
        <w:tab/>
      </w:r>
      <w:r>
        <w:tab/>
      </w:r>
      <w:r>
        <w:tab/>
      </w:r>
      <w:r>
        <w:tab/>
      </w:r>
      <w:r w:rsidR="001C6180" w:rsidRPr="001C6180">
        <w:t>(Page 10)</w:t>
      </w:r>
    </w:p>
    <w:p w:rsidR="002110D5" w:rsidRDefault="002110D5" w:rsidP="009C0B6F">
      <w:pPr>
        <w:pStyle w:val="A-Extract"/>
        <w:spacing w:before="0"/>
      </w:pPr>
    </w:p>
    <w:p w:rsidR="001C6180" w:rsidRPr="001C6180" w:rsidRDefault="001C6180" w:rsidP="009C0B6F">
      <w:pPr>
        <w:pStyle w:val="A-Extract"/>
        <w:spacing w:before="0"/>
      </w:pPr>
      <w:r w:rsidRPr="001C6180">
        <w:lastRenderedPageBreak/>
        <w:t>For a lovely bowl</w:t>
      </w:r>
    </w:p>
    <w:p w:rsidR="001C6180" w:rsidRPr="001C6180" w:rsidRDefault="001C6180" w:rsidP="009C0B6F">
      <w:pPr>
        <w:pStyle w:val="A-Extract"/>
      </w:pPr>
      <w:proofErr w:type="gramStart"/>
      <w:r w:rsidRPr="001C6180">
        <w:t>let</w:t>
      </w:r>
      <w:proofErr w:type="gramEnd"/>
      <w:r w:rsidRPr="001C6180">
        <w:t xml:space="preserve"> us arrange these</w:t>
      </w:r>
    </w:p>
    <w:p w:rsidR="001C6180" w:rsidRPr="001C6180" w:rsidRDefault="001C6180" w:rsidP="009C0B6F">
      <w:pPr>
        <w:pStyle w:val="A-Extract"/>
      </w:pPr>
      <w:proofErr w:type="gramStart"/>
      <w:r w:rsidRPr="001C6180">
        <w:t>flowers  .</w:t>
      </w:r>
      <w:proofErr w:type="gramEnd"/>
      <w:r w:rsidRPr="001C6180">
        <w:t xml:space="preserve">  .  .</w:t>
      </w:r>
    </w:p>
    <w:p w:rsidR="001C6180" w:rsidRPr="001C6180" w:rsidRDefault="001C6180" w:rsidP="009C0B6F">
      <w:pPr>
        <w:pStyle w:val="A-Extract"/>
      </w:pPr>
      <w:r w:rsidRPr="001C6180">
        <w:t>Since there is no rice</w:t>
      </w:r>
    </w:p>
    <w:p w:rsidR="00EE66BA" w:rsidRDefault="002339D1" w:rsidP="009C0B6F">
      <w:pPr>
        <w:pStyle w:val="A-Extract"/>
      </w:pPr>
      <w:r>
        <w:tab/>
      </w:r>
      <w:r>
        <w:tab/>
      </w:r>
      <w:r>
        <w:tab/>
      </w:r>
      <w:r>
        <w:tab/>
      </w:r>
      <w:r w:rsidR="001C6180" w:rsidRPr="001C6180">
        <w:t>(Page 10)</w:t>
      </w:r>
    </w:p>
    <w:p w:rsidR="001C6180" w:rsidRDefault="001C6180" w:rsidP="009C0B6F">
      <w:pPr>
        <w:pStyle w:val="A-Extract"/>
      </w:pPr>
    </w:p>
    <w:p w:rsidR="001C6180" w:rsidRPr="001C6180" w:rsidRDefault="001C6180" w:rsidP="009C0B6F">
      <w:pPr>
        <w:pStyle w:val="A-Extract"/>
      </w:pPr>
      <w:r w:rsidRPr="001C6180">
        <w:t>April’s air stirs in</w:t>
      </w:r>
    </w:p>
    <w:p w:rsidR="001C6180" w:rsidRPr="001C6180" w:rsidRDefault="001C6180" w:rsidP="009C0B6F">
      <w:pPr>
        <w:pStyle w:val="A-Extract"/>
      </w:pPr>
      <w:proofErr w:type="gramStart"/>
      <w:r w:rsidRPr="001C6180">
        <w:t>willow-leaves</w:t>
      </w:r>
      <w:proofErr w:type="gramEnd"/>
    </w:p>
    <w:p w:rsidR="001C6180" w:rsidRPr="001C6180" w:rsidRDefault="001C6180" w:rsidP="009C0B6F">
      <w:pPr>
        <w:pStyle w:val="A-Extract"/>
      </w:pPr>
      <w:r w:rsidRPr="001C6180">
        <w:t>A butterfly</w:t>
      </w:r>
    </w:p>
    <w:p w:rsidR="001C6180" w:rsidRPr="001C6180" w:rsidRDefault="001C6180" w:rsidP="009C0B6F">
      <w:pPr>
        <w:pStyle w:val="A-Extract"/>
      </w:pPr>
      <w:proofErr w:type="gramStart"/>
      <w:r w:rsidRPr="001C6180">
        <w:t>floats</w:t>
      </w:r>
      <w:proofErr w:type="gramEnd"/>
      <w:r w:rsidRPr="001C6180">
        <w:t xml:space="preserve"> and balances</w:t>
      </w:r>
    </w:p>
    <w:p w:rsidR="00EE66BA" w:rsidRDefault="002339D1" w:rsidP="009C0B6F">
      <w:pPr>
        <w:pStyle w:val="A-Extract"/>
      </w:pPr>
      <w:r>
        <w:tab/>
      </w:r>
      <w:r>
        <w:tab/>
      </w:r>
      <w:r>
        <w:tab/>
      </w:r>
      <w:r>
        <w:tab/>
      </w:r>
      <w:r w:rsidR="001C6180" w:rsidRPr="001C6180">
        <w:t>(Page 11)</w:t>
      </w:r>
    </w:p>
    <w:p w:rsidR="001C6180" w:rsidRDefault="001C6180" w:rsidP="009C0B6F">
      <w:pPr>
        <w:pStyle w:val="A-Extract"/>
      </w:pPr>
    </w:p>
    <w:p w:rsidR="001C6180" w:rsidRPr="001C6180" w:rsidRDefault="001C6180" w:rsidP="009C0B6F">
      <w:pPr>
        <w:pStyle w:val="A-Extract"/>
      </w:pPr>
      <w:r w:rsidRPr="001C6180">
        <w:t>In the sea-surf edge</w:t>
      </w:r>
    </w:p>
    <w:p w:rsidR="001C6180" w:rsidRPr="001C6180" w:rsidRDefault="001C6180" w:rsidP="009C0B6F">
      <w:pPr>
        <w:pStyle w:val="A-Extract"/>
      </w:pPr>
      <w:proofErr w:type="gramStart"/>
      <w:r w:rsidRPr="001C6180">
        <w:t>mingling</w:t>
      </w:r>
      <w:proofErr w:type="gramEnd"/>
      <w:r w:rsidRPr="001C6180">
        <w:t xml:space="preserve"> with</w:t>
      </w:r>
    </w:p>
    <w:p w:rsidR="001C6180" w:rsidRPr="001C6180" w:rsidRDefault="001C6180" w:rsidP="009C0B6F">
      <w:pPr>
        <w:pStyle w:val="A-Extract"/>
      </w:pPr>
      <w:proofErr w:type="gramStart"/>
      <w:r w:rsidRPr="001C6180">
        <w:t>bright</w:t>
      </w:r>
      <w:proofErr w:type="gramEnd"/>
      <w:r w:rsidRPr="001C6180">
        <w:t xml:space="preserve"> small shells</w:t>
      </w:r>
    </w:p>
    <w:p w:rsidR="001C6180" w:rsidRPr="001C6180" w:rsidRDefault="001C6180" w:rsidP="009C0B6F">
      <w:pPr>
        <w:pStyle w:val="A-Extract"/>
      </w:pPr>
      <w:r w:rsidRPr="001C6180">
        <w:t>Bush-clover petals</w:t>
      </w:r>
    </w:p>
    <w:p w:rsidR="00EE66BA" w:rsidRDefault="002339D1" w:rsidP="009C0B6F">
      <w:pPr>
        <w:pStyle w:val="A-Extract"/>
      </w:pPr>
      <w:r>
        <w:tab/>
      </w:r>
      <w:r>
        <w:tab/>
      </w:r>
      <w:r>
        <w:tab/>
      </w:r>
      <w:r>
        <w:tab/>
      </w:r>
      <w:r w:rsidR="001C6180" w:rsidRPr="001C6180">
        <w:t>(Page 12)</w:t>
      </w:r>
    </w:p>
    <w:p w:rsidR="001C6180" w:rsidRDefault="001C6180" w:rsidP="009C0B6F">
      <w:pPr>
        <w:pStyle w:val="A-Extract"/>
      </w:pPr>
    </w:p>
    <w:p w:rsidR="001C6180" w:rsidRPr="001C6180" w:rsidRDefault="001C6180" w:rsidP="009C0B6F">
      <w:pPr>
        <w:pStyle w:val="A-Extract"/>
      </w:pPr>
      <w:r w:rsidRPr="001C6180">
        <w:lastRenderedPageBreak/>
        <w:t>The river</w:t>
      </w:r>
    </w:p>
    <w:p w:rsidR="001C6180" w:rsidRPr="001C6180" w:rsidRDefault="001C6180" w:rsidP="009C0B6F">
      <w:pPr>
        <w:pStyle w:val="A-Extract"/>
      </w:pPr>
      <w:proofErr w:type="gramStart"/>
      <w:r w:rsidRPr="001C6180">
        <w:t>gathering</w:t>
      </w:r>
      <w:proofErr w:type="gramEnd"/>
      <w:r w:rsidRPr="001C6180">
        <w:t xml:space="preserve"> </w:t>
      </w:r>
      <w:r w:rsidR="001419B4">
        <w:t>M</w:t>
      </w:r>
      <w:r w:rsidR="001419B4" w:rsidRPr="001C6180">
        <w:t xml:space="preserve">ay </w:t>
      </w:r>
      <w:r w:rsidRPr="001C6180">
        <w:t>rains</w:t>
      </w:r>
    </w:p>
    <w:p w:rsidR="001C6180" w:rsidRPr="001C6180" w:rsidRDefault="001C6180" w:rsidP="009C0B6F">
      <w:pPr>
        <w:pStyle w:val="A-Extract"/>
      </w:pPr>
      <w:proofErr w:type="gramStart"/>
      <w:r w:rsidRPr="001C6180">
        <w:t>from</w:t>
      </w:r>
      <w:proofErr w:type="gramEnd"/>
      <w:r w:rsidRPr="001C6180">
        <w:t xml:space="preserve"> cold streamlets</w:t>
      </w:r>
    </w:p>
    <w:p w:rsidR="001C6180" w:rsidRPr="001C6180" w:rsidRDefault="001C6180" w:rsidP="009C0B6F">
      <w:pPr>
        <w:pStyle w:val="A-Extract"/>
      </w:pPr>
      <w:proofErr w:type="gramStart"/>
      <w:r w:rsidRPr="001C6180">
        <w:t>for</w:t>
      </w:r>
      <w:proofErr w:type="gramEnd"/>
      <w:r w:rsidRPr="001C6180">
        <w:t xml:space="preserve"> the sea  .  .  .</w:t>
      </w:r>
    </w:p>
    <w:p w:rsidR="001C6180" w:rsidRPr="001C6180" w:rsidRDefault="001C6180" w:rsidP="009C0B6F">
      <w:pPr>
        <w:pStyle w:val="A-Extract"/>
      </w:pPr>
      <w:r w:rsidRPr="001C6180">
        <w:t xml:space="preserve">Murmuring </w:t>
      </w:r>
      <w:r w:rsidR="001419B4">
        <w:t>M</w:t>
      </w:r>
      <w:r w:rsidR="001419B4" w:rsidRPr="001C6180">
        <w:t>ogami</w:t>
      </w:r>
    </w:p>
    <w:p w:rsidR="00EE66BA" w:rsidRDefault="002339D1" w:rsidP="009C0B6F">
      <w:pPr>
        <w:pStyle w:val="A-Extract"/>
      </w:pPr>
      <w:r>
        <w:tab/>
      </w:r>
      <w:r>
        <w:tab/>
      </w:r>
      <w:r>
        <w:tab/>
      </w:r>
      <w:r>
        <w:tab/>
      </w:r>
      <w:r w:rsidR="001C6180" w:rsidRPr="001C6180">
        <w:t>(Page 12)</w:t>
      </w:r>
    </w:p>
    <w:p w:rsidR="002339D1" w:rsidRDefault="002339D1" w:rsidP="009C0B6F">
      <w:pPr>
        <w:pStyle w:val="A-Extract"/>
      </w:pPr>
      <w:r w:rsidRPr="001419B4">
        <w:rPr>
          <w:i/>
        </w:rPr>
        <w:t>(</w:t>
      </w:r>
      <w:r>
        <w:rPr>
          <w:i/>
        </w:rPr>
        <w:t>Editor’s n</w:t>
      </w:r>
      <w:r w:rsidRPr="001419B4">
        <w:rPr>
          <w:i/>
        </w:rPr>
        <w:t>ote:</w:t>
      </w:r>
      <w:r>
        <w:rPr>
          <w:i/>
        </w:rPr>
        <w:t xml:space="preserve"> </w:t>
      </w:r>
      <w:r w:rsidRPr="001419B4">
        <w:rPr>
          <w:i/>
        </w:rPr>
        <w:t xml:space="preserve"> The </w:t>
      </w:r>
      <w:proofErr w:type="spellStart"/>
      <w:r w:rsidRPr="001419B4">
        <w:rPr>
          <w:i/>
        </w:rPr>
        <w:t>Mogami</w:t>
      </w:r>
      <w:proofErr w:type="spellEnd"/>
      <w:r w:rsidRPr="001419B4">
        <w:rPr>
          <w:i/>
        </w:rPr>
        <w:t xml:space="preserve"> is a river in Japan.)</w:t>
      </w:r>
      <w:r>
        <w:rPr>
          <w:i/>
        </w:rPr>
        <w:br w:type="column"/>
      </w:r>
    </w:p>
    <w:p w:rsidR="001C6180" w:rsidRPr="001C6180" w:rsidRDefault="001C6180" w:rsidP="009C0B6F">
      <w:pPr>
        <w:pStyle w:val="A-Extract"/>
      </w:pPr>
      <w:r w:rsidRPr="001C6180">
        <w:t>White cloud of mist</w:t>
      </w:r>
    </w:p>
    <w:p w:rsidR="001C6180" w:rsidRPr="001C6180" w:rsidRDefault="001C6180" w:rsidP="009C0B6F">
      <w:pPr>
        <w:pStyle w:val="A-Extract"/>
      </w:pPr>
      <w:proofErr w:type="gramStart"/>
      <w:r w:rsidRPr="001C6180">
        <w:t>above</w:t>
      </w:r>
      <w:proofErr w:type="gramEnd"/>
      <w:r w:rsidRPr="001C6180">
        <w:t xml:space="preserve"> white</w:t>
      </w:r>
    </w:p>
    <w:p w:rsidR="001C6180" w:rsidRPr="001C6180" w:rsidRDefault="001C6180" w:rsidP="009C0B6F">
      <w:pPr>
        <w:pStyle w:val="A-Extract"/>
      </w:pPr>
      <w:proofErr w:type="gramStart"/>
      <w:r w:rsidRPr="001C6180">
        <w:t>cherry-blossoms</w:t>
      </w:r>
      <w:proofErr w:type="gramEnd"/>
    </w:p>
    <w:p w:rsidR="001C6180" w:rsidRPr="001C6180" w:rsidRDefault="001C6180" w:rsidP="009C0B6F">
      <w:pPr>
        <w:pStyle w:val="A-Extract"/>
      </w:pPr>
      <w:r w:rsidRPr="001C6180">
        <w:t>Dawn-shining mountains</w:t>
      </w:r>
    </w:p>
    <w:p w:rsidR="00EE66BA" w:rsidRDefault="002339D1" w:rsidP="009C0B6F">
      <w:pPr>
        <w:pStyle w:val="A-Extract"/>
      </w:pPr>
      <w:r>
        <w:tab/>
      </w:r>
      <w:r>
        <w:tab/>
      </w:r>
      <w:r>
        <w:tab/>
      </w:r>
      <w:r>
        <w:tab/>
      </w:r>
      <w:r w:rsidR="001C6180" w:rsidRPr="001C6180">
        <w:t>(Page 13)</w:t>
      </w:r>
    </w:p>
    <w:p w:rsidR="009C0B6F" w:rsidRDefault="009C0B6F" w:rsidP="001C6180">
      <w:pPr>
        <w:spacing w:line="480" w:lineRule="auto"/>
        <w:contextualSpacing/>
        <w:rPr>
          <w:rFonts w:ascii="Book Antiqua" w:hAnsi="Book Antiqua"/>
          <w:szCs w:val="24"/>
        </w:rPr>
        <w:sectPr w:rsidR="009C0B6F" w:rsidSect="009C0B6F">
          <w:type w:val="continuous"/>
          <w:pgSz w:w="12240" w:h="15840"/>
          <w:pgMar w:top="1620" w:right="1440" w:bottom="1980" w:left="1440" w:header="720" w:footer="720" w:gutter="0"/>
          <w:cols w:num="2" w:space="720"/>
          <w:titlePg/>
          <w:docGrid w:linePitch="360"/>
        </w:sectPr>
      </w:pPr>
    </w:p>
    <w:p w:rsidR="001C6180" w:rsidRDefault="001C6180" w:rsidP="001C6180">
      <w:pPr>
        <w:spacing w:line="480" w:lineRule="auto"/>
        <w:contextualSpacing/>
        <w:rPr>
          <w:rFonts w:ascii="Book Antiqua" w:hAnsi="Book Antiqua"/>
          <w:szCs w:val="24"/>
        </w:rPr>
      </w:pPr>
    </w:p>
    <w:p w:rsidR="001C6180" w:rsidRPr="001C6180" w:rsidRDefault="001C6180" w:rsidP="001C6180">
      <w:pPr>
        <w:spacing w:line="480" w:lineRule="auto"/>
        <w:contextualSpacing/>
        <w:rPr>
          <w:rFonts w:ascii="Book Antiqua" w:hAnsi="Book Antiqua"/>
          <w:szCs w:val="24"/>
        </w:rPr>
      </w:pPr>
    </w:p>
    <w:p w:rsidR="00D563BB" w:rsidRPr="00E97C51" w:rsidRDefault="001C6180" w:rsidP="002110D5">
      <w:pPr>
        <w:pStyle w:val="A-References-roman"/>
        <w:ind w:firstLine="0"/>
      </w:pPr>
      <w:r w:rsidRPr="001C6180">
        <w:t>(</w:t>
      </w:r>
      <w:r w:rsidR="00094AC6">
        <w:t xml:space="preserve">The haiku on this handout are taken from </w:t>
      </w:r>
      <w:r w:rsidR="00094AC6" w:rsidRPr="001C6180">
        <w:rPr>
          <w:i/>
        </w:rPr>
        <w:t>Japanese Haiku: Two Hundred Twenty Examples of Seventeen-Syllable Poems</w:t>
      </w:r>
      <w:r w:rsidR="00094AC6" w:rsidRPr="001C6180">
        <w:t>, translated by Peter Beilenson</w:t>
      </w:r>
      <w:r w:rsidR="00094AC6">
        <w:t xml:space="preserve"> [</w:t>
      </w:r>
      <w:r w:rsidRPr="001C6180">
        <w:t>Mount Vernon, NY: The Peter Pauper Press</w:t>
      </w:r>
      <w:r w:rsidR="00094AC6">
        <w:t>]</w:t>
      </w:r>
      <w:r w:rsidRPr="001C6180">
        <w:t xml:space="preserve">. Copyright © 1955–1956 by </w:t>
      </w:r>
      <w:r w:rsidR="00BA2D2F">
        <w:t>t</w:t>
      </w:r>
      <w:r w:rsidRPr="001C6180">
        <w:t>he Peter Pauper Press.)</w:t>
      </w:r>
    </w:p>
    <w:sectPr w:rsidR="00D563BB" w:rsidRPr="00E97C51" w:rsidSect="009C0B6F">
      <w:type w:val="continuous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45F" w:rsidRDefault="00C1545F" w:rsidP="004D0079">
      <w:r>
        <w:separator/>
      </w:r>
    </w:p>
    <w:p w:rsidR="00C1545F" w:rsidRDefault="00C1545F"/>
  </w:endnote>
  <w:endnote w:type="continuationSeparator" w:id="0">
    <w:p w:rsidR="00C1545F" w:rsidRDefault="00C1545F" w:rsidP="004D0079">
      <w:r>
        <w:continuationSeparator/>
      </w:r>
    </w:p>
    <w:p w:rsidR="00C1545F" w:rsidRDefault="00C1545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altName w:val="Arial"/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C8777E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Pr="00F82D2A" w:rsidRDefault="009A268B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OO0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dWDjt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C8777E" w:rsidRPr="002B2DC9" w:rsidRDefault="00D563BB" w:rsidP="002B2DC9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</w:t>
                </w:r>
                <w:r w:rsidR="002110D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5</w:t>
                </w: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 w:rsidR="002B2DC9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2B2DC9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2B2DC9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C8777E" w:rsidRPr="00612F0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094AC6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094AC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003805</w:t>
                </w:r>
              </w:p>
            </w:txbxContent>
          </v:textbox>
        </v:shape>
      </w:pict>
    </w:r>
    <w:r w:rsidR="0014504F">
      <w:rPr>
        <w:noProof/>
      </w:rPr>
      <w:drawing>
        <wp:inline distT="0" distB="0" distL="0" distR="0">
          <wp:extent cx="447675" cy="428625"/>
          <wp:effectExtent l="0" t="0" r="0" b="0"/>
          <wp:docPr id="1" name="Picture 1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9A268B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1rHuw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" filled="f" stroked="f">
          <v:textbox>
            <w:txbxContent>
              <w:p w:rsidR="00C8777E" w:rsidRPr="002B2DC9" w:rsidRDefault="00D563BB" w:rsidP="002B2DC9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</w:t>
                </w:r>
                <w:r w:rsidR="002110D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5</w:t>
                </w: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 w:rsidR="002B2DC9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2B2DC9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2B2DC9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C8777E" w:rsidRPr="00612F0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094AC6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094AC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003805</w:t>
                </w:r>
              </w:p>
            </w:txbxContent>
          </v:textbox>
        </v:shape>
      </w:pict>
    </w:r>
    <w:r w:rsidR="0014504F">
      <w:rPr>
        <w:noProof/>
      </w:rPr>
      <w:drawing>
        <wp:inline distT="0" distB="0" distL="0" distR="0">
          <wp:extent cx="447675" cy="428625"/>
          <wp:effectExtent l="0" t="0" r="0" b="0"/>
          <wp:docPr id="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45F" w:rsidRDefault="00C1545F" w:rsidP="004D0079">
      <w:r>
        <w:separator/>
      </w:r>
    </w:p>
    <w:p w:rsidR="00C1545F" w:rsidRDefault="00C1545F"/>
  </w:footnote>
  <w:footnote w:type="continuationSeparator" w:id="0">
    <w:p w:rsidR="00C1545F" w:rsidRDefault="00C1545F" w:rsidP="004D0079">
      <w:r>
        <w:continuationSeparator/>
      </w:r>
    </w:p>
    <w:p w:rsidR="00C1545F" w:rsidRDefault="00C1545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C8777E"/>
  <w:p w:rsidR="00C8777E" w:rsidRDefault="00C8777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904B87" w:rsidP="00BA5702">
    <w:pPr>
      <w:pStyle w:val="A-Header-articletitlepage2"/>
    </w:pPr>
    <w:r>
      <w:t>The Haiku of Basho</w:t>
    </w:r>
    <w:r w:rsidR="00C8777E">
      <w:tab/>
    </w:r>
    <w:r w:rsidR="00C8777E" w:rsidRPr="00F82D2A">
      <w:t xml:space="preserve">Page | </w:t>
    </w:r>
    <w:r w:rsidR="009A268B">
      <w:fldChar w:fldCharType="begin"/>
    </w:r>
    <w:r w:rsidR="00B70DF6">
      <w:instrText xml:space="preserve"> PAGE   \* MERGEFORMAT </w:instrText>
    </w:r>
    <w:r w:rsidR="009A268B">
      <w:fldChar w:fldCharType="separate"/>
    </w:r>
    <w:r w:rsidR="00BA2D2F">
      <w:rPr>
        <w:noProof/>
      </w:rPr>
      <w:t>2</w:t>
    </w:r>
    <w:r w:rsidR="009A268B">
      <w:rPr>
        <w:noProof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Pr="00612F01" w:rsidRDefault="00612F01" w:rsidP="00612F01">
    <w:pPr>
      <w:pStyle w:val="A-Header-coursetitlesubtitlepage1"/>
    </w:pPr>
    <w:r>
      <w:t>World Religions: A Voyage of Discovery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F3448"/>
    <w:multiLevelType w:val="hybridMultilevel"/>
    <w:tmpl w:val="6A3A8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A5476C0"/>
    <w:multiLevelType w:val="hybridMultilevel"/>
    <w:tmpl w:val="7F9E6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F0F3AF5"/>
    <w:multiLevelType w:val="hybridMultilevel"/>
    <w:tmpl w:val="196EFCB8"/>
    <w:lvl w:ilvl="0" w:tplc="B3E4B7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984021"/>
    <w:multiLevelType w:val="hybridMultilevel"/>
    <w:tmpl w:val="5CFC93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1"/>
  </w:num>
  <w:num w:numId="4">
    <w:abstractNumId w:val="12"/>
  </w:num>
  <w:num w:numId="5">
    <w:abstractNumId w:val="15"/>
  </w:num>
  <w:num w:numId="6">
    <w:abstractNumId w:val="0"/>
  </w:num>
  <w:num w:numId="7">
    <w:abstractNumId w:val="18"/>
  </w:num>
  <w:num w:numId="8">
    <w:abstractNumId w:val="4"/>
  </w:num>
  <w:num w:numId="9">
    <w:abstractNumId w:val="19"/>
  </w:num>
  <w:num w:numId="10">
    <w:abstractNumId w:val="8"/>
  </w:num>
  <w:num w:numId="11">
    <w:abstractNumId w:val="6"/>
  </w:num>
  <w:num w:numId="12">
    <w:abstractNumId w:val="16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4"/>
  </w:num>
  <w:num w:numId="18">
    <w:abstractNumId w:val="9"/>
  </w:num>
  <w:num w:numId="19">
    <w:abstractNumId w:val="21"/>
  </w:num>
  <w:num w:numId="20">
    <w:abstractNumId w:val="13"/>
  </w:num>
  <w:num w:numId="21">
    <w:abstractNumId w:val="10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12F01"/>
    <w:rsid w:val="00000FA3"/>
    <w:rsid w:val="0001479D"/>
    <w:rsid w:val="00016E1C"/>
    <w:rsid w:val="000174A3"/>
    <w:rsid w:val="0002055A"/>
    <w:rsid w:val="000262AD"/>
    <w:rsid w:val="00026B17"/>
    <w:rsid w:val="000318AE"/>
    <w:rsid w:val="00054044"/>
    <w:rsid w:val="00056DA9"/>
    <w:rsid w:val="00084EB9"/>
    <w:rsid w:val="00093CB0"/>
    <w:rsid w:val="00094AC6"/>
    <w:rsid w:val="000A391A"/>
    <w:rsid w:val="000B4E68"/>
    <w:rsid w:val="000C5F25"/>
    <w:rsid w:val="000D5ED9"/>
    <w:rsid w:val="000E1ADA"/>
    <w:rsid w:val="000E564B"/>
    <w:rsid w:val="000F6CCE"/>
    <w:rsid w:val="00103E1C"/>
    <w:rsid w:val="00116255"/>
    <w:rsid w:val="00122197"/>
    <w:rsid w:val="001309E6"/>
    <w:rsid w:val="00130AE1"/>
    <w:rsid w:val="001334C6"/>
    <w:rsid w:val="001419B4"/>
    <w:rsid w:val="0014504F"/>
    <w:rsid w:val="00152401"/>
    <w:rsid w:val="00163071"/>
    <w:rsid w:val="001747F9"/>
    <w:rsid w:val="00175D31"/>
    <w:rsid w:val="001764BC"/>
    <w:rsid w:val="00193B05"/>
    <w:rsid w:val="0019539C"/>
    <w:rsid w:val="001A69EC"/>
    <w:rsid w:val="001B3767"/>
    <w:rsid w:val="001B4972"/>
    <w:rsid w:val="001B4D96"/>
    <w:rsid w:val="001B6938"/>
    <w:rsid w:val="001C0A8C"/>
    <w:rsid w:val="001C0EF4"/>
    <w:rsid w:val="001C6180"/>
    <w:rsid w:val="001E13F5"/>
    <w:rsid w:val="001E64A9"/>
    <w:rsid w:val="001E79E6"/>
    <w:rsid w:val="001F322F"/>
    <w:rsid w:val="001F7384"/>
    <w:rsid w:val="0020638E"/>
    <w:rsid w:val="002110D5"/>
    <w:rsid w:val="00225B1E"/>
    <w:rsid w:val="00231C40"/>
    <w:rsid w:val="00231D46"/>
    <w:rsid w:val="002339D1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B2DC9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2750A"/>
    <w:rsid w:val="00335771"/>
    <w:rsid w:val="003365CF"/>
    <w:rsid w:val="00340334"/>
    <w:rsid w:val="003477AC"/>
    <w:rsid w:val="00367356"/>
    <w:rsid w:val="0037014E"/>
    <w:rsid w:val="003739CB"/>
    <w:rsid w:val="0038139E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1921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279CB"/>
    <w:rsid w:val="00545244"/>
    <w:rsid w:val="00555CB8"/>
    <w:rsid w:val="00555EA6"/>
    <w:rsid w:val="0058460F"/>
    <w:rsid w:val="005A4359"/>
    <w:rsid w:val="005A6944"/>
    <w:rsid w:val="005D2EC7"/>
    <w:rsid w:val="005E0C08"/>
    <w:rsid w:val="005F599B"/>
    <w:rsid w:val="0060248C"/>
    <w:rsid w:val="006067CC"/>
    <w:rsid w:val="00612F01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25A16"/>
    <w:rsid w:val="00727184"/>
    <w:rsid w:val="0073114D"/>
    <w:rsid w:val="00733613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96733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457D"/>
    <w:rsid w:val="0085547F"/>
    <w:rsid w:val="00861A93"/>
    <w:rsid w:val="00883D20"/>
    <w:rsid w:val="00895601"/>
    <w:rsid w:val="008A5FEE"/>
    <w:rsid w:val="008B14A0"/>
    <w:rsid w:val="008C0E70"/>
    <w:rsid w:val="008C2FC3"/>
    <w:rsid w:val="008D10BC"/>
    <w:rsid w:val="008E18B0"/>
    <w:rsid w:val="008F12F7"/>
    <w:rsid w:val="008F22A0"/>
    <w:rsid w:val="008F58B2"/>
    <w:rsid w:val="00904B87"/>
    <w:rsid w:val="009064EC"/>
    <w:rsid w:val="00933E81"/>
    <w:rsid w:val="00945A73"/>
    <w:rsid w:val="009563C5"/>
    <w:rsid w:val="00972002"/>
    <w:rsid w:val="00997818"/>
    <w:rsid w:val="009A268B"/>
    <w:rsid w:val="009C0B6F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0DF6"/>
    <w:rsid w:val="00B72A37"/>
    <w:rsid w:val="00B738D1"/>
    <w:rsid w:val="00BA2D2F"/>
    <w:rsid w:val="00BA32E8"/>
    <w:rsid w:val="00BA5702"/>
    <w:rsid w:val="00BC1E13"/>
    <w:rsid w:val="00BC2D27"/>
    <w:rsid w:val="00BC4453"/>
    <w:rsid w:val="00BC71B6"/>
    <w:rsid w:val="00BD06B0"/>
    <w:rsid w:val="00BE1C44"/>
    <w:rsid w:val="00BE3E0E"/>
    <w:rsid w:val="00C01E2D"/>
    <w:rsid w:val="00C07507"/>
    <w:rsid w:val="00C10ADD"/>
    <w:rsid w:val="00C11F94"/>
    <w:rsid w:val="00C13310"/>
    <w:rsid w:val="00C1545F"/>
    <w:rsid w:val="00C3410A"/>
    <w:rsid w:val="00C3609F"/>
    <w:rsid w:val="00C4361D"/>
    <w:rsid w:val="00C50BCE"/>
    <w:rsid w:val="00C6161A"/>
    <w:rsid w:val="00C760F8"/>
    <w:rsid w:val="00C76C12"/>
    <w:rsid w:val="00C86BEB"/>
    <w:rsid w:val="00C8777E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17858"/>
    <w:rsid w:val="00D33298"/>
    <w:rsid w:val="00D41AC6"/>
    <w:rsid w:val="00D45298"/>
    <w:rsid w:val="00D552C8"/>
    <w:rsid w:val="00D563BB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837F4"/>
    <w:rsid w:val="00E97C51"/>
    <w:rsid w:val="00EB1125"/>
    <w:rsid w:val="00EB6C00"/>
    <w:rsid w:val="00EC358B"/>
    <w:rsid w:val="00EC52EC"/>
    <w:rsid w:val="00EE07AB"/>
    <w:rsid w:val="00EE0D45"/>
    <w:rsid w:val="00EE658A"/>
    <w:rsid w:val="00EE66B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74847"/>
    <w:rsid w:val="00F80D72"/>
    <w:rsid w:val="00F82D2A"/>
    <w:rsid w:val="00F95DBB"/>
    <w:rsid w:val="00FA4C9F"/>
    <w:rsid w:val="00FA5405"/>
    <w:rsid w:val="00FA5E9A"/>
    <w:rsid w:val="00FC0585"/>
    <w:rsid w:val="00FC21A1"/>
    <w:rsid w:val="00FD1BA9"/>
    <w:rsid w:val="00FD1EEA"/>
    <w:rsid w:val="00FD28A1"/>
    <w:rsid w:val="00FD76D4"/>
    <w:rsid w:val="00FE5D24"/>
    <w:rsid w:val="00FF062F"/>
    <w:rsid w:val="00FF3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/>
    <w:lsdException w:name="heading 2" w:uiPriority="9" w:unhideWhenUsed="0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locked="1" w:semiHidden="0" w:uiPriority="10" w:unhideWhenUsed="0"/>
    <w:lsdException w:name="Default Paragraph Font" w:uiPriority="1"/>
    <w:lsdException w:name="Subtitle" w:locked="1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locked="1" w:semiHidden="0" w:uiPriority="22" w:unhideWhenUsed="0"/>
    <w:lsdException w:name="Emphasis" w:locked="1" w:semiHidden="0" w:uiPriority="20" w:unhideWhenUsed="0"/>
    <w:lsdException w:name="Outline List 1" w:locked="1"/>
    <w:lsdException w:name="Outline List 2" w:locked="1"/>
    <w:lsdException w:name="Table Grid" w:locked="1" w:semiHidden="0" w:uiPriority="59" w:unhideWhenUsed="0"/>
    <w:lsdException w:name="Placeholder Text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="Calibri" w:hAnsi="Arial"/>
      <w:b/>
      <w:sz w:val="20"/>
      <w:szCs w:val="24"/>
    </w:rPr>
  </w:style>
  <w:style w:type="character" w:customStyle="1" w:styleId="A-FHChar">
    <w:name w:val="A- FH Char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="Calibri" w:hAnsi="Arial"/>
      <w:b/>
      <w:sz w:val="26"/>
      <w:szCs w:val="26"/>
    </w:rPr>
  </w:style>
  <w:style w:type="character" w:customStyle="1" w:styleId="A-EHChar">
    <w:name w:val="A- EH Char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="Calibri" w:hAnsi="Arial"/>
      <w:b/>
      <w:sz w:val="44"/>
      <w:szCs w:val="48"/>
    </w:rPr>
  </w:style>
  <w:style w:type="character" w:customStyle="1" w:styleId="A-BHChar">
    <w:name w:val="A- BH Char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="Calibri" w:hAnsi="Arial"/>
      <w:b/>
      <w:sz w:val="36"/>
      <w:szCs w:val="40"/>
    </w:rPr>
  </w:style>
  <w:style w:type="character" w:customStyle="1" w:styleId="A-CHChar">
    <w:name w:val="A- CH Char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="Calibri" w:hAnsi="Arial"/>
      <w:b/>
      <w:sz w:val="28"/>
      <w:szCs w:val="34"/>
    </w:rPr>
  </w:style>
  <w:style w:type="character" w:customStyle="1" w:styleId="A-DHChar">
    <w:name w:val="A- DH Char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LetterListChar">
    <w:name w:val="A- Letter List Char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="Calibri" w:hAnsi="Arial"/>
      <w:sz w:val="20"/>
      <w:szCs w:val="24"/>
    </w:rPr>
  </w:style>
  <w:style w:type="character" w:customStyle="1" w:styleId="A-CheckBoxListChar">
    <w:name w:val="A- Check Box List Char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="Calibri" w:hAnsi="Arial"/>
      <w:sz w:val="20"/>
      <w:szCs w:val="24"/>
    </w:rPr>
  </w:style>
  <w:style w:type="character" w:customStyle="1" w:styleId="A-OpenBulletListChar">
    <w:name w:val="A- Open Bullet List Char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="Calibri" w:hAnsi="Arial"/>
      <w:b/>
      <w:sz w:val="28"/>
      <w:szCs w:val="40"/>
    </w:rPr>
  </w:style>
  <w:style w:type="character" w:customStyle="1" w:styleId="A-DHfollowingCHChar">
    <w:name w:val="A- DH following CH Char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DirectAddressChar">
    <w:name w:val="A- Direct Address Char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="Calibri" w:hAnsi="Arial"/>
      <w:sz w:val="20"/>
    </w:rPr>
  </w:style>
  <w:style w:type="character" w:customStyle="1" w:styleId="A-Text-withspaceafterChar">
    <w:name w:val="A- Text - with space after Char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="Calibri" w:hAnsi="Arial"/>
      <w:sz w:val="20"/>
      <w:szCs w:val="24"/>
    </w:rPr>
  </w:style>
  <w:style w:type="character" w:customStyle="1" w:styleId="A-TextChar">
    <w:name w:val="A- Text 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b/>
      <w:sz w:val="16"/>
    </w:rPr>
  </w:style>
  <w:style w:type="character" w:customStyle="1" w:styleId="A-Text-quadrightChar">
    <w:name w:val="A- Text - quad right Char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="Calibri" w:hAnsi="Arial"/>
      <w:sz w:val="16"/>
      <w:szCs w:val="18"/>
    </w:rPr>
  </w:style>
  <w:style w:type="character" w:customStyle="1" w:styleId="A-PermissionstatementChar">
    <w:name w:val="A- Permission statement Char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="Calibr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="Calibri" w:hAnsi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="Calibr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="Calibr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/>
      <w:color w:val="000000"/>
      <w:sz w:val="24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link w:val="text"/>
    <w:rsid w:val="009E15E5"/>
    <w:rPr>
      <w:rFonts w:ascii="Book Antiqua" w:eastAsia="Times New Roman" w:hAnsi="Book Antiqua"/>
      <w:color w:val="000000"/>
      <w:sz w:val="24"/>
      <w:lang w:bidi="ar-SA"/>
    </w:rPr>
  </w:style>
  <w:style w:type="character" w:customStyle="1" w:styleId="directaddressChar">
    <w:name w:val="direct address Char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EB6C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EB6C00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stEditing\AppData\Roaming\Microsoft\Templates\SMP-TX00XXXX-2-handout-X-SMP_OLE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SMP-TX00XXXX-2-handout-X-SMP_OLE_Template.dotx</Template>
  <TotalTime>17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Jeanette Fast Redmond</dc:creator>
  <cp:lastModifiedBy>bmartinka</cp:lastModifiedBy>
  <cp:revision>9</cp:revision>
  <cp:lastPrinted>2010-01-08T18:19:00Z</cp:lastPrinted>
  <dcterms:created xsi:type="dcterms:W3CDTF">2013-07-30T13:24:00Z</dcterms:created>
  <dcterms:modified xsi:type="dcterms:W3CDTF">2014-12-15T12:46:00Z</dcterms:modified>
</cp:coreProperties>
</file>