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46" w:rsidRPr="00857EED" w:rsidRDefault="00993E46" w:rsidP="00857EED">
      <w:pPr>
        <w:pStyle w:val="A-BH"/>
      </w:pPr>
      <w:r>
        <w:t xml:space="preserve">The Disciples on the Road to Emmaus </w:t>
      </w:r>
      <w:r w:rsidR="00857EED">
        <w:br/>
      </w:r>
      <w:r>
        <w:t>(Luke 24:13–35)</w:t>
      </w:r>
    </w:p>
    <w:p w:rsidR="00993E46" w:rsidRDefault="00993E46" w:rsidP="00857EED">
      <w:pPr>
        <w:pStyle w:val="A-Text"/>
        <w:rPr>
          <w:rFonts w:cs="Times New Roman"/>
        </w:rPr>
      </w:pPr>
      <w:r>
        <w:t xml:space="preserve">Now </w:t>
      </w:r>
      <w:proofErr w:type="gramStart"/>
      <w:r>
        <w:t>that very day two of them were</w:t>
      </w:r>
      <w:proofErr w:type="gramEnd"/>
      <w:r>
        <w:t xml:space="preserve"> going to a village seven miles from Jerusalem called Emmaus,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w:t>
      </w:r>
      <w:proofErr w:type="spellStart"/>
      <w:r>
        <w:t>Cleopas</w:t>
      </w:r>
      <w:proofErr w:type="spellEnd"/>
      <w:r>
        <w:t>,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And he said to them, “Oh, how foolish you are! How slow of heart to believe all that the prophets spoke! Was it not necessary that the Messiah should suffer these things and enter into his glory?” Then beginning with Moses and all the prophets, he interpreted to them what referred to him in all the scriptures. As they approached the village to which they were going, he gave the impression that he was going on farther.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w:t>
      </w:r>
    </w:p>
    <w:p w:rsidR="00993E46" w:rsidRDefault="00993E46" w:rsidP="00857EED">
      <w:pPr>
        <w:pStyle w:val="A-Text"/>
        <w:rPr>
          <w:rFonts w:cs="Times New Roman"/>
        </w:rPr>
      </w:pPr>
    </w:p>
    <w:p w:rsidR="00B22D6A" w:rsidRDefault="00B22D6A" w:rsidP="00857EED">
      <w:pPr>
        <w:pStyle w:val="A-Text"/>
      </w:pPr>
    </w:p>
    <w:p w:rsidR="00B22D6A" w:rsidRDefault="00B22D6A" w:rsidP="00857EED">
      <w:pPr>
        <w:pStyle w:val="A-Text"/>
      </w:pPr>
    </w:p>
    <w:p w:rsidR="00993E46" w:rsidRPr="00107CEA" w:rsidRDefault="00993E46" w:rsidP="00857EED">
      <w:pPr>
        <w:pStyle w:val="A-Text"/>
        <w:rPr>
          <w:rFonts w:cs="Times New Roman"/>
        </w:rPr>
      </w:pPr>
      <w:r w:rsidRPr="00C30B8A">
        <w:t xml:space="preserve">(The scriptural excerpt on this handout </w:t>
      </w:r>
      <w:r w:rsidR="00B22D6A">
        <w:t xml:space="preserve">is </w:t>
      </w:r>
      <w:bookmarkStart w:id="0" w:name="_GoBack"/>
      <w:bookmarkEnd w:id="0"/>
      <w:r w:rsidR="00B22D6A" w:rsidRPr="009D71BD">
        <w:t xml:space="preserve">taken from the </w:t>
      </w:r>
      <w:r w:rsidR="00B22D6A">
        <w:rPr>
          <w:i/>
          <w:iCs/>
        </w:rPr>
        <w:t xml:space="preserve">New American Bible, </w:t>
      </w:r>
      <w:r w:rsidR="00B22D6A" w:rsidRPr="009D71BD">
        <w:rPr>
          <w:i/>
          <w:iCs/>
        </w:rPr>
        <w:t xml:space="preserve">revised edition </w:t>
      </w:r>
      <w:r w:rsidR="00B22D6A" w:rsidRPr="009D71BD">
        <w:t>© 2010, 1991, 1986, 1970 Confraternity of Christian</w:t>
      </w:r>
      <w:r w:rsidR="00B22D6A">
        <w:rPr>
          <w:i/>
          <w:iCs/>
        </w:rPr>
        <w:t xml:space="preserve"> </w:t>
      </w:r>
      <w:r w:rsidR="00B22D6A" w:rsidRPr="009D71BD">
        <w:t>Doctr</w:t>
      </w:r>
      <w:r w:rsidR="00B22D6A">
        <w:t xml:space="preserve">ine, Inc., Washington, D.C. All </w:t>
      </w:r>
      <w:r w:rsidR="00B22D6A" w:rsidRPr="009D71BD">
        <w:t>Rights Reserved. No part of this work</w:t>
      </w:r>
      <w:r w:rsidR="00B22D6A">
        <w:rPr>
          <w:i/>
          <w:iCs/>
        </w:rPr>
        <w:t xml:space="preserve"> </w:t>
      </w:r>
      <w:r w:rsidR="00B22D6A" w:rsidRPr="009D71BD">
        <w:t>may be reproduced or transmitt</w:t>
      </w:r>
      <w:r w:rsidR="00B22D6A">
        <w:t xml:space="preserve">ed in any form or by any means, </w:t>
      </w:r>
      <w:r w:rsidR="00B22D6A" w:rsidRPr="009D71BD">
        <w:t>electronic</w:t>
      </w:r>
      <w:r w:rsidR="00B22D6A">
        <w:rPr>
          <w:i/>
          <w:iCs/>
        </w:rPr>
        <w:t xml:space="preserve"> </w:t>
      </w:r>
      <w:r w:rsidR="00B22D6A" w:rsidRPr="009D71BD">
        <w:t>or mechanical, including photocopying, recording, or by any information</w:t>
      </w:r>
      <w:r w:rsidR="00B22D6A">
        <w:rPr>
          <w:i/>
          <w:iCs/>
        </w:rPr>
        <w:t xml:space="preserve"> </w:t>
      </w:r>
      <w:r w:rsidR="00B22D6A" w:rsidRPr="009D71BD">
        <w:t>storage and retrieval system, without permission in writing from the</w:t>
      </w:r>
      <w:r w:rsidR="00B22D6A">
        <w:t xml:space="preserve"> </w:t>
      </w:r>
      <w:r w:rsidR="00B22D6A" w:rsidRPr="009D1F60">
        <w:t>copyright owner</w:t>
      </w:r>
      <w:r w:rsidR="00B22D6A" w:rsidRPr="009D71BD">
        <w:t>.</w:t>
      </w:r>
      <w:r w:rsidRPr="00107CEA">
        <w:t>)</w:t>
      </w:r>
    </w:p>
    <w:p w:rsidR="00993E46" w:rsidRPr="00107CEA" w:rsidRDefault="00993E46" w:rsidP="00107CEA">
      <w:pPr>
        <w:pStyle w:val="text"/>
        <w:rPr>
          <w:rFonts w:cs="Times New Roman"/>
        </w:rPr>
      </w:pPr>
    </w:p>
    <w:sectPr w:rsidR="00993E46" w:rsidRPr="00107CEA"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78" w:rsidRDefault="008C4C78" w:rsidP="004D0079">
      <w:r>
        <w:separator/>
      </w:r>
    </w:p>
    <w:p w:rsidR="008C4C78" w:rsidRDefault="008C4C78"/>
  </w:endnote>
  <w:endnote w:type="continuationSeparator" w:id="0">
    <w:p w:rsidR="008C4C78" w:rsidRDefault="008C4C78" w:rsidP="004D0079">
      <w:r>
        <w:continuationSeparator/>
      </w:r>
    </w:p>
    <w:p w:rsidR="008C4C78" w:rsidRDefault="008C4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46" w:rsidRPr="00F82D2A" w:rsidRDefault="008C4C7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93E46" w:rsidRPr="00D93AA9" w:rsidRDefault="00993E46" w:rsidP="000318AE">
                <w:pPr>
                  <w:tabs>
                    <w:tab w:val="left" w:pos="5610"/>
                  </w:tabs>
                  <w:spacing w:line="276" w:lineRule="auto"/>
                  <w:rPr>
                    <w:rFonts w:ascii="Arial" w:hAnsi="Arial" w:cs="Arial"/>
                    <w:color w:val="000000"/>
                    <w:sz w:val="21"/>
                    <w:szCs w:val="21"/>
                  </w:rPr>
                </w:pPr>
                <w:proofErr w:type="gramStart"/>
                <w:r w:rsidRPr="00D93AA9">
                  <w:rPr>
                    <w:rFonts w:ascii="Arial" w:hAnsi="Arial" w:cs="Arial"/>
                    <w:color w:val="000000"/>
                    <w:sz w:val="21"/>
                    <w:szCs w:val="21"/>
                  </w:rPr>
                  <w:t>© 201</w:t>
                </w:r>
                <w:r>
                  <w:rPr>
                    <w:rFonts w:ascii="Arial" w:hAnsi="Arial" w:cs="Arial"/>
                    <w:color w:val="000000"/>
                    <w:sz w:val="21"/>
                    <w:szCs w:val="21"/>
                  </w:rPr>
                  <w:t>2</w:t>
                </w:r>
                <w:r w:rsidRPr="00D93AA9">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93E46" w:rsidRPr="000318AE" w:rsidRDefault="00993E46" w:rsidP="000318AE">
                <w:pPr>
                  <w:tabs>
                    <w:tab w:val="right" w:pos="8550"/>
                  </w:tabs>
                  <w:rPr>
                    <w:rFonts w:ascii="Calibri" w:hAnsi="Calibri" w:cs="Calibri"/>
                    <w:color w:val="000000"/>
                    <w:sz w:val="22"/>
                    <w:szCs w:val="22"/>
                  </w:rPr>
                </w:pPr>
                <w:r w:rsidRPr="00D93AA9">
                  <w:rPr>
                    <w:rFonts w:ascii="Arial" w:hAnsi="Arial" w:cs="Arial"/>
                    <w:color w:val="000000"/>
                    <w:sz w:val="19"/>
                    <w:szCs w:val="19"/>
                  </w:rPr>
                  <w:t>Living in Christ Series</w:t>
                </w:r>
                <w:r w:rsidRPr="00D93AA9">
                  <w:rPr>
                    <w:rFonts w:ascii="Arial" w:hAnsi="Arial" w:cs="Arial"/>
                    <w:color w:val="000000"/>
                    <w:sz w:val="21"/>
                    <w:szCs w:val="21"/>
                  </w:rPr>
                  <w:tab/>
                </w:r>
                <w:r w:rsidRPr="00D93AA9">
                  <w:rPr>
                    <w:rFonts w:ascii="Arial" w:hAnsi="Arial" w:cs="Arial"/>
                    <w:color w:val="000000"/>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002125</w:t>
                </w:r>
              </w:p>
              <w:p w:rsidR="00993E46" w:rsidRPr="000318AE" w:rsidRDefault="00993E46" w:rsidP="000318AE"/>
            </w:txbxContent>
          </v:textbox>
        </v:shape>
      </w:pict>
    </w:r>
    <w:r w:rsidR="00B22D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46" w:rsidRDefault="008C4C78">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993E46" w:rsidRPr="00D93AA9" w:rsidRDefault="00993E46" w:rsidP="000318AE">
                <w:pPr>
                  <w:tabs>
                    <w:tab w:val="left" w:pos="5610"/>
                  </w:tabs>
                  <w:spacing w:line="276" w:lineRule="auto"/>
                  <w:rPr>
                    <w:rFonts w:ascii="Arial" w:hAnsi="Arial" w:cs="Arial"/>
                    <w:color w:val="000000"/>
                    <w:sz w:val="21"/>
                    <w:szCs w:val="21"/>
                  </w:rPr>
                </w:pPr>
                <w:proofErr w:type="gramStart"/>
                <w:r w:rsidRPr="00D93AA9">
                  <w:rPr>
                    <w:rFonts w:ascii="Arial" w:hAnsi="Arial" w:cs="Arial"/>
                    <w:color w:val="000000"/>
                    <w:sz w:val="21"/>
                    <w:szCs w:val="21"/>
                  </w:rPr>
                  <w:t>© 201</w:t>
                </w:r>
                <w:r>
                  <w:rPr>
                    <w:rFonts w:ascii="Arial" w:hAnsi="Arial" w:cs="Arial"/>
                    <w:color w:val="000000"/>
                    <w:sz w:val="21"/>
                    <w:szCs w:val="21"/>
                  </w:rPr>
                  <w:t>2</w:t>
                </w:r>
                <w:r w:rsidRPr="00D93AA9">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93E46" w:rsidRPr="000318AE" w:rsidRDefault="00993E46" w:rsidP="000318AE">
                <w:pPr>
                  <w:tabs>
                    <w:tab w:val="right" w:pos="8550"/>
                  </w:tabs>
                  <w:rPr>
                    <w:rFonts w:ascii="Calibri" w:hAnsi="Calibri" w:cs="Calibri"/>
                    <w:color w:val="000000"/>
                    <w:sz w:val="22"/>
                    <w:szCs w:val="22"/>
                  </w:rPr>
                </w:pPr>
                <w:r w:rsidRPr="00D93AA9">
                  <w:rPr>
                    <w:rFonts w:ascii="Arial" w:hAnsi="Arial" w:cs="Arial"/>
                    <w:color w:val="000000"/>
                    <w:sz w:val="19"/>
                    <w:szCs w:val="19"/>
                  </w:rPr>
                  <w:t>Living in Christ Series</w:t>
                </w:r>
                <w:r w:rsidRPr="00D93AA9">
                  <w:rPr>
                    <w:rFonts w:ascii="Arial" w:hAnsi="Arial" w:cs="Arial"/>
                    <w:color w:val="000000"/>
                    <w:sz w:val="21"/>
                    <w:szCs w:val="21"/>
                  </w:rPr>
                  <w:tab/>
                </w:r>
                <w:r w:rsidRPr="00D93AA9">
                  <w:rPr>
                    <w:rFonts w:ascii="Arial" w:hAnsi="Arial" w:cs="Arial"/>
                    <w:color w:val="000000"/>
                    <w:sz w:val="18"/>
                    <w:szCs w:val="18"/>
                  </w:rPr>
                  <w:t xml:space="preserve">Document #: </w:t>
                </w:r>
                <w:r w:rsidRPr="00ED55AB">
                  <w:rPr>
                    <w:rFonts w:ascii="Arial" w:hAnsi="Arial" w:cs="Arial"/>
                    <w:color w:val="000000"/>
                    <w:sz w:val="18"/>
                    <w:szCs w:val="18"/>
                  </w:rPr>
                  <w:t>TX002125</w:t>
                </w:r>
              </w:p>
              <w:p w:rsidR="00993E46" w:rsidRPr="000E1ADA" w:rsidRDefault="00993E46" w:rsidP="000318AE">
                <w:pPr>
                  <w:tabs>
                    <w:tab w:val="left" w:pos="5610"/>
                  </w:tabs>
                  <w:rPr>
                    <w:sz w:val="18"/>
                    <w:szCs w:val="18"/>
                  </w:rPr>
                </w:pPr>
              </w:p>
            </w:txbxContent>
          </v:textbox>
        </v:shape>
      </w:pict>
    </w:r>
    <w:r w:rsidR="00B22D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78" w:rsidRDefault="008C4C78" w:rsidP="004D0079">
      <w:r>
        <w:separator/>
      </w:r>
    </w:p>
    <w:p w:rsidR="008C4C78" w:rsidRDefault="008C4C78"/>
  </w:footnote>
  <w:footnote w:type="continuationSeparator" w:id="0">
    <w:p w:rsidR="008C4C78" w:rsidRDefault="008C4C78" w:rsidP="004D0079">
      <w:r>
        <w:continuationSeparator/>
      </w:r>
    </w:p>
    <w:p w:rsidR="008C4C78" w:rsidRDefault="008C4C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46" w:rsidRPr="003E24F6" w:rsidRDefault="00993E46" w:rsidP="00A62927">
    <w:pPr>
      <w:pStyle w:val="A-Header-coursetitlesubtitlepage1"/>
      <w:rPr>
        <w:rFonts w:cs="Times New Roman"/>
      </w:rPr>
    </w:pPr>
    <w:r>
      <w:t>The Sacraments: Encounters with Christ</w:t>
    </w:r>
  </w:p>
  <w:p w:rsidR="00993E46" w:rsidRDefault="00993E46" w:rsidP="00A62927">
    <w:pPr>
      <w:pStyle w:val="A-Header-articletitlepage2"/>
      <w:rPr>
        <w:rFonts w:cs="Times New Roman"/>
      </w:rPr>
    </w:pPr>
    <w:r>
      <w:rPr>
        <w:rFonts w:cs="Times New Roman"/>
      </w:rPr>
      <w:tab/>
    </w:r>
    <w:r w:rsidRPr="00F82D2A">
      <w:t xml:space="preserve">Page | </w:t>
    </w:r>
    <w:r w:rsidR="00F86A0B">
      <w:fldChar w:fldCharType="begin"/>
    </w:r>
    <w:r w:rsidR="00D50D08">
      <w:instrText xml:space="preserve"> PAGE   \* MERGEFORMAT </w:instrText>
    </w:r>
    <w:r w:rsidR="00F86A0B">
      <w:fldChar w:fldCharType="separate"/>
    </w:r>
    <w:r w:rsidR="00857EED">
      <w:rPr>
        <w:noProof/>
      </w:rPr>
      <w:t>2</w:t>
    </w:r>
    <w:r w:rsidR="00F86A0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46" w:rsidRPr="003E24F6" w:rsidRDefault="00993E46"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0E5E"/>
    <w:rsid w:val="00093CB0"/>
    <w:rsid w:val="000A391A"/>
    <w:rsid w:val="000B4E68"/>
    <w:rsid w:val="000C5F25"/>
    <w:rsid w:val="000D5ED9"/>
    <w:rsid w:val="000E1ADA"/>
    <w:rsid w:val="000E564B"/>
    <w:rsid w:val="000F6CCE"/>
    <w:rsid w:val="00101AAC"/>
    <w:rsid w:val="00103E1C"/>
    <w:rsid w:val="00107CEA"/>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1CEF"/>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A18"/>
    <w:rsid w:val="00813FAB"/>
    <w:rsid w:val="00820449"/>
    <w:rsid w:val="00847B4C"/>
    <w:rsid w:val="008541FB"/>
    <w:rsid w:val="0085547F"/>
    <w:rsid w:val="00857EED"/>
    <w:rsid w:val="00861A93"/>
    <w:rsid w:val="00883D20"/>
    <w:rsid w:val="008A5FEE"/>
    <w:rsid w:val="008B14A0"/>
    <w:rsid w:val="008C2FC3"/>
    <w:rsid w:val="008C4C78"/>
    <w:rsid w:val="008D10BC"/>
    <w:rsid w:val="008E704E"/>
    <w:rsid w:val="008F12F7"/>
    <w:rsid w:val="008F22A0"/>
    <w:rsid w:val="008F58B2"/>
    <w:rsid w:val="009064EC"/>
    <w:rsid w:val="00933E81"/>
    <w:rsid w:val="00945A73"/>
    <w:rsid w:val="009563C5"/>
    <w:rsid w:val="00961A79"/>
    <w:rsid w:val="00972002"/>
    <w:rsid w:val="0098716B"/>
    <w:rsid w:val="00993E46"/>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2927"/>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017A2"/>
    <w:rsid w:val="00B11A16"/>
    <w:rsid w:val="00B11C59"/>
    <w:rsid w:val="00B1337E"/>
    <w:rsid w:val="00B15B28"/>
    <w:rsid w:val="00B22D6A"/>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0B8A"/>
    <w:rsid w:val="00C3410A"/>
    <w:rsid w:val="00C3609F"/>
    <w:rsid w:val="00C4361D"/>
    <w:rsid w:val="00C50BCE"/>
    <w:rsid w:val="00C6161A"/>
    <w:rsid w:val="00C760F8"/>
    <w:rsid w:val="00C76C12"/>
    <w:rsid w:val="00C91156"/>
    <w:rsid w:val="00C94EE8"/>
    <w:rsid w:val="00CA5E51"/>
    <w:rsid w:val="00CC176C"/>
    <w:rsid w:val="00CC5843"/>
    <w:rsid w:val="00CD1FEA"/>
    <w:rsid w:val="00CD2136"/>
    <w:rsid w:val="00D02316"/>
    <w:rsid w:val="00D04A29"/>
    <w:rsid w:val="00D105EA"/>
    <w:rsid w:val="00D14D22"/>
    <w:rsid w:val="00D33298"/>
    <w:rsid w:val="00D45298"/>
    <w:rsid w:val="00D50D08"/>
    <w:rsid w:val="00D57D5E"/>
    <w:rsid w:val="00D64EB1"/>
    <w:rsid w:val="00D80DBD"/>
    <w:rsid w:val="00D82358"/>
    <w:rsid w:val="00D83EE1"/>
    <w:rsid w:val="00D93AA9"/>
    <w:rsid w:val="00D974A5"/>
    <w:rsid w:val="00DB4EA7"/>
    <w:rsid w:val="00DC08C5"/>
    <w:rsid w:val="00DD28A2"/>
    <w:rsid w:val="00DE3F54"/>
    <w:rsid w:val="00E027A0"/>
    <w:rsid w:val="00E02EAF"/>
    <w:rsid w:val="00E069BA"/>
    <w:rsid w:val="00E12E92"/>
    <w:rsid w:val="00E16237"/>
    <w:rsid w:val="00E2045E"/>
    <w:rsid w:val="00E51E59"/>
    <w:rsid w:val="00E7545A"/>
    <w:rsid w:val="00EB1125"/>
    <w:rsid w:val="00EC358B"/>
    <w:rsid w:val="00EC52EC"/>
    <w:rsid w:val="00ED55AB"/>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86A0B"/>
    <w:rsid w:val="00F95DBB"/>
    <w:rsid w:val="00FA2101"/>
    <w:rsid w:val="00FA5405"/>
    <w:rsid w:val="00FA5E9A"/>
    <w:rsid w:val="00FC0585"/>
    <w:rsid w:val="00FC21A1"/>
    <w:rsid w:val="00FC799B"/>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D50D08"/>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D50D08"/>
    <w:pPr>
      <w:spacing w:before="320" w:after="120" w:line="276" w:lineRule="auto"/>
    </w:pPr>
    <w:rPr>
      <w:rFonts w:ascii="Arial" w:eastAsia="Calibri" w:hAnsi="Arial" w:cs="Arial"/>
      <w:b/>
      <w:sz w:val="20"/>
      <w:szCs w:val="24"/>
    </w:rPr>
  </w:style>
  <w:style w:type="character" w:customStyle="1" w:styleId="A-FHChar">
    <w:name w:val="A- FH Char"/>
    <w:link w:val="A-FH"/>
    <w:locked/>
    <w:rsid w:val="00D50D08"/>
    <w:rPr>
      <w:rFonts w:ascii="Arial" w:hAnsi="Arial" w:cs="Arial"/>
      <w:b/>
      <w:sz w:val="20"/>
      <w:szCs w:val="24"/>
    </w:rPr>
  </w:style>
  <w:style w:type="paragraph" w:customStyle="1" w:styleId="A-EH">
    <w:name w:val="A- EH"/>
    <w:basedOn w:val="Normal"/>
    <w:link w:val="A-EHChar"/>
    <w:qFormat/>
    <w:rsid w:val="00D50D08"/>
    <w:pPr>
      <w:spacing w:before="440" w:after="120" w:line="276" w:lineRule="auto"/>
    </w:pPr>
    <w:rPr>
      <w:rFonts w:ascii="Arial" w:eastAsia="Calibri" w:hAnsi="Arial" w:cs="Arial"/>
      <w:b/>
      <w:sz w:val="26"/>
      <w:szCs w:val="26"/>
    </w:rPr>
  </w:style>
  <w:style w:type="character" w:customStyle="1" w:styleId="A-EHChar">
    <w:name w:val="A- EH Char"/>
    <w:link w:val="A-EH"/>
    <w:locked/>
    <w:rsid w:val="00D50D08"/>
    <w:rPr>
      <w:rFonts w:ascii="Arial" w:hAnsi="Arial" w:cs="Arial"/>
      <w:b/>
      <w:sz w:val="26"/>
      <w:szCs w:val="26"/>
    </w:rPr>
  </w:style>
  <w:style w:type="paragraph" w:customStyle="1" w:styleId="A-BH">
    <w:name w:val="A- BH"/>
    <w:basedOn w:val="Normal"/>
    <w:link w:val="A-BHChar"/>
    <w:qFormat/>
    <w:rsid w:val="00D50D08"/>
    <w:pPr>
      <w:spacing w:before="120" w:after="200"/>
    </w:pPr>
    <w:rPr>
      <w:rFonts w:ascii="Arial" w:eastAsia="Calibri" w:hAnsi="Arial" w:cs="Arial"/>
      <w:b/>
      <w:sz w:val="44"/>
      <w:szCs w:val="48"/>
    </w:rPr>
  </w:style>
  <w:style w:type="character" w:customStyle="1" w:styleId="A-BHChar">
    <w:name w:val="A- BH Char"/>
    <w:link w:val="A-BH"/>
    <w:locked/>
    <w:rsid w:val="00D50D08"/>
    <w:rPr>
      <w:rFonts w:ascii="Arial" w:hAnsi="Arial" w:cs="Arial"/>
      <w:b/>
      <w:sz w:val="44"/>
      <w:szCs w:val="48"/>
    </w:rPr>
  </w:style>
  <w:style w:type="paragraph" w:customStyle="1" w:styleId="A-CH">
    <w:name w:val="A- CH"/>
    <w:basedOn w:val="Normal"/>
    <w:link w:val="A-CHChar"/>
    <w:qFormat/>
    <w:rsid w:val="00D50D08"/>
    <w:pPr>
      <w:spacing w:before="440" w:after="160"/>
    </w:pPr>
    <w:rPr>
      <w:rFonts w:ascii="Arial" w:eastAsia="Calibri" w:hAnsi="Arial" w:cs="Arial"/>
      <w:b/>
      <w:sz w:val="36"/>
      <w:szCs w:val="40"/>
    </w:rPr>
  </w:style>
  <w:style w:type="character" w:customStyle="1" w:styleId="A-CHChar">
    <w:name w:val="A- CH Char"/>
    <w:link w:val="A-CH"/>
    <w:locked/>
    <w:rsid w:val="00D50D08"/>
    <w:rPr>
      <w:rFonts w:ascii="Arial" w:hAnsi="Arial" w:cs="Arial"/>
      <w:b/>
      <w:sz w:val="36"/>
      <w:szCs w:val="40"/>
    </w:rPr>
  </w:style>
  <w:style w:type="paragraph" w:customStyle="1" w:styleId="A-DH">
    <w:name w:val="A- DH"/>
    <w:basedOn w:val="Normal"/>
    <w:link w:val="A-DHChar"/>
    <w:qFormat/>
    <w:rsid w:val="00D50D08"/>
    <w:pPr>
      <w:spacing w:before="280" w:after="120"/>
    </w:pPr>
    <w:rPr>
      <w:rFonts w:ascii="Arial" w:eastAsia="Calibri" w:hAnsi="Arial" w:cs="Arial"/>
      <w:b/>
      <w:sz w:val="28"/>
      <w:szCs w:val="34"/>
    </w:rPr>
  </w:style>
  <w:style w:type="character" w:customStyle="1" w:styleId="A-DHChar">
    <w:name w:val="A- DH Char"/>
    <w:link w:val="A-DH"/>
    <w:locked/>
    <w:rsid w:val="00D50D08"/>
    <w:rPr>
      <w:rFonts w:ascii="Arial" w:hAnsi="Arial" w:cs="Arial"/>
      <w:b/>
      <w:sz w:val="28"/>
      <w:szCs w:val="34"/>
    </w:rPr>
  </w:style>
  <w:style w:type="paragraph" w:customStyle="1" w:styleId="A-LetterList">
    <w:name w:val="A- Letter List"/>
    <w:basedOn w:val="Normal"/>
    <w:link w:val="A-LetterListChar"/>
    <w:qFormat/>
    <w:rsid w:val="00D50D08"/>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D50D08"/>
    <w:rPr>
      <w:rFonts w:ascii="Arial" w:hAnsi="Arial" w:cs="Arial"/>
      <w:sz w:val="20"/>
      <w:szCs w:val="24"/>
    </w:rPr>
  </w:style>
  <w:style w:type="paragraph" w:customStyle="1" w:styleId="A-CheckBoxList">
    <w:name w:val="A- Check Box List"/>
    <w:basedOn w:val="Normal"/>
    <w:link w:val="A-CheckBoxListChar"/>
    <w:qFormat/>
    <w:rsid w:val="00D50D08"/>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D50D08"/>
    <w:rPr>
      <w:rFonts w:ascii="Arial" w:hAnsi="Arial" w:cs="Arial"/>
      <w:sz w:val="20"/>
      <w:szCs w:val="24"/>
    </w:rPr>
  </w:style>
  <w:style w:type="paragraph" w:customStyle="1" w:styleId="A-OpenBulletList">
    <w:name w:val="A- Open Bullet List"/>
    <w:basedOn w:val="Normal"/>
    <w:link w:val="A-OpenBulletListChar"/>
    <w:qFormat/>
    <w:rsid w:val="00D50D08"/>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D50D08"/>
    <w:rPr>
      <w:rFonts w:ascii="Arial" w:hAnsi="Arial" w:cs="Arial"/>
      <w:sz w:val="20"/>
      <w:szCs w:val="24"/>
    </w:rPr>
  </w:style>
  <w:style w:type="paragraph" w:customStyle="1" w:styleId="A-DHfollowingCH">
    <w:name w:val="A- DH following CH"/>
    <w:basedOn w:val="Normal"/>
    <w:link w:val="A-DHfollowingCHChar"/>
    <w:qFormat/>
    <w:rsid w:val="00D50D08"/>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D50D08"/>
    <w:rPr>
      <w:rFonts w:ascii="Arial" w:hAnsi="Arial" w:cs="Arial"/>
      <w:b/>
      <w:sz w:val="28"/>
      <w:szCs w:val="40"/>
    </w:rPr>
  </w:style>
  <w:style w:type="paragraph" w:customStyle="1" w:styleId="A-Header-articletitlepage2">
    <w:name w:val="A- Header - article title (page 2)"/>
    <w:basedOn w:val="Normal"/>
    <w:qFormat/>
    <w:rsid w:val="00D50D0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D50D08"/>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D50D08"/>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D50D08"/>
    <w:pPr>
      <w:spacing w:after="200"/>
    </w:pPr>
  </w:style>
  <w:style w:type="character" w:customStyle="1" w:styleId="A-DirectAddress-withspaceafterChar">
    <w:name w:val="A- Direct Address - with space after Char"/>
    <w:link w:val="A-DirectAddress-withspaceafter"/>
    <w:locked/>
    <w:rsid w:val="00D50D08"/>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D50D08"/>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D50D08"/>
    <w:rPr>
      <w:rFonts w:ascii="Arial" w:hAnsi="Arial" w:cs="Arial"/>
      <w:sz w:val="20"/>
      <w:szCs w:val="20"/>
    </w:rPr>
  </w:style>
  <w:style w:type="paragraph" w:customStyle="1" w:styleId="A-Text">
    <w:name w:val="A- Text"/>
    <w:basedOn w:val="Normal"/>
    <w:link w:val="A-TextChar"/>
    <w:qFormat/>
    <w:rsid w:val="00D50D08"/>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D50D08"/>
    <w:rPr>
      <w:rFonts w:ascii="Arial" w:hAnsi="Arial" w:cs="Arial"/>
      <w:sz w:val="20"/>
      <w:szCs w:val="24"/>
    </w:rPr>
  </w:style>
  <w:style w:type="paragraph" w:customStyle="1" w:styleId="A-Text-quadright">
    <w:name w:val="A- Text - quad right"/>
    <w:basedOn w:val="Normal"/>
    <w:link w:val="A-Text-quadrightChar"/>
    <w:qFormat/>
    <w:rsid w:val="00D50D08"/>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D50D08"/>
    <w:rPr>
      <w:rFonts w:ascii="Arial" w:hAnsi="Arial" w:cs="Arial"/>
      <w:b/>
      <w:sz w:val="16"/>
      <w:szCs w:val="20"/>
    </w:rPr>
  </w:style>
  <w:style w:type="paragraph" w:customStyle="1" w:styleId="A-Text-leftindent">
    <w:name w:val="A- Text - left indent"/>
    <w:basedOn w:val="Normal"/>
    <w:link w:val="A-Text-leftindentChar"/>
    <w:qFormat/>
    <w:rsid w:val="00D50D08"/>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D50D08"/>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D50D08"/>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D50D08"/>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D50D08"/>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D50D08"/>
    <w:rPr>
      <w:rFonts w:ascii="Arial" w:hAnsi="Arial" w:cs="Arial"/>
      <w:sz w:val="16"/>
      <w:szCs w:val="18"/>
    </w:rPr>
  </w:style>
  <w:style w:type="paragraph" w:customStyle="1" w:styleId="A-References-roman">
    <w:name w:val="A- References - roman"/>
    <w:qFormat/>
    <w:rsid w:val="00D50D08"/>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D50D08"/>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D50D08"/>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D50D08"/>
    <w:rPr>
      <w:rFonts w:ascii="Arial" w:hAnsi="Arial"/>
      <w:i/>
      <w:sz w:val="20"/>
    </w:rPr>
  </w:style>
  <w:style w:type="paragraph" w:customStyle="1" w:styleId="A-ChartHeads">
    <w:name w:val="A- Chart Heads"/>
    <w:basedOn w:val="Normal"/>
    <w:qFormat/>
    <w:rsid w:val="00D50D08"/>
    <w:rPr>
      <w:rFonts w:ascii="Arial" w:eastAsia="Calibri" w:hAnsi="Arial" w:cs="Arial"/>
      <w:b/>
      <w:sz w:val="20"/>
      <w:szCs w:val="24"/>
    </w:rPr>
  </w:style>
  <w:style w:type="paragraph" w:customStyle="1" w:styleId="A-ChartText">
    <w:name w:val="A- Chart Text"/>
    <w:basedOn w:val="Normal"/>
    <w:qFormat/>
    <w:rsid w:val="00D50D08"/>
    <w:rPr>
      <w:rFonts w:ascii="Arial" w:eastAsia="Calibri" w:hAnsi="Arial" w:cs="Arial"/>
      <w:sz w:val="18"/>
    </w:rPr>
  </w:style>
  <w:style w:type="paragraph" w:customStyle="1" w:styleId="A-Extract">
    <w:name w:val="A- Extract"/>
    <w:basedOn w:val="Normal"/>
    <w:qFormat/>
    <w:rsid w:val="00D50D08"/>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D50D08"/>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D50D08"/>
    <w:pPr>
      <w:spacing w:after="0"/>
    </w:pPr>
  </w:style>
  <w:style w:type="paragraph" w:customStyle="1" w:styleId="A-BulletList-withspaceafter">
    <w:name w:val="A- Bullet List - with space after"/>
    <w:basedOn w:val="A-BulletList"/>
    <w:qFormat/>
    <w:rsid w:val="00D50D0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D50D08"/>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D50D08"/>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D50D08"/>
    <w:pPr>
      <w:numPr>
        <w:numId w:val="0"/>
      </w:numPr>
      <w:spacing w:after="200"/>
    </w:pPr>
  </w:style>
  <w:style w:type="paragraph" w:customStyle="1" w:styleId="A-Header-coursetitlesubtitlepage1">
    <w:name w:val="A- Header - course title/subtitle (page 1)"/>
    <w:basedOn w:val="Normal"/>
    <w:qFormat/>
    <w:rsid w:val="00D50D08"/>
    <w:pPr>
      <w:tabs>
        <w:tab w:val="center" w:pos="4680"/>
        <w:tab w:val="right" w:pos="9360"/>
      </w:tabs>
      <w:spacing w:after="480"/>
    </w:pPr>
    <w:rPr>
      <w:rFonts w:ascii="Arial" w:hAnsi="Arial" w:cs="Arial"/>
      <w:i/>
      <w:szCs w:val="24"/>
    </w:rPr>
  </w:style>
  <w:style w:type="paragraph" w:customStyle="1" w:styleId="A-BH2">
    <w:name w:val="A- BH2"/>
    <w:basedOn w:val="A-BH"/>
    <w:qFormat/>
    <w:rsid w:val="00D50D08"/>
    <w:pPr>
      <w:spacing w:before="0"/>
    </w:pPr>
    <w:rPr>
      <w:rFonts w:eastAsiaTheme="minorHAnsi"/>
      <w:b w:val="0"/>
      <w:sz w:val="40"/>
    </w:rPr>
  </w:style>
  <w:style w:type="paragraph" w:customStyle="1" w:styleId="A-BH1">
    <w:name w:val="A- BH1"/>
    <w:basedOn w:val="A-BH"/>
    <w:qFormat/>
    <w:rsid w:val="00D50D08"/>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D50D0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D50D08"/>
    <w:pPr>
      <w:numPr>
        <w:numId w:val="0"/>
      </w:numPr>
    </w:pPr>
  </w:style>
  <w:style w:type="paragraph" w:customStyle="1" w:styleId="A-BulletList-leftindent">
    <w:name w:val="A- Bullet List - left indent"/>
    <w:basedOn w:val="A-BulletList-indented"/>
    <w:qFormat/>
    <w:rsid w:val="00D50D08"/>
    <w:pPr>
      <w:numPr>
        <w:numId w:val="0"/>
      </w:numPr>
    </w:pPr>
  </w:style>
  <w:style w:type="paragraph" w:customStyle="1" w:styleId="A-BulletList-leftindentwithspaceafter">
    <w:name w:val="A- Bullet List - left indent with space after"/>
    <w:basedOn w:val="A-BulletList-indented"/>
    <w:qFormat/>
    <w:rsid w:val="00D50D08"/>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D50D08"/>
    <w:rPr>
      <w:rFonts w:ascii="Arial" w:hAnsi="Arial"/>
    </w:rPr>
  </w:style>
  <w:style w:type="paragraph" w:customStyle="1" w:styleId="A-Bullet-keepspaces">
    <w:name w:val="A- Bullet - keep spaces"/>
    <w:basedOn w:val="handoutnumberedlist"/>
    <w:qFormat/>
    <w:rsid w:val="00D50D08"/>
    <w:pPr>
      <w:spacing w:before="90" w:after="720"/>
    </w:pPr>
  </w:style>
  <w:style w:type="paragraph" w:customStyle="1" w:styleId="A-Numberleftwithorginialspaceafter">
    <w:name w:val="A- Number left with orginial space after"/>
    <w:basedOn w:val="A-Bullet-keepspaces"/>
    <w:qFormat/>
    <w:rsid w:val="00D50D08"/>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A62927"/>
    <w:pPr>
      <w:tabs>
        <w:tab w:val="center" w:pos="4320"/>
        <w:tab w:val="right" w:pos="8640"/>
      </w:tabs>
    </w:pPr>
  </w:style>
  <w:style w:type="character" w:customStyle="1" w:styleId="FooterChar">
    <w:name w:val="Footer Char"/>
    <w:link w:val="Footer"/>
    <w:uiPriority w:val="99"/>
    <w:semiHidden/>
    <w:locked/>
    <w:rsid w:val="00F86A0B"/>
    <w:rPr>
      <w:rFonts w:ascii="Times New Roman" w:hAnsi="Times New Roman" w:cs="Times New Roman"/>
      <w:sz w:val="24"/>
      <w:szCs w:val="24"/>
    </w:rPr>
  </w:style>
  <w:style w:type="paragraph" w:styleId="Header">
    <w:name w:val="header"/>
    <w:basedOn w:val="Normal"/>
    <w:link w:val="HeaderChar"/>
    <w:uiPriority w:val="99"/>
    <w:semiHidden/>
    <w:unhideWhenUsed/>
    <w:qFormat/>
    <w:rsid w:val="00090E5E"/>
    <w:pPr>
      <w:tabs>
        <w:tab w:val="center" w:pos="4680"/>
        <w:tab w:val="right" w:pos="9360"/>
      </w:tabs>
    </w:pPr>
  </w:style>
  <w:style w:type="character" w:customStyle="1" w:styleId="HeaderChar">
    <w:name w:val="Header Char"/>
    <w:link w:val="Header"/>
    <w:uiPriority w:val="99"/>
    <w:semiHidden/>
    <w:rsid w:val="007D6E1D"/>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3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2011-06-09T16:37:00Z</dcterms:created>
  <dcterms:modified xsi:type="dcterms:W3CDTF">2011-11-17T19:12:00Z</dcterms:modified>
</cp:coreProperties>
</file>