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18B" w:rsidRPr="00BC1B37" w:rsidRDefault="001A718B" w:rsidP="0025227B">
      <w:pPr>
        <w:pStyle w:val="A-BH"/>
        <w:spacing w:before="0"/>
      </w:pPr>
      <w:r w:rsidRPr="00251EF0">
        <w:t>Final Performance Task Options for Unit 5</w:t>
      </w:r>
    </w:p>
    <w:p w:rsidR="001A718B" w:rsidRDefault="001A718B" w:rsidP="00BC1B37">
      <w:pPr>
        <w:pStyle w:val="A-CH"/>
      </w:pPr>
      <w:r w:rsidRPr="00F4176B">
        <w:t>Important Information for All Options</w:t>
      </w:r>
    </w:p>
    <w:p w:rsidR="001A718B" w:rsidRPr="00F44EC7" w:rsidRDefault="001A718B" w:rsidP="007C7E53">
      <w:pPr>
        <w:pStyle w:val="A-Text"/>
      </w:pPr>
      <w:r w:rsidRPr="00F44EC7">
        <w:t>The following are the main ideas you are to understand from this unit</w:t>
      </w:r>
      <w:r>
        <w:t>.</w:t>
      </w:r>
      <w:r w:rsidRPr="00F44EC7">
        <w:t xml:space="preserve"> </w:t>
      </w:r>
      <w:r>
        <w:t xml:space="preserve">They </w:t>
      </w:r>
      <w:r w:rsidRPr="00F44EC7">
        <w:t>should appear in this final performance task so your teacher can assess whether you learned the most essential content:</w:t>
      </w:r>
    </w:p>
    <w:p w:rsidR="001A718B" w:rsidRPr="00D47F2B" w:rsidRDefault="001A718B" w:rsidP="007C7E53">
      <w:pPr>
        <w:pStyle w:val="A-BulletList"/>
        <w:numPr>
          <w:ilvl w:val="0"/>
          <w:numId w:val="0"/>
        </w:numPr>
        <w:tabs>
          <w:tab w:val="left" w:pos="720"/>
        </w:tabs>
        <w:ind w:left="720" w:hanging="360"/>
      </w:pPr>
      <w:r>
        <w:rPr>
          <w:rFonts w:ascii="Book Antiqua" w:hAnsi="Book Antiqua" w:cs="Book Antiqua"/>
        </w:rPr>
        <w:t>•</w:t>
      </w:r>
      <w:r>
        <w:tab/>
      </w:r>
      <w:r w:rsidRPr="00D47F2B">
        <w:t xml:space="preserve">In the </w:t>
      </w:r>
      <w:r>
        <w:t>A</w:t>
      </w:r>
      <w:r w:rsidRPr="00D47F2B">
        <w:t>scension the resurrected Jesus returns to his heavenly home.</w:t>
      </w:r>
    </w:p>
    <w:p w:rsidR="001A718B" w:rsidRPr="00D47F2B" w:rsidRDefault="001A718B" w:rsidP="007C7E53">
      <w:pPr>
        <w:pStyle w:val="A-BulletList"/>
        <w:numPr>
          <w:ilvl w:val="0"/>
          <w:numId w:val="0"/>
        </w:numPr>
        <w:tabs>
          <w:tab w:val="left" w:pos="720"/>
        </w:tabs>
        <w:ind w:left="720" w:hanging="360"/>
      </w:pPr>
      <w:r>
        <w:rPr>
          <w:rFonts w:ascii="Book Antiqua" w:hAnsi="Book Antiqua" w:cs="Book Antiqua"/>
        </w:rPr>
        <w:t>•</w:t>
      </w:r>
      <w:r>
        <w:tab/>
      </w:r>
      <w:r w:rsidRPr="00D47F2B">
        <w:t>The sending of the Holy Spirit at Pentecost fulfills Jesus’ promise to be with us forever.</w:t>
      </w:r>
    </w:p>
    <w:p w:rsidR="001A718B" w:rsidRPr="00D47F2B" w:rsidRDefault="001A718B" w:rsidP="007C7E53">
      <w:pPr>
        <w:pStyle w:val="A-BulletList"/>
        <w:numPr>
          <w:ilvl w:val="0"/>
          <w:numId w:val="0"/>
        </w:numPr>
        <w:tabs>
          <w:tab w:val="left" w:pos="720"/>
        </w:tabs>
        <w:ind w:left="720" w:hanging="360"/>
      </w:pPr>
      <w:r>
        <w:rPr>
          <w:rFonts w:ascii="Book Antiqua" w:hAnsi="Book Antiqua" w:cs="Book Antiqua"/>
        </w:rPr>
        <w:t>•</w:t>
      </w:r>
      <w:r>
        <w:tab/>
      </w:r>
      <w:r w:rsidRPr="00D47F2B">
        <w:t xml:space="preserve">We participate in the </w:t>
      </w:r>
      <w:r>
        <w:t>Paschal M</w:t>
      </w:r>
      <w:r w:rsidRPr="00D47F2B">
        <w:t>ystery thro</w:t>
      </w:r>
      <w:r>
        <w:t xml:space="preserve">ugh the sacramental life of the </w:t>
      </w:r>
      <w:r w:rsidRPr="00D47F2B">
        <w:t>Church.</w:t>
      </w:r>
    </w:p>
    <w:p w:rsidR="001A718B" w:rsidRPr="00D47F2B" w:rsidRDefault="001A718B" w:rsidP="007C7E53">
      <w:pPr>
        <w:pStyle w:val="A-BulletList"/>
        <w:numPr>
          <w:ilvl w:val="0"/>
          <w:numId w:val="0"/>
        </w:numPr>
        <w:tabs>
          <w:tab w:val="left" w:pos="720"/>
        </w:tabs>
        <w:ind w:left="720" w:hanging="360"/>
      </w:pPr>
      <w:r>
        <w:rPr>
          <w:rFonts w:ascii="Book Antiqua" w:hAnsi="Book Antiqua" w:cs="Book Antiqua"/>
        </w:rPr>
        <w:t>•</w:t>
      </w:r>
      <w:r>
        <w:tab/>
      </w:r>
      <w:r w:rsidRPr="00D47F2B">
        <w:t>Ongoing participation in the Eucharist enables</w:t>
      </w:r>
      <w:r>
        <w:t xml:space="preserve"> us to grow in faith as we live more </w:t>
      </w:r>
      <w:r w:rsidRPr="00D47F2B">
        <w:t xml:space="preserve">deeply the </w:t>
      </w:r>
      <w:r>
        <w:t>Paschal M</w:t>
      </w:r>
      <w:r w:rsidRPr="00D47F2B">
        <w:t>ystery.</w:t>
      </w:r>
    </w:p>
    <w:p w:rsidR="001A718B" w:rsidRDefault="001A718B" w:rsidP="00BC1B37">
      <w:pPr>
        <w:pStyle w:val="A-CH"/>
      </w:pPr>
      <w:r w:rsidRPr="00251EF0">
        <w:t>Option 1: A Spiritual Autobiography</w:t>
      </w:r>
    </w:p>
    <w:p w:rsidR="001A718B" w:rsidRDefault="001A718B" w:rsidP="00ED1B9C">
      <w:pPr>
        <w:pStyle w:val="A-Text"/>
      </w:pPr>
      <w:r w:rsidRPr="00B11ADA">
        <w:t xml:space="preserve">The </w:t>
      </w:r>
      <w:r>
        <w:t>d</w:t>
      </w:r>
      <w:r w:rsidRPr="00B11ADA">
        <w:t xml:space="preserve">irector of </w:t>
      </w:r>
      <w:r>
        <w:t>y</w:t>
      </w:r>
      <w:r w:rsidRPr="00B11ADA">
        <w:t xml:space="preserve">outh </w:t>
      </w:r>
      <w:r>
        <w:t>m</w:t>
      </w:r>
      <w:r w:rsidRPr="00B11ADA">
        <w:t>inistry for your diocese would like to make available to other youth in your area a collection of spiritual autobiographies.</w:t>
      </w:r>
      <w:r>
        <w:t xml:space="preserve"> </w:t>
      </w:r>
      <w:r w:rsidRPr="00B11ADA">
        <w:t>This collection will serve as a source of encouragement and inspiration for other youth who are seeking to deepen their faith and develop a more intimate relationship with God.</w:t>
      </w:r>
      <w:r>
        <w:t xml:space="preserve"> Your religious studies teacher has recommended that you participate in this project. Follow these guidelines in writing your autobiography:</w:t>
      </w:r>
    </w:p>
    <w:p w:rsidR="001A718B" w:rsidRDefault="001A718B" w:rsidP="007C7E53">
      <w:pPr>
        <w:pStyle w:val="A-BulletList"/>
        <w:numPr>
          <w:ilvl w:val="0"/>
          <w:numId w:val="0"/>
        </w:numPr>
        <w:tabs>
          <w:tab w:val="left" w:pos="720"/>
        </w:tabs>
        <w:ind w:left="720" w:hanging="360"/>
      </w:pPr>
      <w:r>
        <w:rPr>
          <w:rFonts w:ascii="Book Antiqua" w:hAnsi="Book Antiqua" w:cs="Book Antiqua"/>
        </w:rPr>
        <w:t>•</w:t>
      </w:r>
      <w:r>
        <w:tab/>
        <w:t>Include a two-paragraph introduction that explains how and when Jesus promised to always be with us and the significance of this promise in terms of our redemption.</w:t>
      </w:r>
    </w:p>
    <w:p w:rsidR="001A718B" w:rsidRDefault="001A718B" w:rsidP="007C7E53">
      <w:pPr>
        <w:pStyle w:val="A-BulletList"/>
        <w:numPr>
          <w:ilvl w:val="0"/>
          <w:numId w:val="0"/>
        </w:numPr>
        <w:tabs>
          <w:tab w:val="left" w:pos="720"/>
        </w:tabs>
        <w:ind w:left="720" w:hanging="360"/>
      </w:pPr>
      <w:r>
        <w:rPr>
          <w:rFonts w:ascii="Book Antiqua" w:hAnsi="Book Antiqua" w:cs="Book Antiqua"/>
        </w:rPr>
        <w:t>•</w:t>
      </w:r>
      <w:r>
        <w:tab/>
        <w:t>Form the body of the autobiography around your reflection on three concrete experiences from three distinct moments in your life when you felt or experienced Jesus’ presence: your earliest experience of understanding and knowing of the presence of Jesus in your life, a childhood experience, and a more recent experience. Use the information included in your introduction to help you reflect on these moments. It is strongly encouraged that one of these three reflections focuses on an experience of Jesus’ presence in and through a Sacrament such as your own Confirmation, the Eucharist, a relative’s funeral, a cousin’s wedding, and so on.</w:t>
      </w:r>
    </w:p>
    <w:p w:rsidR="001A718B" w:rsidRDefault="001A718B" w:rsidP="007C7E53">
      <w:pPr>
        <w:pStyle w:val="A-BulletList"/>
        <w:numPr>
          <w:ilvl w:val="0"/>
          <w:numId w:val="0"/>
        </w:numPr>
        <w:tabs>
          <w:tab w:val="left" w:pos="720"/>
        </w:tabs>
        <w:ind w:left="720" w:hanging="360"/>
      </w:pPr>
      <w:r>
        <w:rPr>
          <w:rFonts w:ascii="Book Antiqua" w:hAnsi="Book Antiqua" w:cs="Book Antiqua"/>
        </w:rPr>
        <w:t>•</w:t>
      </w:r>
      <w:r>
        <w:tab/>
        <w:t>Conclude your spiritual autobiography by bringing bring forth any questions, doubts, or insights you may have gained by reflecting on these experiences.</w:t>
      </w:r>
    </w:p>
    <w:p w:rsidR="001A718B" w:rsidRDefault="001A718B" w:rsidP="007C7E53">
      <w:pPr>
        <w:pStyle w:val="A-Text"/>
        <w:tabs>
          <w:tab w:val="left" w:pos="720"/>
        </w:tabs>
        <w:ind w:left="720" w:hanging="360"/>
      </w:pPr>
      <w:r>
        <w:t>You will need to produce and demonstrate the following:</w:t>
      </w:r>
    </w:p>
    <w:p w:rsidR="001A718B" w:rsidRDefault="001A718B" w:rsidP="007C7E53">
      <w:pPr>
        <w:pStyle w:val="A-BulletList"/>
        <w:numPr>
          <w:ilvl w:val="0"/>
          <w:numId w:val="0"/>
        </w:numPr>
        <w:tabs>
          <w:tab w:val="left" w:pos="720"/>
        </w:tabs>
        <w:ind w:left="720" w:hanging="360"/>
      </w:pPr>
      <w:r>
        <w:rPr>
          <w:rFonts w:ascii="Book Antiqua" w:hAnsi="Book Antiqua" w:cs="Book Antiqua"/>
        </w:rPr>
        <w:t>•</w:t>
      </w:r>
      <w:r>
        <w:tab/>
        <w:t>an understanding of the four main concepts of this unit as listed at the beginning of this handout</w:t>
      </w:r>
    </w:p>
    <w:p w:rsidR="001A718B" w:rsidRPr="004A612C" w:rsidRDefault="001A718B" w:rsidP="007C7E53">
      <w:pPr>
        <w:pStyle w:val="A-BulletList"/>
        <w:numPr>
          <w:ilvl w:val="0"/>
          <w:numId w:val="0"/>
        </w:numPr>
        <w:tabs>
          <w:tab w:val="left" w:pos="720"/>
        </w:tabs>
        <w:ind w:left="720" w:hanging="360"/>
      </w:pPr>
      <w:r>
        <w:rPr>
          <w:rFonts w:ascii="Book Antiqua" w:hAnsi="Book Antiqua" w:cs="Book Antiqua"/>
        </w:rPr>
        <w:t>•</w:t>
      </w:r>
      <w:r>
        <w:tab/>
        <w:t>keen insight into the material that is appropriate for a high school religious studies course</w:t>
      </w:r>
    </w:p>
    <w:p w:rsidR="001A718B" w:rsidRDefault="001A718B" w:rsidP="00BC1B37">
      <w:pPr>
        <w:pStyle w:val="A-CH"/>
      </w:pPr>
      <w:r w:rsidRPr="00251EF0">
        <w:t>Option 2: An informational Booklet and Skit for People of Other Faith Traditions</w:t>
      </w:r>
    </w:p>
    <w:p w:rsidR="001A718B" w:rsidRDefault="001A718B" w:rsidP="00BC1B37">
      <w:pPr>
        <w:pStyle w:val="A-Text"/>
      </w:pPr>
      <w:r>
        <w:t xml:space="preserve">You have been invited by your local bishop to represent the diocese at the Youth Council of World Religions. The focus of the council is to promote understanding between various world religions and to one another about key understandings of the major religious traditions. In order to participate in this council, you must first prepare an informational booklet, which will be distributed ahead of time to other </w:t>
      </w:r>
      <w:r>
        <w:lastRenderedPageBreak/>
        <w:t>groups. When you gather at the youth council, members of other faith traditions will ask you questions based on your booklet.</w:t>
      </w:r>
    </w:p>
    <w:p w:rsidR="001A718B" w:rsidRDefault="001A718B" w:rsidP="00BC1B37">
      <w:pPr>
        <w:pStyle w:val="A-Text"/>
      </w:pPr>
      <w:r>
        <w:tab/>
        <w:t>After completing the booklet, create a skit in which other members of the youth council representing various faith traditions ask questions regarding the key concepts brought up in the booklet. Members of your group should be ready to respond to the questions with clear and concise answers, including concrete examples to help others understand the concepts more fully. Depending on the question, these concrete examples may draw upon your personal experience.</w:t>
      </w:r>
    </w:p>
    <w:p w:rsidR="001A718B" w:rsidRDefault="001A718B" w:rsidP="007C7E53">
      <w:pPr>
        <w:pStyle w:val="A-Text"/>
      </w:pPr>
      <w:r>
        <w:tab/>
        <w:t>You will need to produce and demonstrate the following:</w:t>
      </w:r>
    </w:p>
    <w:p w:rsidR="001A718B" w:rsidRDefault="001A718B" w:rsidP="007C7E53">
      <w:pPr>
        <w:pStyle w:val="A-BulletList"/>
        <w:numPr>
          <w:ilvl w:val="0"/>
          <w:numId w:val="0"/>
        </w:numPr>
        <w:tabs>
          <w:tab w:val="left" w:pos="1080"/>
        </w:tabs>
        <w:ind w:left="1080" w:hanging="360"/>
      </w:pPr>
      <w:r>
        <w:rPr>
          <w:rFonts w:ascii="Book Antiqua" w:hAnsi="Book Antiqua" w:cs="Book Antiqua"/>
        </w:rPr>
        <w:t>•</w:t>
      </w:r>
      <w:r>
        <w:tab/>
        <w:t>an understanding of the four main concepts of this unit as listed at the beginning of this handout</w:t>
      </w:r>
    </w:p>
    <w:p w:rsidR="001A718B" w:rsidRDefault="001A718B" w:rsidP="007C7E53">
      <w:pPr>
        <w:pStyle w:val="A-BulletList"/>
        <w:numPr>
          <w:ilvl w:val="0"/>
          <w:numId w:val="0"/>
        </w:numPr>
        <w:tabs>
          <w:tab w:val="left" w:pos="1080"/>
        </w:tabs>
        <w:ind w:left="1080" w:hanging="360"/>
      </w:pPr>
      <w:r>
        <w:rPr>
          <w:rFonts w:ascii="Book Antiqua" w:hAnsi="Book Antiqua" w:cs="Book Antiqua"/>
        </w:rPr>
        <w:t>•</w:t>
      </w:r>
      <w:r>
        <w:tab/>
        <w:t>an informational booklet with both text and illustrations that clearly and accurately explain the four main concepts in a way that can be understood by someone of a different faith tradition</w:t>
      </w:r>
      <w:r w:rsidRPr="00384CF2">
        <w:t xml:space="preserve"> </w:t>
      </w:r>
      <w:r>
        <w:t>and that is reflective of the maturity and substance of a high school religious studies course</w:t>
      </w:r>
    </w:p>
    <w:p w:rsidR="001A718B" w:rsidRDefault="001A718B" w:rsidP="007C7E53">
      <w:pPr>
        <w:pStyle w:val="A-BulletList"/>
        <w:numPr>
          <w:ilvl w:val="0"/>
          <w:numId w:val="0"/>
        </w:numPr>
        <w:tabs>
          <w:tab w:val="left" w:pos="1080"/>
        </w:tabs>
        <w:ind w:left="1080" w:hanging="360"/>
      </w:pPr>
      <w:r>
        <w:rPr>
          <w:rFonts w:ascii="Book Antiqua" w:hAnsi="Book Antiqua" w:cs="Book Antiqua"/>
        </w:rPr>
        <w:t>•</w:t>
      </w:r>
      <w:r>
        <w:tab/>
        <w:t>a skit</w:t>
      </w:r>
      <w:r w:rsidRPr="00384CF2">
        <w:t xml:space="preserve"> </w:t>
      </w:r>
      <w:r>
        <w:t xml:space="preserve">that </w:t>
      </w:r>
      <w:bookmarkStart w:id="0" w:name="_GoBack"/>
      <w:bookmarkEnd w:id="0"/>
      <w:r>
        <w:t>is reflective of the maturity and substance of a high school religious studies course</w:t>
      </w:r>
    </w:p>
    <w:sectPr w:rsidR="001A718B" w:rsidSect="00251EF0">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18B" w:rsidRDefault="001A718B" w:rsidP="004D0079">
      <w:r>
        <w:separator/>
      </w:r>
    </w:p>
    <w:p w:rsidR="001A718B" w:rsidRDefault="001A718B"/>
  </w:endnote>
  <w:endnote w:type="continuationSeparator" w:id="0">
    <w:p w:rsidR="001A718B" w:rsidRDefault="001A718B" w:rsidP="004D0079">
      <w:r>
        <w:continuationSeparator/>
      </w:r>
    </w:p>
    <w:p w:rsidR="001A718B" w:rsidRDefault="001A7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8B" w:rsidRPr="00F82D2A" w:rsidRDefault="007C7E53"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1A718B" w:rsidRPr="00D440C8" w:rsidRDefault="001A718B" w:rsidP="000318AE">
                <w:pPr>
                  <w:tabs>
                    <w:tab w:val="left" w:pos="5610"/>
                  </w:tabs>
                  <w:spacing w:line="276" w:lineRule="auto"/>
                  <w:rPr>
                    <w:rFonts w:ascii="Arial" w:hAnsi="Arial" w:cs="Arial"/>
                    <w:color w:val="000000"/>
                    <w:sz w:val="21"/>
                    <w:szCs w:val="21"/>
                  </w:rPr>
                </w:pPr>
                <w:r w:rsidRPr="00D440C8">
                  <w:rPr>
                    <w:rFonts w:ascii="Arial" w:hAnsi="Arial" w:cs="Arial"/>
                    <w:color w:val="000000"/>
                    <w:sz w:val="21"/>
                    <w:szCs w:val="21"/>
                  </w:rPr>
                  <w:t>© 2010 by Saint Mary’s Press</w:t>
                </w:r>
              </w:p>
              <w:p w:rsidR="001A718B" w:rsidRPr="000318AE" w:rsidRDefault="001A718B" w:rsidP="000318AE">
                <w:pPr>
                  <w:tabs>
                    <w:tab w:val="right" w:pos="8550"/>
                  </w:tabs>
                  <w:rPr>
                    <w:rFonts w:ascii="Calibri" w:hAnsi="Calibri" w:cs="Calibri"/>
                    <w:color w:val="000000"/>
                    <w:sz w:val="22"/>
                    <w:szCs w:val="22"/>
                  </w:rPr>
                </w:pPr>
                <w:r w:rsidRPr="00D440C8">
                  <w:rPr>
                    <w:rFonts w:ascii="Arial" w:hAnsi="Arial" w:cs="Arial"/>
                    <w:color w:val="000000"/>
                    <w:sz w:val="19"/>
                    <w:szCs w:val="19"/>
                  </w:rPr>
                  <w:t>Living in Christ Series</w:t>
                </w:r>
                <w:r w:rsidRPr="00D440C8">
                  <w:rPr>
                    <w:rFonts w:ascii="Arial" w:hAnsi="Arial" w:cs="Arial"/>
                    <w:color w:val="000000"/>
                    <w:sz w:val="21"/>
                    <w:szCs w:val="21"/>
                  </w:rPr>
                  <w:tab/>
                </w:r>
                <w:r w:rsidRPr="00D440C8">
                  <w:rPr>
                    <w:rFonts w:ascii="Arial" w:hAnsi="Arial" w:cs="Arial"/>
                    <w:color w:val="000000"/>
                    <w:sz w:val="18"/>
                    <w:szCs w:val="18"/>
                  </w:rPr>
                  <w:t xml:space="preserve">Document #: </w:t>
                </w:r>
                <w:r w:rsidRPr="006755BB">
                  <w:rPr>
                    <w:rFonts w:ascii="Arial" w:hAnsi="Arial" w:cs="Arial"/>
                    <w:color w:val="000000"/>
                    <w:sz w:val="18"/>
                    <w:szCs w:val="18"/>
                  </w:rPr>
                  <w:t>TX001393</w:t>
                </w:r>
              </w:p>
              <w:p w:rsidR="001A718B" w:rsidRPr="000318AE" w:rsidRDefault="001A718B" w:rsidP="000318AE"/>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8B" w:rsidRDefault="007C7E53">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1A718B" w:rsidRPr="00D440C8" w:rsidRDefault="001A718B" w:rsidP="000318AE">
                <w:pPr>
                  <w:tabs>
                    <w:tab w:val="left" w:pos="5610"/>
                  </w:tabs>
                  <w:spacing w:line="276" w:lineRule="auto"/>
                  <w:rPr>
                    <w:rFonts w:ascii="Arial" w:hAnsi="Arial" w:cs="Arial"/>
                    <w:color w:val="000000"/>
                    <w:sz w:val="21"/>
                    <w:szCs w:val="21"/>
                  </w:rPr>
                </w:pPr>
                <w:r w:rsidRPr="00D440C8">
                  <w:rPr>
                    <w:rFonts w:ascii="Arial" w:hAnsi="Arial" w:cs="Arial"/>
                    <w:color w:val="000000"/>
                    <w:sz w:val="21"/>
                    <w:szCs w:val="21"/>
                  </w:rPr>
                  <w:t>© 2010 by Saint Mary’s Press</w:t>
                </w:r>
              </w:p>
              <w:p w:rsidR="001A718B" w:rsidRPr="000318AE" w:rsidRDefault="001A718B" w:rsidP="000318AE">
                <w:pPr>
                  <w:tabs>
                    <w:tab w:val="right" w:pos="8550"/>
                  </w:tabs>
                  <w:rPr>
                    <w:rFonts w:ascii="Calibri" w:hAnsi="Calibri" w:cs="Calibri"/>
                    <w:color w:val="000000"/>
                    <w:sz w:val="22"/>
                    <w:szCs w:val="22"/>
                  </w:rPr>
                </w:pPr>
                <w:r w:rsidRPr="00D440C8">
                  <w:rPr>
                    <w:rFonts w:ascii="Arial" w:hAnsi="Arial" w:cs="Arial"/>
                    <w:color w:val="000000"/>
                    <w:sz w:val="19"/>
                    <w:szCs w:val="19"/>
                  </w:rPr>
                  <w:t>Living in Christ Series</w:t>
                </w:r>
                <w:r w:rsidRPr="00D440C8">
                  <w:rPr>
                    <w:rFonts w:ascii="Arial" w:hAnsi="Arial" w:cs="Arial"/>
                    <w:color w:val="000000"/>
                    <w:sz w:val="21"/>
                    <w:szCs w:val="21"/>
                  </w:rPr>
                  <w:tab/>
                </w:r>
                <w:r w:rsidRPr="00D440C8">
                  <w:rPr>
                    <w:rFonts w:ascii="Arial" w:hAnsi="Arial" w:cs="Arial"/>
                    <w:color w:val="000000"/>
                    <w:sz w:val="18"/>
                    <w:szCs w:val="18"/>
                  </w:rPr>
                  <w:t xml:space="preserve">Document #: </w:t>
                </w:r>
                <w:r w:rsidRPr="006755BB">
                  <w:rPr>
                    <w:rFonts w:ascii="Arial" w:hAnsi="Arial" w:cs="Arial"/>
                    <w:color w:val="000000"/>
                    <w:sz w:val="18"/>
                    <w:szCs w:val="18"/>
                  </w:rPr>
                  <w:t>TX001393</w:t>
                </w:r>
              </w:p>
              <w:p w:rsidR="001A718B" w:rsidRPr="000E1ADA" w:rsidRDefault="001A718B" w:rsidP="000318AE">
                <w:pPr>
                  <w:tabs>
                    <w:tab w:val="left" w:pos="5610"/>
                  </w:tabs>
                  <w:rPr>
                    <w:sz w:val="18"/>
                    <w:szCs w:val="18"/>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18B" w:rsidRDefault="001A718B" w:rsidP="004D0079">
      <w:r>
        <w:separator/>
      </w:r>
    </w:p>
    <w:p w:rsidR="001A718B" w:rsidRDefault="001A718B"/>
  </w:footnote>
  <w:footnote w:type="continuationSeparator" w:id="0">
    <w:p w:rsidR="001A718B" w:rsidRDefault="001A718B" w:rsidP="004D0079">
      <w:r>
        <w:continuationSeparator/>
      </w:r>
    </w:p>
    <w:p w:rsidR="001A718B" w:rsidRDefault="001A71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8B" w:rsidRPr="00B14910" w:rsidRDefault="001A718B" w:rsidP="00DC08C5">
    <w:pPr>
      <w:pStyle w:val="A-Header-articletitlepage2"/>
    </w:pPr>
    <w:r w:rsidRPr="00B14910">
      <w:t>Final Performance Task Options for Unit 5</w:t>
    </w:r>
    <w:r w:rsidRPr="00B14910">
      <w:tab/>
      <w:t xml:space="preserve">Page | </w:t>
    </w:r>
    <w:r w:rsidR="007C7E53">
      <w:fldChar w:fldCharType="begin"/>
    </w:r>
    <w:r w:rsidR="007C7E53">
      <w:instrText xml:space="preserve"> PAGE   \* MERGEFORMAT </w:instrText>
    </w:r>
    <w:r w:rsidR="007C7E53">
      <w:fldChar w:fldCharType="separate"/>
    </w:r>
    <w:r w:rsidR="007C7E53">
      <w:rPr>
        <w:noProof/>
      </w:rPr>
      <w:t>2</w:t>
    </w:r>
    <w:r w:rsidR="007C7E53">
      <w:rPr>
        <w:noProof/>
      </w:rPr>
      <w:fldChar w:fldCharType="end"/>
    </w:r>
  </w:p>
  <w:p w:rsidR="001A718B" w:rsidRDefault="001A71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8B" w:rsidRPr="006755BB" w:rsidRDefault="001A718B" w:rsidP="006755BB">
    <w:pPr>
      <w:pStyle w:val="A-Header-coursetitlesubtitlepage1"/>
    </w:pPr>
    <w:r>
      <w:t>The Paschal Mystery: Christ’s Mission of Salvation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62AD"/>
    <w:rsid w:val="000268BC"/>
    <w:rsid w:val="00026B17"/>
    <w:rsid w:val="000318AE"/>
    <w:rsid w:val="00056DA9"/>
    <w:rsid w:val="00080CE2"/>
    <w:rsid w:val="00084EB9"/>
    <w:rsid w:val="00087F15"/>
    <w:rsid w:val="00093CB0"/>
    <w:rsid w:val="000A391A"/>
    <w:rsid w:val="000B4E68"/>
    <w:rsid w:val="000C5F25"/>
    <w:rsid w:val="000D5ED9"/>
    <w:rsid w:val="000E1ADA"/>
    <w:rsid w:val="000E564B"/>
    <w:rsid w:val="000F1F15"/>
    <w:rsid w:val="000F6CCE"/>
    <w:rsid w:val="00103E1C"/>
    <w:rsid w:val="00122197"/>
    <w:rsid w:val="001309E6"/>
    <w:rsid w:val="00130AE1"/>
    <w:rsid w:val="001334C6"/>
    <w:rsid w:val="0013763E"/>
    <w:rsid w:val="00141F4D"/>
    <w:rsid w:val="00152401"/>
    <w:rsid w:val="001747F9"/>
    <w:rsid w:val="00175D31"/>
    <w:rsid w:val="001764BC"/>
    <w:rsid w:val="0019539C"/>
    <w:rsid w:val="001A69EC"/>
    <w:rsid w:val="001A718B"/>
    <w:rsid w:val="001B3767"/>
    <w:rsid w:val="001B4972"/>
    <w:rsid w:val="001B6938"/>
    <w:rsid w:val="001C0A8C"/>
    <w:rsid w:val="001C0EF4"/>
    <w:rsid w:val="001D552D"/>
    <w:rsid w:val="001E64A9"/>
    <w:rsid w:val="001E79E6"/>
    <w:rsid w:val="001F322F"/>
    <w:rsid w:val="001F7384"/>
    <w:rsid w:val="00225B1E"/>
    <w:rsid w:val="00231C40"/>
    <w:rsid w:val="00236F06"/>
    <w:rsid w:val="002462B2"/>
    <w:rsid w:val="00251EF0"/>
    <w:rsid w:val="0025227B"/>
    <w:rsid w:val="00254E02"/>
    <w:rsid w:val="00261080"/>
    <w:rsid w:val="00265087"/>
    <w:rsid w:val="002724DB"/>
    <w:rsid w:val="00272AE8"/>
    <w:rsid w:val="002824BC"/>
    <w:rsid w:val="00284A63"/>
    <w:rsid w:val="00292C4F"/>
    <w:rsid w:val="002A4E6A"/>
    <w:rsid w:val="002B0545"/>
    <w:rsid w:val="002D0851"/>
    <w:rsid w:val="002E0443"/>
    <w:rsid w:val="002E1A1D"/>
    <w:rsid w:val="002E3025"/>
    <w:rsid w:val="002E77F4"/>
    <w:rsid w:val="002F3670"/>
    <w:rsid w:val="002F78AB"/>
    <w:rsid w:val="003037EB"/>
    <w:rsid w:val="003060AD"/>
    <w:rsid w:val="0031278E"/>
    <w:rsid w:val="003145A2"/>
    <w:rsid w:val="00315221"/>
    <w:rsid w:val="003157D0"/>
    <w:rsid w:val="003236A3"/>
    <w:rsid w:val="00326542"/>
    <w:rsid w:val="00333D7C"/>
    <w:rsid w:val="003365CF"/>
    <w:rsid w:val="00340334"/>
    <w:rsid w:val="003477AC"/>
    <w:rsid w:val="003612F8"/>
    <w:rsid w:val="0037014E"/>
    <w:rsid w:val="003739CB"/>
    <w:rsid w:val="0038139E"/>
    <w:rsid w:val="00384CF2"/>
    <w:rsid w:val="003945A6"/>
    <w:rsid w:val="003B0E7A"/>
    <w:rsid w:val="003D381C"/>
    <w:rsid w:val="003E24F6"/>
    <w:rsid w:val="003F5CF4"/>
    <w:rsid w:val="00405DC9"/>
    <w:rsid w:val="00405F6D"/>
    <w:rsid w:val="00414D05"/>
    <w:rsid w:val="00416A83"/>
    <w:rsid w:val="00423B78"/>
    <w:rsid w:val="004311A3"/>
    <w:rsid w:val="00454A1D"/>
    <w:rsid w:val="00460918"/>
    <w:rsid w:val="00475571"/>
    <w:rsid w:val="004A3116"/>
    <w:rsid w:val="004A612C"/>
    <w:rsid w:val="004A7DE2"/>
    <w:rsid w:val="004B56E1"/>
    <w:rsid w:val="004C5561"/>
    <w:rsid w:val="004D0079"/>
    <w:rsid w:val="004D74F6"/>
    <w:rsid w:val="004D7A2E"/>
    <w:rsid w:val="004E5DFC"/>
    <w:rsid w:val="004E7E3F"/>
    <w:rsid w:val="004F0FDB"/>
    <w:rsid w:val="00500FAD"/>
    <w:rsid w:val="0050251D"/>
    <w:rsid w:val="00512FE3"/>
    <w:rsid w:val="00545244"/>
    <w:rsid w:val="00555CB8"/>
    <w:rsid w:val="00555EA6"/>
    <w:rsid w:val="0058460F"/>
    <w:rsid w:val="005A4359"/>
    <w:rsid w:val="005A6944"/>
    <w:rsid w:val="005D578A"/>
    <w:rsid w:val="005E0C08"/>
    <w:rsid w:val="005F2021"/>
    <w:rsid w:val="005F42A6"/>
    <w:rsid w:val="005F599B"/>
    <w:rsid w:val="0060248C"/>
    <w:rsid w:val="006067CC"/>
    <w:rsid w:val="00614B48"/>
    <w:rsid w:val="00623829"/>
    <w:rsid w:val="00624A61"/>
    <w:rsid w:val="006328D4"/>
    <w:rsid w:val="00644AD7"/>
    <w:rsid w:val="00645A10"/>
    <w:rsid w:val="00652A68"/>
    <w:rsid w:val="006609CF"/>
    <w:rsid w:val="00670AE9"/>
    <w:rsid w:val="006755BB"/>
    <w:rsid w:val="0069306F"/>
    <w:rsid w:val="006A5B02"/>
    <w:rsid w:val="006B3F4F"/>
    <w:rsid w:val="006C1F80"/>
    <w:rsid w:val="006C2FB1"/>
    <w:rsid w:val="006C6964"/>
    <w:rsid w:val="006C6F41"/>
    <w:rsid w:val="006D6EE7"/>
    <w:rsid w:val="006E27C3"/>
    <w:rsid w:val="006E4F88"/>
    <w:rsid w:val="006F5958"/>
    <w:rsid w:val="006F73C1"/>
    <w:rsid w:val="0070169A"/>
    <w:rsid w:val="007034FE"/>
    <w:rsid w:val="0070587C"/>
    <w:rsid w:val="007067E2"/>
    <w:rsid w:val="007137D5"/>
    <w:rsid w:val="0073114D"/>
    <w:rsid w:val="00736AC9"/>
    <w:rsid w:val="00745B49"/>
    <w:rsid w:val="0074663C"/>
    <w:rsid w:val="00750DCB"/>
    <w:rsid w:val="007554A3"/>
    <w:rsid w:val="00770242"/>
    <w:rsid w:val="00781027"/>
    <w:rsid w:val="00781585"/>
    <w:rsid w:val="00784075"/>
    <w:rsid w:val="00786E12"/>
    <w:rsid w:val="007B1126"/>
    <w:rsid w:val="007C7E53"/>
    <w:rsid w:val="007D41EB"/>
    <w:rsid w:val="007E01EA"/>
    <w:rsid w:val="007E12F9"/>
    <w:rsid w:val="007E7782"/>
    <w:rsid w:val="007F14E0"/>
    <w:rsid w:val="007F1D2D"/>
    <w:rsid w:val="008111FA"/>
    <w:rsid w:val="00811A84"/>
    <w:rsid w:val="00813FAB"/>
    <w:rsid w:val="00820449"/>
    <w:rsid w:val="008472D0"/>
    <w:rsid w:val="00847B4C"/>
    <w:rsid w:val="008541FB"/>
    <w:rsid w:val="0085547F"/>
    <w:rsid w:val="00861A93"/>
    <w:rsid w:val="00883D20"/>
    <w:rsid w:val="008A5FEE"/>
    <w:rsid w:val="008B14A0"/>
    <w:rsid w:val="008C2FC3"/>
    <w:rsid w:val="008D10BC"/>
    <w:rsid w:val="008E563A"/>
    <w:rsid w:val="008F12F7"/>
    <w:rsid w:val="008F22A0"/>
    <w:rsid w:val="008F58B2"/>
    <w:rsid w:val="009064EC"/>
    <w:rsid w:val="00933E81"/>
    <w:rsid w:val="00934925"/>
    <w:rsid w:val="00945A73"/>
    <w:rsid w:val="009563C5"/>
    <w:rsid w:val="00972002"/>
    <w:rsid w:val="009965CE"/>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2F33"/>
    <w:rsid w:val="00A63150"/>
    <w:rsid w:val="00A70CF3"/>
    <w:rsid w:val="00A732DC"/>
    <w:rsid w:val="00A82B01"/>
    <w:rsid w:val="00A8313D"/>
    <w:rsid w:val="00A84DF8"/>
    <w:rsid w:val="00A86550"/>
    <w:rsid w:val="00A931FF"/>
    <w:rsid w:val="00AA7F49"/>
    <w:rsid w:val="00AB7193"/>
    <w:rsid w:val="00AD6F0C"/>
    <w:rsid w:val="00AD7A51"/>
    <w:rsid w:val="00AE6D6F"/>
    <w:rsid w:val="00AF2A78"/>
    <w:rsid w:val="00AF4B1B"/>
    <w:rsid w:val="00AF64D0"/>
    <w:rsid w:val="00B07C9B"/>
    <w:rsid w:val="00B11A16"/>
    <w:rsid w:val="00B11ADA"/>
    <w:rsid w:val="00B11C59"/>
    <w:rsid w:val="00B1337E"/>
    <w:rsid w:val="00B13475"/>
    <w:rsid w:val="00B14910"/>
    <w:rsid w:val="00B15B28"/>
    <w:rsid w:val="00B20CFB"/>
    <w:rsid w:val="00B300E1"/>
    <w:rsid w:val="00B414D3"/>
    <w:rsid w:val="00B47B42"/>
    <w:rsid w:val="00B51054"/>
    <w:rsid w:val="00B52F10"/>
    <w:rsid w:val="00B55908"/>
    <w:rsid w:val="00B572B7"/>
    <w:rsid w:val="00B62527"/>
    <w:rsid w:val="00B7101C"/>
    <w:rsid w:val="00B72A37"/>
    <w:rsid w:val="00B738D1"/>
    <w:rsid w:val="00B8226F"/>
    <w:rsid w:val="00B951E9"/>
    <w:rsid w:val="00BA32E8"/>
    <w:rsid w:val="00BC1B37"/>
    <w:rsid w:val="00BC1E13"/>
    <w:rsid w:val="00BC4453"/>
    <w:rsid w:val="00BD06B0"/>
    <w:rsid w:val="00BE1C44"/>
    <w:rsid w:val="00BE3E0E"/>
    <w:rsid w:val="00C01E2D"/>
    <w:rsid w:val="00C07507"/>
    <w:rsid w:val="00C11F94"/>
    <w:rsid w:val="00C13310"/>
    <w:rsid w:val="00C3410A"/>
    <w:rsid w:val="00C3609F"/>
    <w:rsid w:val="00C4361D"/>
    <w:rsid w:val="00C50BCE"/>
    <w:rsid w:val="00C52C5D"/>
    <w:rsid w:val="00C6161A"/>
    <w:rsid w:val="00C760F8"/>
    <w:rsid w:val="00C76C12"/>
    <w:rsid w:val="00C91156"/>
    <w:rsid w:val="00C94EE8"/>
    <w:rsid w:val="00CB72D9"/>
    <w:rsid w:val="00CC176C"/>
    <w:rsid w:val="00CC5843"/>
    <w:rsid w:val="00CD1FEA"/>
    <w:rsid w:val="00CD2136"/>
    <w:rsid w:val="00D02316"/>
    <w:rsid w:val="00D04A29"/>
    <w:rsid w:val="00D105EA"/>
    <w:rsid w:val="00D14D22"/>
    <w:rsid w:val="00D33298"/>
    <w:rsid w:val="00D36700"/>
    <w:rsid w:val="00D440C8"/>
    <w:rsid w:val="00D45298"/>
    <w:rsid w:val="00D47F2B"/>
    <w:rsid w:val="00D56ED2"/>
    <w:rsid w:val="00D57D5E"/>
    <w:rsid w:val="00D64EB1"/>
    <w:rsid w:val="00D80DBD"/>
    <w:rsid w:val="00D81C07"/>
    <w:rsid w:val="00D82358"/>
    <w:rsid w:val="00D83EE1"/>
    <w:rsid w:val="00D974A5"/>
    <w:rsid w:val="00DB4EA7"/>
    <w:rsid w:val="00DC08C5"/>
    <w:rsid w:val="00DC6E06"/>
    <w:rsid w:val="00DD28A2"/>
    <w:rsid w:val="00DD4451"/>
    <w:rsid w:val="00DE2C88"/>
    <w:rsid w:val="00E02EAF"/>
    <w:rsid w:val="00E069BA"/>
    <w:rsid w:val="00E12E92"/>
    <w:rsid w:val="00E16237"/>
    <w:rsid w:val="00E17E42"/>
    <w:rsid w:val="00E2045E"/>
    <w:rsid w:val="00E43BE7"/>
    <w:rsid w:val="00E7545A"/>
    <w:rsid w:val="00EB1125"/>
    <w:rsid w:val="00EC358B"/>
    <w:rsid w:val="00EC52EC"/>
    <w:rsid w:val="00ED1B9C"/>
    <w:rsid w:val="00EE07AB"/>
    <w:rsid w:val="00EE0D45"/>
    <w:rsid w:val="00EE658A"/>
    <w:rsid w:val="00EF441F"/>
    <w:rsid w:val="00EF7633"/>
    <w:rsid w:val="00F06D17"/>
    <w:rsid w:val="00F352E1"/>
    <w:rsid w:val="00F40A11"/>
    <w:rsid w:val="00F4176B"/>
    <w:rsid w:val="00F443B7"/>
    <w:rsid w:val="00F447FB"/>
    <w:rsid w:val="00F44EC7"/>
    <w:rsid w:val="00F63A43"/>
    <w:rsid w:val="00F713FF"/>
    <w:rsid w:val="00F7282A"/>
    <w:rsid w:val="00F75128"/>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37"/>
    <w:rPr>
      <w:rFonts w:ascii="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BC1B37"/>
    <w:pPr>
      <w:spacing w:before="320" w:after="120" w:line="276" w:lineRule="auto"/>
    </w:pPr>
    <w:rPr>
      <w:rFonts w:ascii="Arial" w:hAnsi="Arial" w:cs="Arial"/>
      <w:b/>
      <w:bCs/>
      <w:sz w:val="20"/>
      <w:szCs w:val="20"/>
    </w:rPr>
  </w:style>
  <w:style w:type="character" w:customStyle="1" w:styleId="A-FHChar">
    <w:name w:val="A- FH Char"/>
    <w:link w:val="A-FH"/>
    <w:uiPriority w:val="99"/>
    <w:locked/>
    <w:rsid w:val="00BC1B37"/>
    <w:rPr>
      <w:rFonts w:ascii="Arial" w:hAnsi="Arial" w:cs="Arial"/>
      <w:b/>
      <w:bCs/>
      <w:sz w:val="24"/>
      <w:szCs w:val="24"/>
    </w:rPr>
  </w:style>
  <w:style w:type="paragraph" w:customStyle="1" w:styleId="A-EH">
    <w:name w:val="A- EH"/>
    <w:basedOn w:val="Normal"/>
    <w:link w:val="A-EHChar"/>
    <w:uiPriority w:val="99"/>
    <w:rsid w:val="00BC1B37"/>
    <w:pPr>
      <w:spacing w:before="440" w:after="120" w:line="276" w:lineRule="auto"/>
    </w:pPr>
    <w:rPr>
      <w:rFonts w:ascii="Arial" w:hAnsi="Arial" w:cs="Arial"/>
      <w:b/>
      <w:bCs/>
      <w:sz w:val="26"/>
      <w:szCs w:val="26"/>
    </w:rPr>
  </w:style>
  <w:style w:type="character" w:customStyle="1" w:styleId="A-EHChar">
    <w:name w:val="A- EH Char"/>
    <w:link w:val="A-EH"/>
    <w:uiPriority w:val="99"/>
    <w:locked/>
    <w:rsid w:val="00BC1B37"/>
    <w:rPr>
      <w:rFonts w:ascii="Arial" w:hAnsi="Arial" w:cs="Arial"/>
      <w:b/>
      <w:bCs/>
      <w:sz w:val="26"/>
      <w:szCs w:val="26"/>
    </w:rPr>
  </w:style>
  <w:style w:type="paragraph" w:customStyle="1" w:styleId="A-BH">
    <w:name w:val="A- BH"/>
    <w:basedOn w:val="Normal"/>
    <w:link w:val="A-BHChar"/>
    <w:uiPriority w:val="99"/>
    <w:rsid w:val="00BC1B37"/>
    <w:pPr>
      <w:spacing w:before="440" w:after="200"/>
    </w:pPr>
    <w:rPr>
      <w:rFonts w:ascii="Arial" w:hAnsi="Arial" w:cs="Arial"/>
      <w:b/>
      <w:bCs/>
      <w:sz w:val="44"/>
      <w:szCs w:val="44"/>
    </w:rPr>
  </w:style>
  <w:style w:type="character" w:customStyle="1" w:styleId="A-BHChar">
    <w:name w:val="A- BH Char"/>
    <w:link w:val="A-BH"/>
    <w:uiPriority w:val="99"/>
    <w:locked/>
    <w:rsid w:val="00BC1B37"/>
    <w:rPr>
      <w:rFonts w:ascii="Arial" w:hAnsi="Arial" w:cs="Arial"/>
      <w:b/>
      <w:bCs/>
      <w:sz w:val="48"/>
      <w:szCs w:val="48"/>
    </w:rPr>
  </w:style>
  <w:style w:type="paragraph" w:customStyle="1" w:styleId="A-CH">
    <w:name w:val="A- CH"/>
    <w:basedOn w:val="Normal"/>
    <w:link w:val="A-CHChar"/>
    <w:uiPriority w:val="99"/>
    <w:rsid w:val="00BC1B37"/>
    <w:pPr>
      <w:spacing w:before="440" w:after="160"/>
    </w:pPr>
    <w:rPr>
      <w:rFonts w:ascii="Arial" w:hAnsi="Arial" w:cs="Arial"/>
      <w:b/>
      <w:bCs/>
      <w:sz w:val="36"/>
      <w:szCs w:val="36"/>
    </w:rPr>
  </w:style>
  <w:style w:type="character" w:customStyle="1" w:styleId="A-CHChar">
    <w:name w:val="A- CH Char"/>
    <w:link w:val="A-CH"/>
    <w:uiPriority w:val="99"/>
    <w:locked/>
    <w:rsid w:val="00BC1B37"/>
    <w:rPr>
      <w:rFonts w:ascii="Arial" w:hAnsi="Arial" w:cs="Arial"/>
      <w:b/>
      <w:bCs/>
      <w:sz w:val="40"/>
      <w:szCs w:val="40"/>
    </w:rPr>
  </w:style>
  <w:style w:type="paragraph" w:customStyle="1" w:styleId="A-DH">
    <w:name w:val="A- DH"/>
    <w:basedOn w:val="Normal"/>
    <w:link w:val="A-DHChar"/>
    <w:uiPriority w:val="99"/>
    <w:rsid w:val="00BC1B37"/>
    <w:pPr>
      <w:spacing w:before="280" w:after="120"/>
    </w:pPr>
    <w:rPr>
      <w:rFonts w:ascii="Arial" w:hAnsi="Arial" w:cs="Arial"/>
      <w:b/>
      <w:bCs/>
      <w:sz w:val="28"/>
      <w:szCs w:val="28"/>
    </w:rPr>
  </w:style>
  <w:style w:type="character" w:customStyle="1" w:styleId="A-DHChar">
    <w:name w:val="A- DH Char"/>
    <w:link w:val="A-DH"/>
    <w:uiPriority w:val="99"/>
    <w:locked/>
    <w:rsid w:val="00BC1B37"/>
    <w:rPr>
      <w:rFonts w:ascii="Arial" w:hAnsi="Arial" w:cs="Arial"/>
      <w:b/>
      <w:bCs/>
      <w:sz w:val="34"/>
      <w:szCs w:val="34"/>
    </w:rPr>
  </w:style>
  <w:style w:type="paragraph" w:customStyle="1" w:styleId="A-LetterList">
    <w:name w:val="A- Letter List"/>
    <w:basedOn w:val="Normal"/>
    <w:link w:val="A-LetterListChar"/>
    <w:uiPriority w:val="99"/>
    <w:rsid w:val="00BC1B37"/>
    <w:pPr>
      <w:spacing w:line="276" w:lineRule="auto"/>
      <w:ind w:left="806" w:hanging="360"/>
    </w:pPr>
    <w:rPr>
      <w:rFonts w:ascii="Arial" w:hAnsi="Arial" w:cs="Arial"/>
      <w:sz w:val="20"/>
      <w:szCs w:val="20"/>
    </w:rPr>
  </w:style>
  <w:style w:type="character" w:customStyle="1" w:styleId="A-LetterListChar">
    <w:name w:val="A- Letter List Char"/>
    <w:link w:val="A-LetterList"/>
    <w:uiPriority w:val="99"/>
    <w:locked/>
    <w:rsid w:val="00BC1B37"/>
    <w:rPr>
      <w:rFonts w:ascii="Arial" w:hAnsi="Arial" w:cs="Arial"/>
      <w:sz w:val="24"/>
      <w:szCs w:val="24"/>
    </w:rPr>
  </w:style>
  <w:style w:type="paragraph" w:customStyle="1" w:styleId="A-CheckBoxList">
    <w:name w:val="A- Check Box List"/>
    <w:basedOn w:val="Normal"/>
    <w:link w:val="A-CheckBoxListChar"/>
    <w:uiPriority w:val="99"/>
    <w:rsid w:val="00BC1B37"/>
    <w:pPr>
      <w:spacing w:line="276" w:lineRule="auto"/>
      <w:ind w:left="360" w:hanging="360"/>
    </w:pPr>
    <w:rPr>
      <w:rFonts w:ascii="Arial" w:hAnsi="Arial" w:cs="Arial"/>
      <w:sz w:val="20"/>
      <w:szCs w:val="20"/>
    </w:rPr>
  </w:style>
  <w:style w:type="character" w:customStyle="1" w:styleId="A-CheckBoxListChar">
    <w:name w:val="A- Check Box List Char"/>
    <w:link w:val="A-CheckBoxList"/>
    <w:uiPriority w:val="99"/>
    <w:locked/>
    <w:rsid w:val="00BC1B37"/>
    <w:rPr>
      <w:rFonts w:ascii="Arial" w:hAnsi="Arial" w:cs="Arial"/>
      <w:sz w:val="24"/>
      <w:szCs w:val="24"/>
    </w:rPr>
  </w:style>
  <w:style w:type="paragraph" w:customStyle="1" w:styleId="A-OpenBulletList">
    <w:name w:val="A- Open Bullet List"/>
    <w:basedOn w:val="Normal"/>
    <w:link w:val="A-OpenBulletListChar"/>
    <w:uiPriority w:val="99"/>
    <w:rsid w:val="00BC1B37"/>
    <w:pPr>
      <w:spacing w:line="276" w:lineRule="auto"/>
      <w:ind w:left="1080" w:hanging="360"/>
    </w:pPr>
    <w:rPr>
      <w:rFonts w:ascii="Arial" w:hAnsi="Arial" w:cs="Arial"/>
      <w:sz w:val="20"/>
      <w:szCs w:val="20"/>
    </w:rPr>
  </w:style>
  <w:style w:type="character" w:customStyle="1" w:styleId="A-OpenBulletListChar">
    <w:name w:val="A- Open Bullet List Char"/>
    <w:link w:val="A-OpenBulletList"/>
    <w:uiPriority w:val="99"/>
    <w:locked/>
    <w:rsid w:val="00BC1B37"/>
    <w:rPr>
      <w:rFonts w:ascii="Arial" w:hAnsi="Arial" w:cs="Arial"/>
      <w:sz w:val="24"/>
      <w:szCs w:val="24"/>
    </w:rPr>
  </w:style>
  <w:style w:type="paragraph" w:customStyle="1" w:styleId="A-DHfollowingCH">
    <w:name w:val="A- DH following CH"/>
    <w:basedOn w:val="Normal"/>
    <w:link w:val="A-DHfollowingCHChar"/>
    <w:uiPriority w:val="99"/>
    <w:rsid w:val="00BC1B37"/>
    <w:pPr>
      <w:spacing w:before="240" w:after="120"/>
    </w:pPr>
    <w:rPr>
      <w:rFonts w:ascii="Arial" w:hAnsi="Arial" w:cs="Arial"/>
      <w:b/>
      <w:bCs/>
      <w:sz w:val="28"/>
      <w:szCs w:val="28"/>
    </w:rPr>
  </w:style>
  <w:style w:type="character" w:customStyle="1" w:styleId="A-DHfollowingCHChar">
    <w:name w:val="A- DH following CH Char"/>
    <w:link w:val="A-DHfollowingCH"/>
    <w:uiPriority w:val="99"/>
    <w:locked/>
    <w:rsid w:val="00BC1B37"/>
    <w:rPr>
      <w:rFonts w:ascii="Arial" w:hAnsi="Arial" w:cs="Arial"/>
      <w:b/>
      <w:bCs/>
      <w:sz w:val="40"/>
      <w:szCs w:val="40"/>
    </w:rPr>
  </w:style>
  <w:style w:type="paragraph" w:customStyle="1" w:styleId="A-Header-articletitlepage2">
    <w:name w:val="A- Header - article title (page 2)"/>
    <w:basedOn w:val="Normal"/>
    <w:uiPriority w:val="99"/>
    <w:rsid w:val="00BC1B37"/>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BC1B37"/>
    <w:pPr>
      <w:spacing w:line="276" w:lineRule="auto"/>
      <w:ind w:left="806" w:hanging="360"/>
    </w:pPr>
    <w:rPr>
      <w:rFonts w:ascii="Arial" w:hAnsi="Arial" w:cs="Arial"/>
      <w:sz w:val="20"/>
      <w:szCs w:val="20"/>
    </w:rPr>
  </w:style>
  <w:style w:type="character" w:customStyle="1" w:styleId="A-DirectAddressChar">
    <w:name w:val="A- Direct Address Char"/>
    <w:link w:val="A-DirectAddress"/>
    <w:uiPriority w:val="99"/>
    <w:locked/>
    <w:rsid w:val="00BC1B37"/>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BC1B37"/>
    <w:pPr>
      <w:spacing w:after="200"/>
    </w:pPr>
  </w:style>
  <w:style w:type="character" w:customStyle="1" w:styleId="A-DirectAddress-withspaceafterChar">
    <w:name w:val="A- Direct Address - with space after Char"/>
    <w:link w:val="A-DirectAddress-withspaceafter"/>
    <w:uiPriority w:val="99"/>
    <w:locked/>
    <w:rsid w:val="00BC1B37"/>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BC1B37"/>
    <w:pPr>
      <w:spacing w:after="240" w:line="276" w:lineRule="auto"/>
    </w:pPr>
    <w:rPr>
      <w:rFonts w:ascii="Arial" w:hAnsi="Arial" w:cs="Arial"/>
      <w:sz w:val="20"/>
      <w:szCs w:val="20"/>
    </w:rPr>
  </w:style>
  <w:style w:type="character" w:customStyle="1" w:styleId="A-Text-withspaceafterChar">
    <w:name w:val="A- Text - with space after Char"/>
    <w:link w:val="A-Text-withspaceafter"/>
    <w:uiPriority w:val="99"/>
    <w:locked/>
    <w:rsid w:val="00BC1B37"/>
    <w:rPr>
      <w:rFonts w:ascii="Arial" w:hAnsi="Arial" w:cs="Arial"/>
      <w:sz w:val="20"/>
      <w:szCs w:val="20"/>
    </w:rPr>
  </w:style>
  <w:style w:type="paragraph" w:customStyle="1" w:styleId="A-Text">
    <w:name w:val="A- Text"/>
    <w:basedOn w:val="Normal"/>
    <w:link w:val="A-TextChar"/>
    <w:uiPriority w:val="99"/>
    <w:rsid w:val="00BC1B37"/>
    <w:pPr>
      <w:tabs>
        <w:tab w:val="left" w:pos="450"/>
      </w:tabs>
      <w:spacing w:line="276" w:lineRule="auto"/>
    </w:pPr>
    <w:rPr>
      <w:rFonts w:ascii="Arial" w:hAnsi="Arial" w:cs="Arial"/>
      <w:sz w:val="20"/>
      <w:szCs w:val="20"/>
    </w:rPr>
  </w:style>
  <w:style w:type="character" w:customStyle="1" w:styleId="A-TextChar">
    <w:name w:val="A- Text Char"/>
    <w:link w:val="A-Text"/>
    <w:uiPriority w:val="99"/>
    <w:locked/>
    <w:rsid w:val="00BC1B37"/>
    <w:rPr>
      <w:rFonts w:ascii="Arial" w:hAnsi="Arial" w:cs="Arial"/>
      <w:sz w:val="24"/>
      <w:szCs w:val="24"/>
    </w:rPr>
  </w:style>
  <w:style w:type="paragraph" w:customStyle="1" w:styleId="A-Text-quadright">
    <w:name w:val="A- Text - quad right"/>
    <w:basedOn w:val="Normal"/>
    <w:link w:val="A-Text-quadrightChar"/>
    <w:uiPriority w:val="99"/>
    <w:rsid w:val="00BC1B37"/>
    <w:pPr>
      <w:tabs>
        <w:tab w:val="left" w:pos="450"/>
      </w:tabs>
      <w:spacing w:line="276" w:lineRule="auto"/>
      <w:ind w:right="720"/>
      <w:jc w:val="right"/>
    </w:pPr>
    <w:rPr>
      <w:rFonts w:ascii="Arial" w:hAnsi="Arial" w:cs="Arial"/>
      <w:b/>
      <w:bCs/>
      <w:sz w:val="16"/>
      <w:szCs w:val="16"/>
    </w:rPr>
  </w:style>
  <w:style w:type="character" w:customStyle="1" w:styleId="A-Text-quadrightChar">
    <w:name w:val="A- Text - quad right Char"/>
    <w:link w:val="A-Text-quadright"/>
    <w:uiPriority w:val="99"/>
    <w:locked/>
    <w:rsid w:val="00BC1B37"/>
    <w:rPr>
      <w:rFonts w:ascii="Arial" w:hAnsi="Arial" w:cs="Arial"/>
      <w:b/>
      <w:bCs/>
      <w:sz w:val="20"/>
      <w:szCs w:val="20"/>
    </w:rPr>
  </w:style>
  <w:style w:type="paragraph" w:customStyle="1" w:styleId="A-Text-leftindent">
    <w:name w:val="A- Text - left indent"/>
    <w:basedOn w:val="Normal"/>
    <w:link w:val="A-Text-leftindentChar"/>
    <w:uiPriority w:val="99"/>
    <w:rsid w:val="00BC1B37"/>
    <w:pPr>
      <w:tabs>
        <w:tab w:val="left" w:pos="450"/>
      </w:tabs>
      <w:spacing w:line="276" w:lineRule="auto"/>
      <w:ind w:left="1080"/>
    </w:pPr>
    <w:rPr>
      <w:rFonts w:ascii="Arial" w:hAnsi="Arial" w:cs="Arial"/>
      <w:b/>
      <w:bCs/>
      <w:sz w:val="20"/>
      <w:szCs w:val="20"/>
    </w:rPr>
  </w:style>
  <w:style w:type="character" w:customStyle="1" w:styleId="A-Text-leftindentChar">
    <w:name w:val="A- Text - left indent Char"/>
    <w:link w:val="A-Text-leftindent"/>
    <w:uiPriority w:val="99"/>
    <w:locked/>
    <w:rsid w:val="00BC1B3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BC1B37"/>
    <w:pPr>
      <w:tabs>
        <w:tab w:val="left" w:pos="450"/>
      </w:tabs>
      <w:spacing w:after="120" w:line="276" w:lineRule="auto"/>
      <w:ind w:left="1080"/>
    </w:pPr>
    <w:rPr>
      <w:rFonts w:ascii="Arial" w:hAnsi="Arial" w:cs="Arial"/>
      <w:b/>
      <w:bCs/>
      <w:sz w:val="20"/>
      <w:szCs w:val="20"/>
    </w:rPr>
  </w:style>
  <w:style w:type="character" w:customStyle="1" w:styleId="A-Text-leftindentwithspaceafterChar">
    <w:name w:val="A- Text - left indent with space after Char"/>
    <w:link w:val="A-Text-leftindentwithspaceafter"/>
    <w:uiPriority w:val="99"/>
    <w:locked/>
    <w:rsid w:val="00BC1B37"/>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BC1B37"/>
    <w:pPr>
      <w:spacing w:after="160" w:line="276" w:lineRule="auto"/>
      <w:jc w:val="center"/>
    </w:pPr>
    <w:rPr>
      <w:rFonts w:ascii="Arial" w:hAnsi="Arial" w:cs="Arial"/>
      <w:sz w:val="16"/>
      <w:szCs w:val="16"/>
    </w:rPr>
  </w:style>
  <w:style w:type="character" w:customStyle="1" w:styleId="A-PermissionstatementChar">
    <w:name w:val="A- Permission statement Char"/>
    <w:link w:val="A-Permissionstatement"/>
    <w:uiPriority w:val="99"/>
    <w:locked/>
    <w:rsid w:val="00BC1B37"/>
    <w:rPr>
      <w:rFonts w:ascii="Arial" w:hAnsi="Arial" w:cs="Arial"/>
      <w:sz w:val="18"/>
      <w:szCs w:val="18"/>
    </w:rPr>
  </w:style>
  <w:style w:type="paragraph" w:customStyle="1" w:styleId="A-References-roman">
    <w:name w:val="A- References - roman"/>
    <w:uiPriority w:val="99"/>
    <w:rsid w:val="00BC1B37"/>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BC1B37"/>
    <w:pPr>
      <w:tabs>
        <w:tab w:val="left" w:pos="450"/>
      </w:tabs>
      <w:spacing w:after="360" w:line="276" w:lineRule="auto"/>
    </w:pPr>
    <w:rPr>
      <w:rFonts w:ascii="Arial" w:hAnsi="Arial" w:cs="Arial"/>
      <w:sz w:val="20"/>
      <w:szCs w:val="20"/>
    </w:rPr>
  </w:style>
  <w:style w:type="paragraph" w:customStyle="1" w:styleId="A-Text-adaptedfromroman">
    <w:name w:val="A- Text - adapted from roman"/>
    <w:basedOn w:val="Normal"/>
    <w:uiPriority w:val="99"/>
    <w:rsid w:val="00BC1B37"/>
    <w:pPr>
      <w:tabs>
        <w:tab w:val="left" w:pos="450"/>
      </w:tabs>
      <w:spacing w:line="276" w:lineRule="auto"/>
    </w:pPr>
    <w:rPr>
      <w:rFonts w:ascii="Arial" w:hAnsi="Arial" w:cs="Arial"/>
      <w:color w:val="2C0000"/>
      <w:sz w:val="20"/>
      <w:szCs w:val="20"/>
    </w:rPr>
  </w:style>
  <w:style w:type="character" w:customStyle="1" w:styleId="A-Text-adaptedfromitalic">
    <w:name w:val="A- Text - adapted from italic"/>
    <w:uiPriority w:val="99"/>
    <w:rsid w:val="00BC1B37"/>
    <w:rPr>
      <w:rFonts w:ascii="Arial" w:hAnsi="Arial" w:cs="Arial"/>
      <w:i/>
      <w:iCs/>
      <w:sz w:val="20"/>
      <w:szCs w:val="20"/>
    </w:rPr>
  </w:style>
  <w:style w:type="paragraph" w:customStyle="1" w:styleId="A-ChartHeads">
    <w:name w:val="A- Chart Heads"/>
    <w:basedOn w:val="Normal"/>
    <w:uiPriority w:val="99"/>
    <w:rsid w:val="00BC1B37"/>
    <w:rPr>
      <w:rFonts w:ascii="Arial" w:hAnsi="Arial" w:cs="Arial"/>
      <w:b/>
      <w:bCs/>
      <w:sz w:val="20"/>
      <w:szCs w:val="20"/>
    </w:rPr>
  </w:style>
  <w:style w:type="paragraph" w:customStyle="1" w:styleId="A-ChartText">
    <w:name w:val="A- Chart Text"/>
    <w:basedOn w:val="Normal"/>
    <w:uiPriority w:val="99"/>
    <w:rsid w:val="00BC1B37"/>
    <w:rPr>
      <w:rFonts w:ascii="Arial" w:hAnsi="Arial" w:cs="Arial"/>
      <w:sz w:val="18"/>
      <w:szCs w:val="18"/>
    </w:rPr>
  </w:style>
  <w:style w:type="paragraph" w:customStyle="1" w:styleId="A-Extract">
    <w:name w:val="A- Extract"/>
    <w:basedOn w:val="Normal"/>
    <w:uiPriority w:val="99"/>
    <w:rsid w:val="00BC1B37"/>
    <w:pPr>
      <w:tabs>
        <w:tab w:val="left" w:pos="450"/>
      </w:tabs>
      <w:spacing w:before="240" w:after="240" w:line="276" w:lineRule="auto"/>
      <w:ind w:left="446" w:right="720"/>
    </w:pPr>
    <w:rPr>
      <w:rFonts w:ascii="Arial" w:hAnsi="Arial" w:cs="Arial"/>
      <w:sz w:val="20"/>
      <w:szCs w:val="20"/>
    </w:rPr>
  </w:style>
  <w:style w:type="paragraph" w:customStyle="1" w:styleId="A-NumberList">
    <w:name w:val="A- Number List"/>
    <w:basedOn w:val="Normal"/>
    <w:uiPriority w:val="99"/>
    <w:rsid w:val="00BC1B37"/>
    <w:pPr>
      <w:tabs>
        <w:tab w:val="left" w:pos="270"/>
        <w:tab w:val="left" w:pos="450"/>
      </w:tabs>
      <w:spacing w:after="200" w:line="276" w:lineRule="auto"/>
    </w:pPr>
    <w:rPr>
      <w:rFonts w:ascii="Arial" w:hAnsi="Arial" w:cs="Arial"/>
      <w:sz w:val="20"/>
      <w:szCs w:val="20"/>
    </w:rPr>
  </w:style>
  <w:style w:type="paragraph" w:customStyle="1" w:styleId="A-NumberList-nospaceafter">
    <w:name w:val="A- Number List - no space after"/>
    <w:basedOn w:val="A-NumberList"/>
    <w:uiPriority w:val="99"/>
    <w:rsid w:val="00BC1B37"/>
    <w:pPr>
      <w:spacing w:after="0"/>
    </w:pPr>
  </w:style>
  <w:style w:type="paragraph" w:customStyle="1" w:styleId="A-BulletList-withspaceafter">
    <w:name w:val="A- Bullet List - with space after"/>
    <w:basedOn w:val="A-BulletList"/>
    <w:uiPriority w:val="99"/>
    <w:rsid w:val="00BC1B37"/>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BC1B37"/>
    <w:pPr>
      <w:numPr>
        <w:numId w:val="19"/>
      </w:numPr>
      <w:spacing w:line="276" w:lineRule="auto"/>
    </w:pPr>
    <w:rPr>
      <w:rFonts w:ascii="Arial" w:hAnsi="Arial" w:cs="Arial"/>
      <w:sz w:val="20"/>
      <w:szCs w:val="20"/>
    </w:rPr>
  </w:style>
  <w:style w:type="paragraph" w:customStyle="1" w:styleId="A-BulletList-indented">
    <w:name w:val="A- Bullet List - indented"/>
    <w:basedOn w:val="Normal"/>
    <w:uiPriority w:val="99"/>
    <w:rsid w:val="00BC1B37"/>
    <w:pPr>
      <w:numPr>
        <w:numId w:val="20"/>
      </w:numPr>
      <w:spacing w:line="276" w:lineRule="auto"/>
    </w:pPr>
    <w:rPr>
      <w:rFonts w:ascii="Arial" w:hAnsi="Arial" w:cs="Arial"/>
      <w:sz w:val="20"/>
      <w:szCs w:val="20"/>
    </w:rPr>
  </w:style>
  <w:style w:type="paragraph" w:customStyle="1" w:styleId="A-BulletList-indentedwithspaceafter">
    <w:name w:val="A- Bullet List - indented with space after"/>
    <w:basedOn w:val="A-BulletList-indented"/>
    <w:uiPriority w:val="99"/>
    <w:rsid w:val="00BC1B37"/>
    <w:pPr>
      <w:numPr>
        <w:numId w:val="0"/>
      </w:num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BC1B37"/>
    <w:pPr>
      <w:spacing w:before="0"/>
    </w:pPr>
    <w:rPr>
      <w:b w:val="0"/>
      <w:bCs w:val="0"/>
      <w:sz w:val="40"/>
      <w:szCs w:val="40"/>
    </w:rPr>
  </w:style>
  <w:style w:type="paragraph" w:customStyle="1" w:styleId="A-BH1">
    <w:name w:val="A- BH1"/>
    <w:basedOn w:val="A-BH"/>
    <w:uiPriority w:val="99"/>
    <w:rsid w:val="00BC1B37"/>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szCs w:val="20"/>
    </w:rPr>
  </w:style>
  <w:style w:type="character" w:customStyle="1" w:styleId="CommentTextChar">
    <w:name w:val="Comment Text Char"/>
    <w:basedOn w:val="DefaultParagraphFont"/>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BC1B37"/>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hAnsi="Book Antiqua" w:cs="Book Antiqua"/>
      <w:color w:val="000000"/>
    </w:rPr>
  </w:style>
  <w:style w:type="character" w:customStyle="1" w:styleId="textChar">
    <w:name w:val="text Char"/>
    <w:basedOn w:val="DefaultParagraphFont"/>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basedOn w:val="DefaultParagraphFont"/>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locked/>
    <w:rsid w:val="00D974A5"/>
    <w:rPr>
      <w:rFonts w:ascii="Times New Roman" w:hAnsi="Times New Roman" w:cs="Times New Roman"/>
      <w:b/>
      <w:bCs/>
      <w:sz w:val="20"/>
      <w:szCs w:val="20"/>
    </w:rPr>
  </w:style>
  <w:style w:type="paragraph" w:styleId="Header">
    <w:name w:val="header"/>
    <w:basedOn w:val="Normal"/>
    <w:link w:val="HeaderChar"/>
    <w:uiPriority w:val="99"/>
    <w:locked/>
    <w:rsid w:val="00384CF2"/>
    <w:pPr>
      <w:tabs>
        <w:tab w:val="center" w:pos="4320"/>
        <w:tab w:val="right" w:pos="8640"/>
      </w:tabs>
    </w:pPr>
  </w:style>
  <w:style w:type="character" w:customStyle="1" w:styleId="HeaderChar">
    <w:name w:val="Header Char"/>
    <w:basedOn w:val="DefaultParagraphFont"/>
    <w:link w:val="Header"/>
    <w:uiPriority w:val="99"/>
    <w:semiHidden/>
    <w:locked/>
    <w:rsid w:val="008472D0"/>
    <w:rPr>
      <w:rFonts w:ascii="Times New Roman" w:hAnsi="Times New Roman" w:cs="Times New Roman"/>
      <w:sz w:val="24"/>
      <w:szCs w:val="24"/>
    </w:rPr>
  </w:style>
  <w:style w:type="paragraph" w:styleId="Footer">
    <w:name w:val="footer"/>
    <w:basedOn w:val="Normal"/>
    <w:link w:val="FooterChar"/>
    <w:uiPriority w:val="99"/>
    <w:rsid w:val="00384CF2"/>
    <w:pPr>
      <w:tabs>
        <w:tab w:val="center" w:pos="4320"/>
        <w:tab w:val="right" w:pos="8640"/>
      </w:tabs>
    </w:pPr>
  </w:style>
  <w:style w:type="character" w:customStyle="1" w:styleId="FooterChar">
    <w:name w:val="Footer Char"/>
    <w:basedOn w:val="DefaultParagraphFont"/>
    <w:link w:val="Footer"/>
    <w:uiPriority w:val="99"/>
    <w:semiHidden/>
    <w:locked/>
    <w:rsid w:val="008472D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421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594</Words>
  <Characters>3391</Characters>
  <Application>Microsoft Office Word</Application>
  <DocSecurity>0</DocSecurity>
  <Lines>28</Lines>
  <Paragraphs>7</Paragraphs>
  <ScaleCrop>false</ScaleCrop>
  <Company>Brooke Saron</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cyang</cp:lastModifiedBy>
  <cp:revision>11</cp:revision>
  <cp:lastPrinted>2010-01-08T18:19:00Z</cp:lastPrinted>
  <dcterms:created xsi:type="dcterms:W3CDTF">2010-08-09T19:11:00Z</dcterms:created>
  <dcterms:modified xsi:type="dcterms:W3CDTF">2010-12-02T20:27:00Z</dcterms:modified>
</cp:coreProperties>
</file>