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2EE" w:rsidRDefault="009A02EE" w:rsidP="009A02EE">
      <w:pPr>
        <w:pStyle w:val="A-BH"/>
      </w:pPr>
      <w:r>
        <w:t>Student Notes for Unit 6</w:t>
      </w:r>
    </w:p>
    <w:p w:rsidR="009A02EE" w:rsidRDefault="009A02EE" w:rsidP="009A02EE">
      <w:pPr>
        <w:pStyle w:val="A-CH"/>
      </w:pPr>
      <w:r>
        <w:t>Key Understandings for This Unit</w:t>
      </w:r>
    </w:p>
    <w:p w:rsidR="009A02EE" w:rsidRDefault="009A02EE" w:rsidP="009A02EE">
      <w:pPr>
        <w:pStyle w:val="A-Text"/>
      </w:pPr>
      <w:r>
        <w:t>These are the key concepts you need to understand by the end of the unit:</w:t>
      </w:r>
    </w:p>
    <w:p w:rsidR="009A02EE" w:rsidRPr="009A322D" w:rsidRDefault="009A02EE" w:rsidP="009A02EE">
      <w:pPr>
        <w:pStyle w:val="A-BulletList-quadleft"/>
        <w:spacing w:line="360" w:lineRule="auto"/>
      </w:pPr>
      <w:r w:rsidRPr="009A322D">
        <w:t>Prophets were individuals God called to speak to the people on his behalf.</w:t>
      </w:r>
    </w:p>
    <w:p w:rsidR="009A02EE" w:rsidRPr="009A322D" w:rsidRDefault="009A02EE" w:rsidP="009A02EE">
      <w:pPr>
        <w:pStyle w:val="A-BulletList-quadleft"/>
        <w:spacing w:line="360" w:lineRule="auto"/>
      </w:pPr>
      <w:r w:rsidRPr="009A322D">
        <w:t xml:space="preserve">The prophets reinforced that God wanted a close relationship with his </w:t>
      </w:r>
      <w:r w:rsidR="00251881">
        <w:t>p</w:t>
      </w:r>
      <w:r w:rsidRPr="009A322D">
        <w:t xml:space="preserve">eople, which meant </w:t>
      </w:r>
      <w:r>
        <w:t xml:space="preserve">that </w:t>
      </w:r>
      <w:r w:rsidRPr="009A322D">
        <w:t>the people must be faithful to him alone and treat one another with justice.</w:t>
      </w:r>
    </w:p>
    <w:p w:rsidR="009A02EE" w:rsidRDefault="009A02EE" w:rsidP="009A02EE">
      <w:pPr>
        <w:pStyle w:val="A-BulletList-quadleft"/>
        <w:spacing w:line="360" w:lineRule="auto"/>
      </w:pPr>
      <w:r w:rsidRPr="009A322D">
        <w:t>The prophets gave the people hope when they had strayed from God and were in trouble.</w:t>
      </w:r>
    </w:p>
    <w:p w:rsidR="009A02EE" w:rsidRPr="009A322D" w:rsidRDefault="009A02EE" w:rsidP="009A02EE">
      <w:pPr>
        <w:pStyle w:val="A-BulletList-quadleft"/>
        <w:spacing w:line="360" w:lineRule="auto"/>
      </w:pPr>
      <w:r w:rsidRPr="00990FD7">
        <w:t>God</w:t>
      </w:r>
      <w:r w:rsidRPr="009A322D">
        <w:t xml:space="preserve"> calls us today to hear the words of the prophets, apply them to our lives, and be prophetic ourselves.</w:t>
      </w:r>
    </w:p>
    <w:p w:rsidR="008E6D7B" w:rsidRDefault="008E6D7B" w:rsidP="009A02EE">
      <w:pPr>
        <w:pStyle w:val="A-CH"/>
      </w:pPr>
    </w:p>
    <w:p w:rsidR="009A02EE" w:rsidRDefault="009A02EE" w:rsidP="009A02EE">
      <w:pPr>
        <w:pStyle w:val="A-CH"/>
      </w:pPr>
      <w:r>
        <w:t>Introducing the Prophets</w:t>
      </w:r>
    </w:p>
    <w:p w:rsidR="009A02EE" w:rsidRPr="003A721E" w:rsidRDefault="009A02EE" w:rsidP="009A02EE">
      <w:pPr>
        <w:pStyle w:val="A-Numberleftwithorginialspaceafter"/>
        <w:rPr>
          <w:i/>
          <w:iCs/>
        </w:rPr>
      </w:pPr>
      <w:r>
        <w:t xml:space="preserve">What is the definition of </w:t>
      </w:r>
      <w:r w:rsidRPr="003A721E">
        <w:rPr>
          <w:i/>
          <w:iCs/>
        </w:rPr>
        <w:t>prophet?</w:t>
      </w:r>
    </w:p>
    <w:p w:rsidR="009A02EE" w:rsidRDefault="009A02EE" w:rsidP="009A02EE">
      <w:pPr>
        <w:pStyle w:val="text"/>
        <w:rPr>
          <w:rFonts w:cs="Times New Roman"/>
        </w:rPr>
      </w:pPr>
    </w:p>
    <w:p w:rsidR="009A02EE" w:rsidRDefault="009A02EE" w:rsidP="009A02EE">
      <w:pPr>
        <w:pStyle w:val="A-Numberleftwithorginialspaceafter"/>
      </w:pPr>
      <w:r>
        <w:t>Why did the prophets interact with the kings in Israel and Judah?</w:t>
      </w:r>
    </w:p>
    <w:p w:rsidR="009A02EE" w:rsidRDefault="009A02EE" w:rsidP="009A02EE">
      <w:pPr>
        <w:pStyle w:val="text"/>
        <w:rPr>
          <w:rFonts w:cs="Times New Roman"/>
          <w:u w:val="single"/>
        </w:rPr>
      </w:pPr>
    </w:p>
    <w:p w:rsidR="009A02EE" w:rsidRPr="003A721E" w:rsidRDefault="009A02EE" w:rsidP="009A02EE">
      <w:pPr>
        <w:pStyle w:val="A-Numberleftwithorginialspaceafter"/>
      </w:pPr>
      <w:r w:rsidRPr="00126227">
        <w:t>Biblical prophets were people God chose to speak his message of</w:t>
      </w:r>
      <w:r>
        <w:t xml:space="preserve"> </w:t>
      </w:r>
      <w:r w:rsidRPr="003C6E6A">
        <w:t>____________</w:t>
      </w:r>
      <w:r w:rsidRPr="003A721E">
        <w:t>.</w:t>
      </w:r>
    </w:p>
    <w:p w:rsidR="009A02EE" w:rsidRDefault="009A02EE" w:rsidP="009A02EE">
      <w:pPr>
        <w:pStyle w:val="text"/>
        <w:rPr>
          <w:rFonts w:cs="Times New Roman"/>
        </w:rPr>
      </w:pPr>
    </w:p>
    <w:p w:rsidR="009A02EE" w:rsidRDefault="009A02EE" w:rsidP="009A02EE">
      <w:pPr>
        <w:pStyle w:val="A-Numberleftwithorginialspaceafter"/>
      </w:pPr>
      <w:r>
        <w:t>What is the definition of a prophecy?</w:t>
      </w:r>
    </w:p>
    <w:p w:rsidR="009A02EE" w:rsidRDefault="009A02EE" w:rsidP="009A02EE">
      <w:pPr>
        <w:pStyle w:val="text"/>
        <w:rPr>
          <w:rFonts w:cs="Times New Roman"/>
        </w:rPr>
      </w:pPr>
    </w:p>
    <w:p w:rsidR="009A02EE" w:rsidRDefault="009A02EE" w:rsidP="009A02EE">
      <w:pPr>
        <w:pStyle w:val="A-Numberleftwithorginialspaceafter"/>
      </w:pPr>
      <w:r>
        <w:lastRenderedPageBreak/>
        <w:t>Prophets were more active in times when the Israelite or Jewish people were straying from their covenant relationship with God. (T / F)</w:t>
      </w:r>
    </w:p>
    <w:p w:rsidR="009A02EE" w:rsidRDefault="009A02EE" w:rsidP="009A02EE">
      <w:pPr>
        <w:pStyle w:val="A-NumberList"/>
        <w:tabs>
          <w:tab w:val="clear" w:pos="270"/>
          <w:tab w:val="clear" w:pos="450"/>
        </w:tabs>
        <w:ind w:left="360" w:hanging="360"/>
      </w:pPr>
      <w:r>
        <w:t>6.</w:t>
      </w:r>
      <w:r>
        <w:tab/>
        <w:t>Fill</w:t>
      </w:r>
      <w:r w:rsidR="009922BB">
        <w:t xml:space="preserve"> in the missing steps from the cycle of r</w:t>
      </w:r>
      <w:r>
        <w:t>edemption.</w:t>
      </w:r>
    </w:p>
    <w:p w:rsidR="009A02EE" w:rsidRDefault="009A02EE" w:rsidP="009A02EE">
      <w:pPr>
        <w:pStyle w:val="A-LetterList"/>
        <w:ind w:left="360"/>
      </w:pPr>
      <w:r>
        <w:tab/>
        <w:t>A. God creates or enters into a covenant, and it is good.</w:t>
      </w:r>
    </w:p>
    <w:p w:rsidR="009A02EE" w:rsidRDefault="009A02EE" w:rsidP="009A02EE">
      <w:pPr>
        <w:pStyle w:val="text"/>
        <w:ind w:left="360"/>
        <w:rPr>
          <w:rFonts w:cs="Times New Roman"/>
        </w:rPr>
      </w:pPr>
    </w:p>
    <w:p w:rsidR="009A02EE" w:rsidRDefault="009A02EE" w:rsidP="009A02EE">
      <w:pPr>
        <w:pStyle w:val="A-LetterList"/>
        <w:ind w:left="360"/>
      </w:pPr>
      <w:r>
        <w:tab/>
        <w:t>B.</w:t>
      </w:r>
    </w:p>
    <w:p w:rsidR="009A02EE" w:rsidRDefault="009A02EE" w:rsidP="009A02EE">
      <w:pPr>
        <w:pStyle w:val="text"/>
        <w:ind w:left="360"/>
        <w:rPr>
          <w:rFonts w:cs="Times New Roman"/>
        </w:rPr>
      </w:pPr>
    </w:p>
    <w:p w:rsidR="009A02EE" w:rsidRDefault="009A02EE" w:rsidP="009A02EE">
      <w:pPr>
        <w:pStyle w:val="A-LetterList"/>
        <w:ind w:left="630" w:hanging="270"/>
      </w:pPr>
      <w:r>
        <w:t xml:space="preserve">C. </w:t>
      </w:r>
      <w:r w:rsidRPr="009A322D">
        <w:t>God sends teachers, kings, prophets, or others who lead the people to repentance.</w:t>
      </w:r>
    </w:p>
    <w:p w:rsidR="009A02EE" w:rsidRDefault="009A02EE" w:rsidP="009A02EE">
      <w:pPr>
        <w:pStyle w:val="text"/>
        <w:ind w:left="360"/>
        <w:rPr>
          <w:rFonts w:cs="Times New Roman"/>
        </w:rPr>
      </w:pPr>
    </w:p>
    <w:p w:rsidR="009A02EE" w:rsidRDefault="009A02EE" w:rsidP="009A02EE">
      <w:pPr>
        <w:pStyle w:val="A-LetterList"/>
        <w:ind w:left="360"/>
      </w:pPr>
      <w:r>
        <w:tab/>
        <w:t xml:space="preserve">D. </w:t>
      </w:r>
    </w:p>
    <w:p w:rsidR="009A02EE" w:rsidRDefault="009A02EE" w:rsidP="009A02EE">
      <w:pPr>
        <w:pStyle w:val="text"/>
        <w:ind w:left="360"/>
        <w:rPr>
          <w:rFonts w:cs="Times New Roman"/>
        </w:rPr>
      </w:pPr>
    </w:p>
    <w:p w:rsidR="009A02EE" w:rsidRDefault="009A02EE" w:rsidP="009A02EE">
      <w:pPr>
        <w:pStyle w:val="A-LetterList"/>
        <w:ind w:left="360"/>
        <w:rPr>
          <w:b/>
          <w:bCs/>
        </w:rPr>
      </w:pPr>
      <w:r>
        <w:tab/>
        <w:t xml:space="preserve">E. Peace </w:t>
      </w:r>
      <w:r w:rsidRPr="007C1C02">
        <w:t>and God’s healing return to the people.</w:t>
      </w:r>
    </w:p>
    <w:p w:rsidR="009A02EE" w:rsidRPr="007C1C02" w:rsidRDefault="009A02EE" w:rsidP="009A02EE">
      <w:pPr>
        <w:pStyle w:val="A-LetterList"/>
        <w:ind w:left="360"/>
      </w:pPr>
    </w:p>
    <w:p w:rsidR="009A02EE" w:rsidRDefault="009A02EE" w:rsidP="009A02EE">
      <w:pPr>
        <w:pStyle w:val="text"/>
        <w:jc w:val="right"/>
        <w:rPr>
          <w:rFonts w:ascii="Arial" w:hAnsi="Arial" w:cs="Arial"/>
          <w:sz w:val="20"/>
          <w:szCs w:val="20"/>
        </w:rPr>
      </w:pPr>
    </w:p>
    <w:p w:rsidR="009A02EE" w:rsidRPr="00C47EEB" w:rsidRDefault="009A02EE" w:rsidP="009A02EE">
      <w:pPr>
        <w:pStyle w:val="text"/>
        <w:jc w:val="right"/>
        <w:rPr>
          <w:rFonts w:ascii="Arial" w:hAnsi="Arial" w:cs="Arial"/>
          <w:sz w:val="20"/>
          <w:szCs w:val="20"/>
        </w:rPr>
      </w:pPr>
      <w:r w:rsidRPr="00C47EEB">
        <w:rPr>
          <w:rFonts w:ascii="Arial" w:hAnsi="Arial" w:cs="Arial"/>
          <w:sz w:val="20"/>
          <w:szCs w:val="20"/>
        </w:rPr>
        <w:t>(</w:t>
      </w:r>
      <w:r w:rsidRPr="00C47EEB">
        <w:rPr>
          <w:rFonts w:ascii="Arial" w:hAnsi="Arial" w:cs="Arial"/>
          <w:i/>
          <w:iCs/>
          <w:sz w:val="20"/>
          <w:szCs w:val="20"/>
        </w:rPr>
        <w:t>Saint Mary’s Press</w:t>
      </w:r>
      <w:r w:rsidRPr="00C47EEB">
        <w:rPr>
          <w:rFonts w:ascii="Arial" w:hAnsi="Arial" w:cs="Arial"/>
          <w:i/>
          <w:iCs/>
          <w:sz w:val="20"/>
          <w:szCs w:val="20"/>
          <w:vertAlign w:val="superscript"/>
        </w:rPr>
        <w:t>®</w:t>
      </w:r>
      <w:r w:rsidRPr="00C47EEB">
        <w:rPr>
          <w:rFonts w:ascii="Arial" w:hAnsi="Arial" w:cs="Arial"/>
          <w:i/>
          <w:iCs/>
          <w:sz w:val="20"/>
          <w:szCs w:val="20"/>
        </w:rPr>
        <w:t xml:space="preserve"> Essential Bible Dictionary,</w:t>
      </w:r>
      <w:r w:rsidRPr="00C47EEB">
        <w:rPr>
          <w:rFonts w:ascii="Arial" w:hAnsi="Arial" w:cs="Arial"/>
          <w:sz w:val="20"/>
          <w:szCs w:val="20"/>
        </w:rPr>
        <w:t xml:space="preserve"> pages 40–41)</w:t>
      </w:r>
    </w:p>
    <w:p w:rsidR="008E6D7B" w:rsidRDefault="008E6D7B" w:rsidP="009A02EE">
      <w:pPr>
        <w:pStyle w:val="A-CH"/>
      </w:pPr>
    </w:p>
    <w:p w:rsidR="009A02EE" w:rsidRDefault="009A02EE" w:rsidP="009A02EE">
      <w:pPr>
        <w:pStyle w:val="A-CH"/>
      </w:pPr>
      <w:bookmarkStart w:id="0" w:name="_GoBack"/>
      <w:bookmarkEnd w:id="0"/>
      <w:r>
        <w:t>Four Characteristics Shared by the Prophets</w:t>
      </w:r>
    </w:p>
    <w:p w:rsidR="009A02EE" w:rsidRDefault="009A02EE" w:rsidP="009A02EE">
      <w:pPr>
        <w:pStyle w:val="A-NumberList"/>
        <w:tabs>
          <w:tab w:val="clear" w:pos="270"/>
          <w:tab w:val="clear" w:pos="450"/>
        </w:tabs>
        <w:ind w:left="360" w:hanging="360"/>
      </w:pPr>
      <w:r>
        <w:t>1.</w:t>
      </w:r>
      <w:r>
        <w:tab/>
        <w:t>List four characteristics shared by the prophets:</w:t>
      </w:r>
    </w:p>
    <w:p w:rsidR="009A02EE" w:rsidRDefault="009A02EE" w:rsidP="009A02EE">
      <w:pPr>
        <w:pStyle w:val="A-LetterList"/>
        <w:ind w:left="360"/>
      </w:pPr>
      <w:r>
        <w:tab/>
        <w:t>A.</w:t>
      </w:r>
    </w:p>
    <w:p w:rsidR="009A02EE" w:rsidRDefault="009A02EE" w:rsidP="009A02EE">
      <w:pPr>
        <w:pStyle w:val="text"/>
        <w:ind w:left="360"/>
        <w:rPr>
          <w:rFonts w:cs="Times New Roman"/>
        </w:rPr>
      </w:pPr>
    </w:p>
    <w:p w:rsidR="009A02EE" w:rsidRDefault="009A02EE" w:rsidP="009A02EE">
      <w:pPr>
        <w:pStyle w:val="A-LetterList"/>
        <w:ind w:left="360"/>
      </w:pPr>
      <w:r>
        <w:tab/>
        <w:t>B.</w:t>
      </w:r>
    </w:p>
    <w:p w:rsidR="009A02EE" w:rsidRDefault="009A02EE" w:rsidP="009A02EE">
      <w:pPr>
        <w:pStyle w:val="text"/>
        <w:ind w:left="360"/>
        <w:rPr>
          <w:rFonts w:cs="Times New Roman"/>
        </w:rPr>
      </w:pPr>
    </w:p>
    <w:p w:rsidR="009A02EE" w:rsidRDefault="009A02EE" w:rsidP="009A02EE">
      <w:pPr>
        <w:pStyle w:val="A-LetterList"/>
        <w:ind w:left="360"/>
      </w:pPr>
      <w:r>
        <w:tab/>
        <w:t>C.</w:t>
      </w:r>
    </w:p>
    <w:p w:rsidR="009A02EE" w:rsidRDefault="009A02EE" w:rsidP="009A02EE">
      <w:pPr>
        <w:pStyle w:val="text"/>
        <w:ind w:left="360"/>
        <w:rPr>
          <w:rFonts w:cs="Times New Roman"/>
        </w:rPr>
      </w:pPr>
    </w:p>
    <w:p w:rsidR="009A02EE" w:rsidRDefault="009A02EE" w:rsidP="009A02EE">
      <w:pPr>
        <w:pStyle w:val="A-LetterList"/>
        <w:ind w:left="360"/>
      </w:pPr>
      <w:r>
        <w:tab/>
        <w:t>D.</w:t>
      </w:r>
    </w:p>
    <w:p w:rsidR="009A02EE" w:rsidRDefault="009A02EE" w:rsidP="009A02EE">
      <w:pPr>
        <w:pStyle w:val="text"/>
        <w:rPr>
          <w:rFonts w:cs="Times New Roman"/>
        </w:rPr>
      </w:pPr>
    </w:p>
    <w:p w:rsidR="009A02EE" w:rsidRDefault="009A02EE" w:rsidP="009A02EE">
      <w:pPr>
        <w:pStyle w:val="A-NumberList"/>
        <w:tabs>
          <w:tab w:val="clear" w:pos="270"/>
          <w:tab w:val="clear" w:pos="450"/>
        </w:tabs>
        <w:ind w:left="360" w:hanging="360"/>
      </w:pPr>
      <w:r>
        <w:lastRenderedPageBreak/>
        <w:t>2.</w:t>
      </w:r>
      <w:r>
        <w:tab/>
        <w:t>Can you think of anyone else from your study of the Bible who also possessed these characteristics?</w:t>
      </w:r>
    </w:p>
    <w:p w:rsidR="009B7284" w:rsidRDefault="009B7284" w:rsidP="009A02EE">
      <w:pPr>
        <w:pStyle w:val="A-CH"/>
      </w:pPr>
    </w:p>
    <w:p w:rsidR="009A02EE" w:rsidRDefault="009A02EE" w:rsidP="009A02EE">
      <w:pPr>
        <w:pStyle w:val="A-CH"/>
      </w:pPr>
      <w:r>
        <w:t>The Prophets Fall into Different Groups</w:t>
      </w:r>
    </w:p>
    <w:p w:rsidR="009A02EE" w:rsidRDefault="009A02EE" w:rsidP="009A02EE">
      <w:pPr>
        <w:pStyle w:val="A-Text"/>
      </w:pPr>
      <w:r>
        <w:t>Though they share common characteristics, the prophets differ as well.</w:t>
      </w:r>
    </w:p>
    <w:p w:rsidR="009A02EE" w:rsidRDefault="00251881" w:rsidP="009A02EE">
      <w:pPr>
        <w:pStyle w:val="A-Numberleftwithorginialspaceafter"/>
        <w:numPr>
          <w:ilvl w:val="0"/>
          <w:numId w:val="17"/>
        </w:numPr>
        <w:ind w:left="360"/>
      </w:pPr>
      <w:r>
        <w:t xml:space="preserve">Who are five </w:t>
      </w:r>
      <w:proofErr w:type="spellStart"/>
      <w:r>
        <w:t>non</w:t>
      </w:r>
      <w:r w:rsidR="009A02EE">
        <w:t>writing</w:t>
      </w:r>
      <w:proofErr w:type="spellEnd"/>
      <w:r w:rsidR="009A02EE">
        <w:t xml:space="preserve"> pr</w:t>
      </w:r>
      <w:r>
        <w:t xml:space="preserve">ophets? Why are they called </w:t>
      </w:r>
      <w:proofErr w:type="spellStart"/>
      <w:r>
        <w:t>non</w:t>
      </w:r>
      <w:r w:rsidR="009A02EE">
        <w:t>writing</w:t>
      </w:r>
      <w:proofErr w:type="spellEnd"/>
      <w:r w:rsidR="009A02EE">
        <w:t>?</w:t>
      </w:r>
    </w:p>
    <w:p w:rsidR="009A02EE" w:rsidRDefault="009A02EE" w:rsidP="009A02EE">
      <w:pPr>
        <w:pStyle w:val="text"/>
        <w:ind w:left="360"/>
        <w:rPr>
          <w:rFonts w:cs="Times New Roman"/>
        </w:rPr>
      </w:pPr>
    </w:p>
    <w:p w:rsidR="009A02EE" w:rsidRDefault="009A02EE" w:rsidP="009A02EE">
      <w:pPr>
        <w:pStyle w:val="text"/>
        <w:ind w:left="360"/>
        <w:rPr>
          <w:rFonts w:cs="Times New Roman"/>
        </w:rPr>
      </w:pPr>
    </w:p>
    <w:p w:rsidR="009A02EE" w:rsidRDefault="009A02EE" w:rsidP="009A02EE">
      <w:pPr>
        <w:pStyle w:val="A-Numberleftwithorginialspaceafter"/>
        <w:numPr>
          <w:ilvl w:val="0"/>
          <w:numId w:val="17"/>
        </w:numPr>
        <w:spacing w:line="480" w:lineRule="auto"/>
        <w:ind w:left="360"/>
      </w:pPr>
      <w:r>
        <w:t>It is easy to recognize writing prophets because they have _________ _________ ________ _________.</w:t>
      </w:r>
    </w:p>
    <w:p w:rsidR="009A02EE" w:rsidRDefault="009A02EE" w:rsidP="009A02EE">
      <w:pPr>
        <w:pStyle w:val="A-Numberleftwithorginialspaceafter"/>
        <w:numPr>
          <w:ilvl w:val="0"/>
          <w:numId w:val="17"/>
        </w:numPr>
        <w:ind w:left="360"/>
      </w:pPr>
      <w:r>
        <w:t xml:space="preserve">List the </w:t>
      </w:r>
      <w:proofErr w:type="gramStart"/>
      <w:r>
        <w:t>major prophets</w:t>
      </w:r>
      <w:proofErr w:type="gramEnd"/>
      <w:r>
        <w:t>.</w:t>
      </w:r>
    </w:p>
    <w:p w:rsidR="009A02EE" w:rsidRDefault="009A02EE" w:rsidP="009A02EE">
      <w:pPr>
        <w:pStyle w:val="text"/>
        <w:ind w:left="360"/>
        <w:rPr>
          <w:rFonts w:cs="Times New Roman"/>
        </w:rPr>
      </w:pPr>
    </w:p>
    <w:p w:rsidR="009A02EE" w:rsidRDefault="009A02EE" w:rsidP="009A02EE">
      <w:pPr>
        <w:pStyle w:val="A-Numberleftwithorginialspaceafter"/>
        <w:numPr>
          <w:ilvl w:val="0"/>
          <w:numId w:val="17"/>
        </w:numPr>
        <w:ind w:left="360"/>
      </w:pPr>
      <w:r>
        <w:t xml:space="preserve">List the </w:t>
      </w:r>
      <w:proofErr w:type="gramStart"/>
      <w:r>
        <w:t>minor prophets</w:t>
      </w:r>
      <w:proofErr w:type="gramEnd"/>
      <w:r>
        <w:t>.</w:t>
      </w:r>
    </w:p>
    <w:p w:rsidR="009A02EE" w:rsidRDefault="009A02EE" w:rsidP="009A02EE">
      <w:pPr>
        <w:pStyle w:val="text"/>
        <w:ind w:left="360"/>
        <w:rPr>
          <w:rFonts w:cs="Times New Roman"/>
        </w:rPr>
      </w:pPr>
    </w:p>
    <w:p w:rsidR="009A02EE" w:rsidRDefault="009A02EE" w:rsidP="009A02EE">
      <w:pPr>
        <w:pStyle w:val="A-CH"/>
      </w:pPr>
      <w:r>
        <w:t>The Messiah</w:t>
      </w:r>
    </w:p>
    <w:p w:rsidR="00AB7193" w:rsidRDefault="009A02EE" w:rsidP="009A02EE">
      <w:pPr>
        <w:pStyle w:val="A-Numberleftwithorginialspaceafter"/>
        <w:numPr>
          <w:ilvl w:val="0"/>
          <w:numId w:val="18"/>
        </w:numPr>
        <w:spacing w:line="480" w:lineRule="auto"/>
        <w:ind w:left="360"/>
      </w:pPr>
      <w:r>
        <w:t>Messiah comes from a Hebrew word meaning __________________. It is translated in Greek as ____________.</w:t>
      </w:r>
      <w:bookmarkStart w:id="1" w:name="Editing"/>
      <w:bookmarkEnd w:id="1"/>
    </w:p>
    <w:p w:rsidR="00012DB5" w:rsidRPr="009A02EE" w:rsidRDefault="00012DB5" w:rsidP="00A5526F">
      <w:pPr>
        <w:pStyle w:val="A-Textextraspaceafterlastquestion"/>
      </w:pPr>
      <w:r>
        <w:lastRenderedPageBreak/>
        <w:t>Points A, C, and D in the cycle of redemption are from</w:t>
      </w:r>
      <w:r>
        <w:rPr>
          <w:rStyle w:val="apple-converted-space"/>
          <w:rFonts w:ascii="Calibri" w:eastAsiaTheme="majorEastAsia" w:hAnsi="Calibri" w:cs="Calibri"/>
          <w:sz w:val="22"/>
          <w:szCs w:val="22"/>
        </w:rPr>
        <w:t> </w:t>
      </w:r>
      <w:r>
        <w:rPr>
          <w:i/>
          <w:iCs/>
        </w:rPr>
        <w:t>Saint Mary’s Press® Essential Bible Dictionary</w:t>
      </w:r>
      <w:r w:rsidR="00A5526F">
        <w:t xml:space="preserve">, by Shelia </w:t>
      </w:r>
      <w:r>
        <w:t>O’Connell-</w:t>
      </w:r>
      <w:proofErr w:type="spellStart"/>
      <w:r>
        <w:t>Roussell</w:t>
      </w:r>
      <w:proofErr w:type="spellEnd"/>
      <w:r>
        <w:t xml:space="preserve"> (Winona, MN: Saint Mary’s Press, 2005), p</w:t>
      </w:r>
      <w:r w:rsidR="00A5526F">
        <w:t xml:space="preserve">ages 40–41. </w:t>
      </w:r>
      <w:proofErr w:type="gramStart"/>
      <w:r w:rsidR="00A5526F">
        <w:t xml:space="preserve">Copyright © 2005 by </w:t>
      </w:r>
      <w:r>
        <w:t>Saint Mary’s Press.</w:t>
      </w:r>
      <w:proofErr w:type="gramEnd"/>
      <w:r>
        <w:t xml:space="preserve"> All rights reserved.</w:t>
      </w:r>
    </w:p>
    <w:sectPr w:rsidR="00012DB5" w:rsidRPr="009A02EE" w:rsidSect="005B62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26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06F" w:rsidRDefault="00F6106F" w:rsidP="004D0079">
      <w:r>
        <w:separator/>
      </w:r>
    </w:p>
    <w:p w:rsidR="00F6106F" w:rsidRDefault="00F6106F"/>
  </w:endnote>
  <w:endnote w:type="continuationSeparator" w:id="0">
    <w:p w:rsidR="00F6106F" w:rsidRDefault="00F6106F" w:rsidP="004D0079">
      <w:r>
        <w:continuationSeparator/>
      </w:r>
    </w:p>
    <w:p w:rsidR="00F6106F" w:rsidRDefault="00F610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kton Pro">
    <w:altName w:val="Arial"/>
    <w:panose1 w:val="020F0403020208020904"/>
    <w:charset w:val="00"/>
    <w:family w:val="swiss"/>
    <w:notTrueType/>
    <w:pitch w:val="variable"/>
    <w:sig w:usb0="00000001" w:usb1="5000204B" w:usb2="00000000" w:usb3="00000000" w:csb0="0000009B" w:csb1="00000000"/>
  </w:font>
  <w:font w:name="Helvetica LT St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Default="00C07507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Pr="00F82D2A" w:rsidRDefault="00A5526F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7507" w:rsidRDefault="00C07507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2010 by Saint Mary’s Press</w:t>
                          </w:r>
                        </w:p>
                        <w:p w:rsidR="00C07507" w:rsidRPr="000318AE" w:rsidRDefault="00C07507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>Living in Christ Series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="005E7850" w:rsidRPr="005E7850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TX001</w:t>
                          </w:r>
                          <w:r w:rsidR="008033AF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</w:t>
                          </w:r>
                          <w:r w:rsidR="009A02EE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55</w:t>
                          </w:r>
                        </w:p>
                        <w:p w:rsidR="00C07507" w:rsidRPr="000318AE" w:rsidRDefault="00C07507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C07507" w:rsidRDefault="00C07507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2010 by Saint Mary’s Press</w:t>
                    </w:r>
                  </w:p>
                  <w:p w:rsidR="00C07507" w:rsidRPr="000318AE" w:rsidRDefault="00C07507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0318AE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>Living in Christ Series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r w:rsidR="005E7850" w:rsidRPr="005E7850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TX001</w:t>
                    </w:r>
                    <w:r w:rsidR="008033AF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</w:t>
                    </w:r>
                    <w:r w:rsidR="009A02EE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55</w:t>
                    </w:r>
                  </w:p>
                  <w:p w:rsidR="00C07507" w:rsidRPr="000318AE" w:rsidRDefault="00C07507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C0750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Default="00A5526F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4445" t="0" r="0" b="381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7507" w:rsidRDefault="00C07507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2010 by Saint Mary’s Press</w:t>
                          </w:r>
                        </w:p>
                        <w:p w:rsidR="00C07507" w:rsidRPr="000318AE" w:rsidRDefault="00C07507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>Living in Christ Series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786E12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="005E7850" w:rsidRPr="005E7850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TX001</w:t>
                          </w:r>
                          <w:r w:rsidR="008033AF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</w:t>
                          </w:r>
                          <w:r w:rsidR="009A02EE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55</w:t>
                          </w:r>
                        </w:p>
                        <w:p w:rsidR="00C07507" w:rsidRPr="000E1ADA" w:rsidRDefault="00C07507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:rsidR="00C07507" w:rsidRDefault="00C07507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2010 by Saint Mary’s Press</w:t>
                    </w:r>
                  </w:p>
                  <w:p w:rsidR="00C07507" w:rsidRPr="000318AE" w:rsidRDefault="00C07507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0318AE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>Living in Christ Series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786E12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="005E7850" w:rsidRPr="005E7850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TX001</w:t>
                    </w:r>
                    <w:r w:rsidR="008033AF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</w:t>
                    </w:r>
                    <w:r w:rsidR="009A02EE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55</w:t>
                    </w:r>
                  </w:p>
                  <w:p w:rsidR="00C07507" w:rsidRPr="000E1ADA" w:rsidRDefault="00C07507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C0750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06F" w:rsidRDefault="00F6106F" w:rsidP="004D0079">
      <w:r>
        <w:separator/>
      </w:r>
    </w:p>
    <w:p w:rsidR="00F6106F" w:rsidRDefault="00F6106F"/>
  </w:footnote>
  <w:footnote w:type="continuationSeparator" w:id="0">
    <w:p w:rsidR="00F6106F" w:rsidRDefault="00F6106F" w:rsidP="004D0079">
      <w:r>
        <w:continuationSeparator/>
      </w:r>
    </w:p>
    <w:p w:rsidR="00F6106F" w:rsidRDefault="00F6106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4F6" w:rsidRDefault="003E24F6"/>
  <w:p w:rsidR="000D5ED9" w:rsidRDefault="000D5E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Default="00612D20" w:rsidP="00DC08C5">
    <w:pPr>
      <w:pStyle w:val="A-Header-articletitlepage2"/>
    </w:pPr>
    <w:r>
      <w:t>Student Notes</w:t>
    </w:r>
    <w:r w:rsidR="0018508B">
      <w:t xml:space="preserve"> for Unit </w:t>
    </w:r>
    <w:r w:rsidR="009A02EE">
      <w:t>6</w:t>
    </w:r>
    <w:r w:rsidR="006C6F41">
      <w:tab/>
    </w:r>
    <w:r w:rsidR="00C07507" w:rsidRPr="00F82D2A">
      <w:t xml:space="preserve">Page | </w:t>
    </w:r>
    <w:r w:rsidR="00CD6E77" w:rsidRPr="00F82D2A">
      <w:fldChar w:fldCharType="begin"/>
    </w:r>
    <w:r w:rsidR="00C07507" w:rsidRPr="00F82D2A">
      <w:instrText xml:space="preserve"> PAGE   \* MERGEFORMAT </w:instrText>
    </w:r>
    <w:r w:rsidR="00CD6E77" w:rsidRPr="00F82D2A">
      <w:fldChar w:fldCharType="separate"/>
    </w:r>
    <w:r w:rsidR="008E6D7B">
      <w:rPr>
        <w:noProof/>
      </w:rPr>
      <w:t>2</w:t>
    </w:r>
    <w:r w:rsidR="00CD6E77" w:rsidRPr="00F82D2A">
      <w:fldChar w:fldCharType="end"/>
    </w:r>
  </w:p>
  <w:p w:rsidR="00C07507" w:rsidRDefault="00C07507"/>
  <w:p w:rsidR="000D5ED9" w:rsidRDefault="000D5ED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F3" w:rsidRPr="003E24F6" w:rsidRDefault="00670AE9" w:rsidP="003E24F6">
    <w:pPr>
      <w:pStyle w:val="A-Header-coursetitlesubtitlepage1"/>
    </w:pPr>
    <w:r>
      <w:t>The Bible</w:t>
    </w:r>
    <w:r w:rsidR="00A70CF3" w:rsidRPr="003E24F6">
      <w:t xml:space="preserve">: </w:t>
    </w:r>
    <w:r>
      <w:t>The Living Word of God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2D5A4786"/>
    <w:lvl w:ilvl="0" w:tplc="62665500">
      <w:start w:val="1"/>
      <w:numFmt w:val="decimal"/>
      <w:pStyle w:val="A-Numberleftwithorginialspaceafter"/>
      <w:lvlText w:val="%1."/>
      <w:lvlJc w:val="left"/>
      <w:pPr>
        <w:ind w:left="45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FD51A2"/>
    <w:multiLevelType w:val="hybridMultilevel"/>
    <w:tmpl w:val="52F86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0511A5C"/>
    <w:multiLevelType w:val="hybridMultilevel"/>
    <w:tmpl w:val="F7CAB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4"/>
  </w:num>
  <w:num w:numId="9">
    <w:abstractNumId w:val="16"/>
  </w:num>
  <w:num w:numId="10">
    <w:abstractNumId w:val="8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1E2E"/>
    <w:rsid w:val="00012DB5"/>
    <w:rsid w:val="000174A3"/>
    <w:rsid w:val="000262AD"/>
    <w:rsid w:val="00026B17"/>
    <w:rsid w:val="000318AE"/>
    <w:rsid w:val="0003366F"/>
    <w:rsid w:val="00084EB9"/>
    <w:rsid w:val="000933EB"/>
    <w:rsid w:val="00093CB0"/>
    <w:rsid w:val="000A391A"/>
    <w:rsid w:val="000B4E68"/>
    <w:rsid w:val="000C5F25"/>
    <w:rsid w:val="000D5ED9"/>
    <w:rsid w:val="000E1467"/>
    <w:rsid w:val="000E1ADA"/>
    <w:rsid w:val="000E2EC5"/>
    <w:rsid w:val="000E564B"/>
    <w:rsid w:val="000F6CCE"/>
    <w:rsid w:val="00103E1C"/>
    <w:rsid w:val="00122197"/>
    <w:rsid w:val="001309E6"/>
    <w:rsid w:val="001334C6"/>
    <w:rsid w:val="00152401"/>
    <w:rsid w:val="00160BE7"/>
    <w:rsid w:val="00175D31"/>
    <w:rsid w:val="0018508B"/>
    <w:rsid w:val="0019539C"/>
    <w:rsid w:val="001C0A8C"/>
    <w:rsid w:val="001C0EF4"/>
    <w:rsid w:val="001E64A9"/>
    <w:rsid w:val="001F322F"/>
    <w:rsid w:val="001F7384"/>
    <w:rsid w:val="00225B1E"/>
    <w:rsid w:val="00231C40"/>
    <w:rsid w:val="00251881"/>
    <w:rsid w:val="00254E02"/>
    <w:rsid w:val="00261080"/>
    <w:rsid w:val="00265087"/>
    <w:rsid w:val="00272AE8"/>
    <w:rsid w:val="00284A63"/>
    <w:rsid w:val="00292C4F"/>
    <w:rsid w:val="002A4E6A"/>
    <w:rsid w:val="002E0443"/>
    <w:rsid w:val="002E1A1D"/>
    <w:rsid w:val="002E77F4"/>
    <w:rsid w:val="002F78AB"/>
    <w:rsid w:val="003037EB"/>
    <w:rsid w:val="00310D53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174D"/>
    <w:rsid w:val="003B0E7A"/>
    <w:rsid w:val="003B7573"/>
    <w:rsid w:val="003C5D33"/>
    <w:rsid w:val="003D381C"/>
    <w:rsid w:val="003E24F6"/>
    <w:rsid w:val="003F5CF4"/>
    <w:rsid w:val="00405DC9"/>
    <w:rsid w:val="00423B78"/>
    <w:rsid w:val="004311A3"/>
    <w:rsid w:val="00454A1D"/>
    <w:rsid w:val="00460918"/>
    <w:rsid w:val="00475571"/>
    <w:rsid w:val="004A3116"/>
    <w:rsid w:val="004A7DE2"/>
    <w:rsid w:val="004B17AC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75587"/>
    <w:rsid w:val="0058595F"/>
    <w:rsid w:val="005A4359"/>
    <w:rsid w:val="005A6944"/>
    <w:rsid w:val="005B62F9"/>
    <w:rsid w:val="005E0C08"/>
    <w:rsid w:val="005E7850"/>
    <w:rsid w:val="005F599B"/>
    <w:rsid w:val="0060248C"/>
    <w:rsid w:val="006067CC"/>
    <w:rsid w:val="00612D20"/>
    <w:rsid w:val="00614B48"/>
    <w:rsid w:val="00623829"/>
    <w:rsid w:val="00624A61"/>
    <w:rsid w:val="00645A10"/>
    <w:rsid w:val="00652A68"/>
    <w:rsid w:val="006609CF"/>
    <w:rsid w:val="00670AE9"/>
    <w:rsid w:val="0069306F"/>
    <w:rsid w:val="00697684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033AF"/>
    <w:rsid w:val="008111FA"/>
    <w:rsid w:val="00811A84"/>
    <w:rsid w:val="00820449"/>
    <w:rsid w:val="00846A0E"/>
    <w:rsid w:val="00847B4C"/>
    <w:rsid w:val="008541FB"/>
    <w:rsid w:val="0085547F"/>
    <w:rsid w:val="00861A93"/>
    <w:rsid w:val="00883D20"/>
    <w:rsid w:val="008A5FEE"/>
    <w:rsid w:val="008B14A0"/>
    <w:rsid w:val="008B3529"/>
    <w:rsid w:val="008C2FC3"/>
    <w:rsid w:val="008D10BC"/>
    <w:rsid w:val="008E6D7B"/>
    <w:rsid w:val="008F12F7"/>
    <w:rsid w:val="008F22A0"/>
    <w:rsid w:val="008F58B2"/>
    <w:rsid w:val="009064EC"/>
    <w:rsid w:val="00933E81"/>
    <w:rsid w:val="00945A73"/>
    <w:rsid w:val="009563C5"/>
    <w:rsid w:val="00972002"/>
    <w:rsid w:val="009922BB"/>
    <w:rsid w:val="009A02EE"/>
    <w:rsid w:val="009A0A5D"/>
    <w:rsid w:val="009B7284"/>
    <w:rsid w:val="009D36BA"/>
    <w:rsid w:val="009F2BD3"/>
    <w:rsid w:val="00A00D1F"/>
    <w:rsid w:val="00A072A2"/>
    <w:rsid w:val="00A227F9"/>
    <w:rsid w:val="00A234BF"/>
    <w:rsid w:val="00A51E67"/>
    <w:rsid w:val="00A5526F"/>
    <w:rsid w:val="00A552FD"/>
    <w:rsid w:val="00A55D18"/>
    <w:rsid w:val="00A60740"/>
    <w:rsid w:val="00A63150"/>
    <w:rsid w:val="00A70CF3"/>
    <w:rsid w:val="00A73AE5"/>
    <w:rsid w:val="00A82B01"/>
    <w:rsid w:val="00A8313D"/>
    <w:rsid w:val="00AA7F49"/>
    <w:rsid w:val="00AB7193"/>
    <w:rsid w:val="00AC6A1A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C1E13"/>
    <w:rsid w:val="00BC4453"/>
    <w:rsid w:val="00BC5DEC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91156"/>
    <w:rsid w:val="00CA3A26"/>
    <w:rsid w:val="00CC176C"/>
    <w:rsid w:val="00CC5843"/>
    <w:rsid w:val="00CD1FEA"/>
    <w:rsid w:val="00CD2136"/>
    <w:rsid w:val="00CD6E77"/>
    <w:rsid w:val="00D04A29"/>
    <w:rsid w:val="00D105EA"/>
    <w:rsid w:val="00D14D22"/>
    <w:rsid w:val="00D45298"/>
    <w:rsid w:val="00D57D5E"/>
    <w:rsid w:val="00D6196C"/>
    <w:rsid w:val="00D64EB1"/>
    <w:rsid w:val="00D80DBD"/>
    <w:rsid w:val="00D82358"/>
    <w:rsid w:val="00D83EE1"/>
    <w:rsid w:val="00D87538"/>
    <w:rsid w:val="00DB4EA7"/>
    <w:rsid w:val="00DC08C5"/>
    <w:rsid w:val="00DD28A2"/>
    <w:rsid w:val="00E02EAF"/>
    <w:rsid w:val="00E16237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106F"/>
    <w:rsid w:val="00F713FF"/>
    <w:rsid w:val="00F7282A"/>
    <w:rsid w:val="00F80D72"/>
    <w:rsid w:val="00F80E9B"/>
    <w:rsid w:val="00F82D2A"/>
    <w:rsid w:val="00F95DBB"/>
    <w:rsid w:val="00FA48D9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uiPriority w:val="99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uiPriority w:val="99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uiPriority w:val="99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uiPriority w:val="99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uiPriority w:val="99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uiPriority w:val="99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5E7850"/>
    <w:pPr>
      <w:spacing w:after="16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5E7850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uiPriority w:val="99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uiPriority w:val="99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-BH">
    <w:name w:val="H-BH"/>
    <w:basedOn w:val="Normal"/>
    <w:uiPriority w:val="99"/>
    <w:rsid w:val="005E7850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andouttext">
    <w:name w:val="handout text"/>
    <w:basedOn w:val="Normal"/>
    <w:uiPriority w:val="99"/>
    <w:rsid w:val="005E7850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handoutvocablist">
    <w:name w:val="handout vocab list"/>
    <w:basedOn w:val="handouttext"/>
    <w:uiPriority w:val="99"/>
    <w:rsid w:val="005E7850"/>
    <w:pPr>
      <w:spacing w:before="180"/>
      <w:ind w:firstLine="0"/>
    </w:pPr>
  </w:style>
  <w:style w:type="paragraph" w:customStyle="1" w:styleId="text">
    <w:name w:val="text"/>
    <w:uiPriority w:val="99"/>
    <w:rsid w:val="00AC6A1A"/>
    <w:pPr>
      <w:tabs>
        <w:tab w:val="left" w:pos="720"/>
      </w:tabs>
      <w:spacing w:after="0" w:line="48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Emphasis">
    <w:name w:val="Emphasis"/>
    <w:basedOn w:val="DefaultParagraphFont"/>
    <w:qFormat/>
    <w:locked/>
    <w:rsid w:val="00AC6A1A"/>
    <w:rPr>
      <w:rFonts w:cs="Times New Roman"/>
      <w:i/>
      <w:iCs/>
    </w:rPr>
  </w:style>
  <w:style w:type="paragraph" w:customStyle="1" w:styleId="bulletlist">
    <w:name w:val="bullet list"/>
    <w:uiPriority w:val="99"/>
    <w:rsid w:val="004B17AC"/>
    <w:pPr>
      <w:spacing w:after="0" w:line="480" w:lineRule="auto"/>
      <w:ind w:left="720" w:hanging="720"/>
    </w:pPr>
    <w:rPr>
      <w:rFonts w:ascii="Book Antiqua" w:eastAsia="Times" w:hAnsi="Book Antiqua" w:cs="Book Antiqua"/>
      <w:color w:val="000000"/>
      <w:sz w:val="24"/>
      <w:szCs w:val="24"/>
    </w:rPr>
  </w:style>
  <w:style w:type="paragraph" w:customStyle="1" w:styleId="A-Textextraspaceafterlastquestion">
    <w:name w:val="A- Text extra space after last question"/>
    <w:basedOn w:val="A-Text-extraspaceafter"/>
    <w:qFormat/>
    <w:rsid w:val="004B17AC"/>
    <w:pPr>
      <w:spacing w:after="1440"/>
    </w:pPr>
  </w:style>
  <w:style w:type="paragraph" w:customStyle="1" w:styleId="A-Textwithextraspaceafterlastquestion">
    <w:name w:val="A- Text with extra space after last question"/>
    <w:basedOn w:val="A-Text-extraspaceafter"/>
    <w:qFormat/>
    <w:rsid w:val="0003366F"/>
    <w:pPr>
      <w:spacing w:after="1320"/>
    </w:pPr>
  </w:style>
  <w:style w:type="paragraph" w:customStyle="1" w:styleId="A-BulletList-quadleft">
    <w:name w:val="A- Bullet List - quad left"/>
    <w:basedOn w:val="A-BulletList"/>
    <w:uiPriority w:val="99"/>
    <w:rsid w:val="009A02EE"/>
    <w:pPr>
      <w:ind w:left="360"/>
    </w:pPr>
    <w:rPr>
      <w:rFonts w:eastAsia="Calibri"/>
    </w:rPr>
  </w:style>
  <w:style w:type="paragraph" w:customStyle="1" w:styleId="A-Numberleftwithorginialspaceafter">
    <w:name w:val="A- Number left with orginial space after"/>
    <w:basedOn w:val="Normal"/>
    <w:uiPriority w:val="99"/>
    <w:rsid w:val="009A02EE"/>
    <w:pPr>
      <w:numPr>
        <w:numId w:val="16"/>
      </w:numPr>
      <w:suppressAutoHyphens/>
      <w:autoSpaceDE w:val="0"/>
      <w:autoSpaceDN w:val="0"/>
      <w:adjustRightInd w:val="0"/>
      <w:spacing w:before="90" w:after="720" w:line="240" w:lineRule="atLeast"/>
      <w:ind w:left="360"/>
      <w:textAlignment w:val="center"/>
    </w:pPr>
    <w:rPr>
      <w:rFonts w:ascii="Arial" w:eastAsia="Calibri" w:hAnsi="Arial" w:cs="Arial"/>
      <w:color w:val="000000"/>
      <w:sz w:val="20"/>
    </w:rPr>
  </w:style>
  <w:style w:type="character" w:customStyle="1" w:styleId="apple-converted-space">
    <w:name w:val="apple-converted-space"/>
    <w:basedOn w:val="DefaultParagraphFont"/>
    <w:rsid w:val="00012D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uiPriority w:val="99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uiPriority w:val="99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uiPriority w:val="99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uiPriority w:val="99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uiPriority w:val="99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uiPriority w:val="99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5E7850"/>
    <w:pPr>
      <w:spacing w:after="16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5E7850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uiPriority w:val="99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uiPriority w:val="99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-BH">
    <w:name w:val="H-BH"/>
    <w:basedOn w:val="Normal"/>
    <w:uiPriority w:val="99"/>
    <w:rsid w:val="005E7850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andouttext">
    <w:name w:val="handout text"/>
    <w:basedOn w:val="Normal"/>
    <w:uiPriority w:val="99"/>
    <w:rsid w:val="005E7850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handoutvocablist">
    <w:name w:val="handout vocab list"/>
    <w:basedOn w:val="handouttext"/>
    <w:uiPriority w:val="99"/>
    <w:rsid w:val="005E7850"/>
    <w:pPr>
      <w:spacing w:before="180"/>
      <w:ind w:firstLine="0"/>
    </w:pPr>
  </w:style>
  <w:style w:type="paragraph" w:customStyle="1" w:styleId="text">
    <w:name w:val="text"/>
    <w:uiPriority w:val="99"/>
    <w:rsid w:val="00AC6A1A"/>
    <w:pPr>
      <w:tabs>
        <w:tab w:val="left" w:pos="720"/>
      </w:tabs>
      <w:spacing w:after="0" w:line="48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Emphasis">
    <w:name w:val="Emphasis"/>
    <w:basedOn w:val="DefaultParagraphFont"/>
    <w:qFormat/>
    <w:locked/>
    <w:rsid w:val="00AC6A1A"/>
    <w:rPr>
      <w:rFonts w:cs="Times New Roman"/>
      <w:i/>
      <w:iCs/>
    </w:rPr>
  </w:style>
  <w:style w:type="paragraph" w:customStyle="1" w:styleId="bulletlist">
    <w:name w:val="bullet list"/>
    <w:uiPriority w:val="99"/>
    <w:rsid w:val="004B17AC"/>
    <w:pPr>
      <w:spacing w:after="0" w:line="480" w:lineRule="auto"/>
      <w:ind w:left="720" w:hanging="720"/>
    </w:pPr>
    <w:rPr>
      <w:rFonts w:ascii="Book Antiqua" w:eastAsia="Times" w:hAnsi="Book Antiqua" w:cs="Book Antiqua"/>
      <w:color w:val="000000"/>
      <w:sz w:val="24"/>
      <w:szCs w:val="24"/>
    </w:rPr>
  </w:style>
  <w:style w:type="paragraph" w:customStyle="1" w:styleId="A-Textextraspaceafterlastquestion">
    <w:name w:val="A- Text extra space after last question"/>
    <w:basedOn w:val="A-Text-extraspaceafter"/>
    <w:qFormat/>
    <w:rsid w:val="004B17AC"/>
    <w:pPr>
      <w:spacing w:after="1440"/>
    </w:pPr>
  </w:style>
  <w:style w:type="paragraph" w:customStyle="1" w:styleId="A-Textwithextraspaceafterlastquestion">
    <w:name w:val="A- Text with extra space after last question"/>
    <w:basedOn w:val="A-Text-extraspaceafter"/>
    <w:qFormat/>
    <w:rsid w:val="0003366F"/>
    <w:pPr>
      <w:spacing w:after="1320"/>
    </w:pPr>
  </w:style>
  <w:style w:type="paragraph" w:customStyle="1" w:styleId="A-BulletList-quadleft">
    <w:name w:val="A- Bullet List - quad left"/>
    <w:basedOn w:val="A-BulletList"/>
    <w:uiPriority w:val="99"/>
    <w:rsid w:val="009A02EE"/>
    <w:pPr>
      <w:ind w:left="360"/>
    </w:pPr>
    <w:rPr>
      <w:rFonts w:eastAsia="Calibri"/>
    </w:rPr>
  </w:style>
  <w:style w:type="paragraph" w:customStyle="1" w:styleId="A-Numberleftwithorginialspaceafter">
    <w:name w:val="A- Number left with orginial space after"/>
    <w:basedOn w:val="Normal"/>
    <w:uiPriority w:val="99"/>
    <w:rsid w:val="009A02EE"/>
    <w:pPr>
      <w:numPr>
        <w:numId w:val="16"/>
      </w:numPr>
      <w:suppressAutoHyphens/>
      <w:autoSpaceDE w:val="0"/>
      <w:autoSpaceDN w:val="0"/>
      <w:adjustRightInd w:val="0"/>
      <w:spacing w:before="90" w:after="720" w:line="240" w:lineRule="atLeast"/>
      <w:ind w:left="360"/>
      <w:textAlignment w:val="center"/>
    </w:pPr>
    <w:rPr>
      <w:rFonts w:ascii="Arial" w:eastAsia="Calibri" w:hAnsi="Arial" w:cs="Arial"/>
      <w:color w:val="000000"/>
      <w:sz w:val="20"/>
    </w:rPr>
  </w:style>
  <w:style w:type="character" w:customStyle="1" w:styleId="apple-converted-space">
    <w:name w:val="apple-converted-space"/>
    <w:basedOn w:val="DefaultParagraphFont"/>
    <w:rsid w:val="00012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B519D-5CE8-484F-A8FB-21BBCDEB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3</cp:revision>
  <cp:lastPrinted>2010-01-08T18:19:00Z</cp:lastPrinted>
  <dcterms:created xsi:type="dcterms:W3CDTF">2012-08-14T15:38:00Z</dcterms:created>
  <dcterms:modified xsi:type="dcterms:W3CDTF">2012-08-14T15:40:00Z</dcterms:modified>
</cp:coreProperties>
</file>