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E6B" w:rsidRDefault="005C0E6B" w:rsidP="00CD459A">
      <w:pPr>
        <w:pStyle w:val="A-BH"/>
      </w:pPr>
      <w:r>
        <w:t>Stories of Reconciliation and Healing</w:t>
      </w:r>
    </w:p>
    <w:p w:rsidR="005C0E6B" w:rsidRPr="00CD459A" w:rsidRDefault="005C0E6B" w:rsidP="00456E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20"/>
        </w:rPr>
      </w:pPr>
      <w:r w:rsidRPr="00CD459A">
        <w:rPr>
          <w:rFonts w:ascii="Arial" w:hAnsi="Arial" w:cs="Arial"/>
          <w:color w:val="000000"/>
          <w:sz w:val="20"/>
        </w:rPr>
        <w:t>Write a description of a true story that illustrates forgivene</w:t>
      </w:r>
      <w:r w:rsidR="009F229F">
        <w:rPr>
          <w:rFonts w:ascii="Arial" w:hAnsi="Arial" w:cs="Arial"/>
          <w:color w:val="000000"/>
          <w:sz w:val="20"/>
        </w:rPr>
        <w:t>ss, reconciliation, or healing.</w:t>
      </w:r>
      <w:bookmarkStart w:id="0" w:name="_GoBack"/>
      <w:bookmarkEnd w:id="0"/>
      <w:r w:rsidRPr="00CD459A">
        <w:rPr>
          <w:rFonts w:ascii="Arial" w:hAnsi="Arial" w:cs="Arial"/>
          <w:color w:val="000000"/>
          <w:sz w:val="20"/>
        </w:rPr>
        <w:t xml:space="preserve"> You may take this story from personal experience; from an article in a magazine or newspaper; from a book, or from a movie—as long as the story is true. Break the story into the three parts shown below: the challenge, the decision, and the outcome. As you write a description of the person’s decision, be sure to clearly describe the motivation. Then write why you think this particular story is compelling.</w:t>
      </w:r>
    </w:p>
    <w:p w:rsidR="005C0E6B" w:rsidRDefault="005C0E6B" w:rsidP="00456EEF">
      <w:pPr>
        <w:rPr>
          <w:rFonts w:ascii="Book Antiqua" w:hAnsi="Book Antiqua" w:cs="Book Antiqua"/>
          <w:color w:val="000000"/>
        </w:rPr>
      </w:pPr>
    </w:p>
    <w:p w:rsidR="005C0E6B" w:rsidRDefault="005C0E6B" w:rsidP="00CD459A">
      <w:pPr>
        <w:pStyle w:val="A-Text"/>
      </w:pPr>
      <w:r>
        <w:t>The Challenge:</w:t>
      </w:r>
    </w:p>
    <w:p w:rsidR="005C0E6B" w:rsidRDefault="005C0E6B" w:rsidP="00456EEF">
      <w:pPr>
        <w:spacing w:line="480" w:lineRule="auto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D459A" w:rsidRDefault="00CD459A" w:rsidP="00456EEF">
      <w:pPr>
        <w:spacing w:line="480" w:lineRule="auto"/>
        <w:rPr>
          <w:rFonts w:ascii="Book Antiqua" w:hAnsi="Book Antiqua" w:cs="Book Antiqua"/>
          <w:color w:val="000000"/>
        </w:rPr>
      </w:pPr>
    </w:p>
    <w:p w:rsidR="00CD459A" w:rsidRDefault="00CD459A" w:rsidP="00456EEF">
      <w:pPr>
        <w:spacing w:line="480" w:lineRule="auto"/>
        <w:rPr>
          <w:rFonts w:ascii="Book Antiqua" w:hAnsi="Book Antiqua" w:cs="Book Antiqua"/>
          <w:color w:val="000000"/>
        </w:rPr>
      </w:pPr>
    </w:p>
    <w:p w:rsidR="00CD459A" w:rsidRDefault="00CD459A" w:rsidP="00456EEF">
      <w:pPr>
        <w:spacing w:line="480" w:lineRule="auto"/>
        <w:rPr>
          <w:rFonts w:ascii="Book Antiqua" w:hAnsi="Book Antiqua" w:cs="Book Antiqua"/>
          <w:color w:val="000000"/>
        </w:rPr>
      </w:pPr>
    </w:p>
    <w:p w:rsidR="005C0E6B" w:rsidRDefault="005C0E6B" w:rsidP="00CD459A">
      <w:pPr>
        <w:pStyle w:val="A-Text"/>
      </w:pPr>
      <w:r>
        <w:lastRenderedPageBreak/>
        <w:t>The Decision:</w:t>
      </w:r>
    </w:p>
    <w:p w:rsidR="005C0E6B" w:rsidRDefault="005C0E6B" w:rsidP="00456EEF">
      <w:pPr>
        <w:spacing w:line="480" w:lineRule="auto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0E6B" w:rsidRDefault="005C0E6B" w:rsidP="00CD459A">
      <w:pPr>
        <w:pStyle w:val="A-Text"/>
      </w:pPr>
      <w:r>
        <w:t>The Outcome:</w:t>
      </w:r>
    </w:p>
    <w:p w:rsidR="005C0E6B" w:rsidRDefault="005C0E6B" w:rsidP="00456EEF">
      <w:pPr>
        <w:spacing w:line="480" w:lineRule="auto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0E6B" w:rsidRDefault="005C0E6B" w:rsidP="00CD459A">
      <w:pPr>
        <w:pStyle w:val="A-Text"/>
      </w:pPr>
      <w:r>
        <w:t>Why is this story compelling?</w:t>
      </w:r>
    </w:p>
    <w:p w:rsidR="005C0E6B" w:rsidRPr="008F4660" w:rsidRDefault="005C0E6B" w:rsidP="00456EEF">
      <w:pPr>
        <w:spacing w:line="480" w:lineRule="auto"/>
      </w:pPr>
      <w:r>
        <w:rPr>
          <w:rFonts w:ascii="Book Antiqua" w:hAnsi="Book Antiqua" w:cs="Book Antiqua"/>
          <w:color w:val="000000"/>
        </w:rPr>
        <w:t>________________________________________________________________________________________________________________________</w:t>
      </w:r>
      <w:r w:rsidR="00CD459A">
        <w:rPr>
          <w:rFonts w:ascii="Book Antiqua" w:hAnsi="Book Antiqua" w:cs="Book Antiqua"/>
          <w:color w:val="000000"/>
        </w:rPr>
        <w:t>____________________________________</w:t>
      </w:r>
    </w:p>
    <w:p w:rsidR="005C0E6B" w:rsidRPr="00CD459A" w:rsidRDefault="005C0E6B" w:rsidP="00CD459A">
      <w:pPr>
        <w:spacing w:line="480" w:lineRule="auto"/>
        <w:rPr>
          <w:rFonts w:ascii="Book Antiqua" w:hAnsi="Book Antiqua" w:cs="Book Antiqua"/>
          <w:color w:val="000000"/>
        </w:rPr>
      </w:pPr>
      <w:r>
        <w:rPr>
          <w:rFonts w:ascii="Book Antiqua" w:hAnsi="Book Antiqua" w:cs="Book Antiqua"/>
          <w:color w:val="000000"/>
        </w:rPr>
        <w:t>__________________________________________________________________________________________________________________________________________________________________________________________________________</w:t>
      </w:r>
      <w:r w:rsidR="00CD459A">
        <w:rPr>
          <w:rFonts w:ascii="Book Antiqua" w:hAnsi="Book Antiqua" w:cs="Book Antiqua"/>
          <w:color w:val="000000"/>
        </w:rPr>
        <w:t>_______________________________</w:t>
      </w:r>
    </w:p>
    <w:sectPr w:rsidR="005C0E6B" w:rsidRPr="00CD459A" w:rsidSect="00E12E9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20" w:right="1440" w:bottom="1980" w:left="1440" w:header="720" w:footer="720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A1B" w:rsidRDefault="00EC2A1B" w:rsidP="004D0079">
      <w:r>
        <w:separator/>
      </w:r>
    </w:p>
    <w:p w:rsidR="00EC2A1B" w:rsidRDefault="00EC2A1B"/>
  </w:endnote>
  <w:endnote w:type="continuationSeparator" w:id="0">
    <w:p w:rsidR="00EC2A1B" w:rsidRDefault="00EC2A1B" w:rsidP="004D0079">
      <w:r>
        <w:continuationSeparator/>
      </w:r>
    </w:p>
    <w:p w:rsidR="00EC2A1B" w:rsidRDefault="00EC2A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E6B" w:rsidRPr="00F82D2A" w:rsidRDefault="00EC2A1B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;visibility:visible" filled="f" stroked="f">
          <v:textbox>
            <w:txbxContent>
              <w:p w:rsidR="005C0E6B" w:rsidRPr="004904DA" w:rsidRDefault="005C0E6B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4904DA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4904DA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5C0E6B" w:rsidRPr="000318AE" w:rsidRDefault="005C0E6B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4904DA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4904DA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4904D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D7360C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TX002155</w:t>
                </w:r>
              </w:p>
              <w:p w:rsidR="005C0E6B" w:rsidRPr="000318AE" w:rsidRDefault="005C0E6B" w:rsidP="000318AE"/>
            </w:txbxContent>
          </v:textbox>
        </v:shape>
      </w:pict>
    </w:r>
    <w:r w:rsidR="009F229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E6B" w:rsidRDefault="00EC2A1B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.35pt;margin-top:2.9pt;width:442.15pt;height:31.3pt;z-index:1;visibility:visible" filled="f" stroked="f">
          <v:textbox>
            <w:txbxContent>
              <w:p w:rsidR="005C0E6B" w:rsidRPr="004904DA" w:rsidRDefault="005C0E6B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4904DA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4904DA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5C0E6B" w:rsidRPr="000318AE" w:rsidRDefault="005C0E6B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4904DA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4904DA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4904D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D7360C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TX002155</w:t>
                </w:r>
              </w:p>
              <w:p w:rsidR="005C0E6B" w:rsidRPr="000E1ADA" w:rsidRDefault="005C0E6B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9F229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A1B" w:rsidRDefault="00EC2A1B" w:rsidP="004D0079">
      <w:r>
        <w:separator/>
      </w:r>
    </w:p>
    <w:p w:rsidR="00EC2A1B" w:rsidRDefault="00EC2A1B"/>
  </w:footnote>
  <w:footnote w:type="continuationSeparator" w:id="0">
    <w:p w:rsidR="00EC2A1B" w:rsidRDefault="00EC2A1B" w:rsidP="004D0079">
      <w:r>
        <w:continuationSeparator/>
      </w:r>
    </w:p>
    <w:p w:rsidR="00EC2A1B" w:rsidRDefault="00EC2A1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E6B" w:rsidRDefault="005C0E6B" w:rsidP="00DC08C5">
    <w:pPr>
      <w:pStyle w:val="A-Header-articletitlepage2"/>
      <w:rPr>
        <w:rFonts w:cs="Times New Roman"/>
      </w:rPr>
    </w:pPr>
    <w:r w:rsidRPr="00D7360C">
      <w:t>Stories of Reconciliation and Healing</w:t>
    </w:r>
    <w:r>
      <w:rPr>
        <w:rFonts w:cs="Times New Roman"/>
      </w:rPr>
      <w:tab/>
    </w:r>
    <w:r w:rsidRPr="00F82D2A">
      <w:t xml:space="preserve">Page | </w:t>
    </w:r>
    <w:r w:rsidR="00955C28">
      <w:fldChar w:fldCharType="begin"/>
    </w:r>
    <w:r w:rsidR="00955C28">
      <w:instrText xml:space="preserve"> PAGE   \* MERGEFORMAT </w:instrText>
    </w:r>
    <w:r w:rsidR="00955C28">
      <w:fldChar w:fldCharType="separate"/>
    </w:r>
    <w:r w:rsidR="009F229F">
      <w:rPr>
        <w:noProof/>
      </w:rPr>
      <w:t>2</w:t>
    </w:r>
    <w:r w:rsidR="00955C28">
      <w:rPr>
        <w:noProof/>
      </w:rPr>
      <w:fldChar w:fldCharType="end"/>
    </w:r>
  </w:p>
  <w:p w:rsidR="005C0E6B" w:rsidRDefault="005C0E6B"/>
  <w:p w:rsidR="005C0E6B" w:rsidRDefault="005C0E6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E6B" w:rsidRPr="003E24F6" w:rsidRDefault="005C0E6B" w:rsidP="003E24F6">
    <w:pPr>
      <w:pStyle w:val="A-Header-coursetitlesubtitlepage1"/>
      <w:rPr>
        <w:rFonts w:cs="Times New Roman"/>
      </w:rPr>
    </w:pPr>
    <w:r>
      <w:t>The Sacraments: Encounters with Christ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  <w:num w:numId="19">
    <w:abstractNumId w:val="10"/>
  </w:num>
  <w:num w:numId="20">
    <w:abstractNumId w:val="2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13D8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764AA"/>
    <w:rsid w:val="0038139E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22CF"/>
    <w:rsid w:val="00454A1D"/>
    <w:rsid w:val="00456EEF"/>
    <w:rsid w:val="00460918"/>
    <w:rsid w:val="00475571"/>
    <w:rsid w:val="004904DA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32E66"/>
    <w:rsid w:val="00545244"/>
    <w:rsid w:val="00555CB8"/>
    <w:rsid w:val="00555EA6"/>
    <w:rsid w:val="0058460F"/>
    <w:rsid w:val="005A4359"/>
    <w:rsid w:val="005A6944"/>
    <w:rsid w:val="005C0E6B"/>
    <w:rsid w:val="005E0C08"/>
    <w:rsid w:val="005F599B"/>
    <w:rsid w:val="0060248C"/>
    <w:rsid w:val="006067CC"/>
    <w:rsid w:val="00614B48"/>
    <w:rsid w:val="00622804"/>
    <w:rsid w:val="00623829"/>
    <w:rsid w:val="00624A61"/>
    <w:rsid w:val="006328D4"/>
    <w:rsid w:val="00645A10"/>
    <w:rsid w:val="006515F4"/>
    <w:rsid w:val="00652A68"/>
    <w:rsid w:val="00656241"/>
    <w:rsid w:val="006609CF"/>
    <w:rsid w:val="006617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87BBF"/>
    <w:rsid w:val="007D41EB"/>
    <w:rsid w:val="007E01EA"/>
    <w:rsid w:val="007F14E0"/>
    <w:rsid w:val="007F1D2D"/>
    <w:rsid w:val="007F5EA1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4660"/>
    <w:rsid w:val="008F58B2"/>
    <w:rsid w:val="009064EC"/>
    <w:rsid w:val="00933E81"/>
    <w:rsid w:val="00945A73"/>
    <w:rsid w:val="00955C28"/>
    <w:rsid w:val="009563C5"/>
    <w:rsid w:val="00972002"/>
    <w:rsid w:val="00997818"/>
    <w:rsid w:val="009A536C"/>
    <w:rsid w:val="009D36BA"/>
    <w:rsid w:val="009E00C3"/>
    <w:rsid w:val="009E15E5"/>
    <w:rsid w:val="009F229F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CD459A"/>
    <w:rsid w:val="00D02316"/>
    <w:rsid w:val="00D04A29"/>
    <w:rsid w:val="00D105EA"/>
    <w:rsid w:val="00D14D22"/>
    <w:rsid w:val="00D33298"/>
    <w:rsid w:val="00D45298"/>
    <w:rsid w:val="00D57D5E"/>
    <w:rsid w:val="00D64EB1"/>
    <w:rsid w:val="00D7360C"/>
    <w:rsid w:val="00D80DBD"/>
    <w:rsid w:val="00D82358"/>
    <w:rsid w:val="00D83EE1"/>
    <w:rsid w:val="00D974A5"/>
    <w:rsid w:val="00DB4EA7"/>
    <w:rsid w:val="00DC08C5"/>
    <w:rsid w:val="00DC4AE1"/>
    <w:rsid w:val="00DD28A2"/>
    <w:rsid w:val="00DE3F54"/>
    <w:rsid w:val="00DE5375"/>
    <w:rsid w:val="00E02EAF"/>
    <w:rsid w:val="00E069BA"/>
    <w:rsid w:val="00E12E92"/>
    <w:rsid w:val="00E16237"/>
    <w:rsid w:val="00E2045E"/>
    <w:rsid w:val="00E51E59"/>
    <w:rsid w:val="00E7545A"/>
    <w:rsid w:val="00EB1125"/>
    <w:rsid w:val="00EC2A1B"/>
    <w:rsid w:val="00EC358B"/>
    <w:rsid w:val="00EC52EC"/>
    <w:rsid w:val="00EE07AB"/>
    <w:rsid w:val="00EE0D45"/>
    <w:rsid w:val="00EE658A"/>
    <w:rsid w:val="00EF1A42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/>
    <w:lsdException w:name="heading 2" w:locked="1" w:semiHidden="1" w:uiPriority="9" w:unhideWhenUsed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semiHidden="1" w:uiPriority="99" w:unhideWhenUsed="1" w:qFormat="1"/>
    <w:lsdException w:name="caption" w:semiHidden="1" w:uiPriority="35" w:qFormat="1"/>
    <w:lsdException w:name="Title" w:locked="1" w:uiPriority="10"/>
    <w:lsdException w:name="Default Paragraph Font" w:locked="1" w:semiHidden="1" w:uiPriority="1" w:unhideWhenUsed="1"/>
    <w:lsdException w:name="Subtitle" w:locked="1" w:uiPriority="11"/>
    <w:lsdException w:name="Hyperlink" w:semiHidden="1" w:unhideWhenUsed="1" w:qFormat="1"/>
    <w:lsdException w:name="Strong" w:locked="1" w:uiPriority="22"/>
    <w:lsdException w:name="Emphasis" w:locked="1" w:uiPriority="20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</w:latentStyles>
  <w:style w:type="paragraph" w:default="1" w:styleId="Normal">
    <w:name w:val="Normal"/>
    <w:qFormat/>
    <w:rsid w:val="00955C28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9"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955C28"/>
    <w:pPr>
      <w:spacing w:before="320" w:after="120" w:line="276" w:lineRule="auto"/>
    </w:pPr>
    <w:rPr>
      <w:rFonts w:ascii="Arial" w:eastAsia="Calibri" w:hAnsi="Arial" w:cs="Arial"/>
      <w:b/>
      <w:sz w:val="20"/>
      <w:szCs w:val="24"/>
    </w:rPr>
  </w:style>
  <w:style w:type="character" w:customStyle="1" w:styleId="A-FHChar">
    <w:name w:val="A- FH Char"/>
    <w:link w:val="A-FH"/>
    <w:locked/>
    <w:rsid w:val="00955C28"/>
    <w:rPr>
      <w:rFonts w:ascii="Arial" w:hAnsi="Arial" w:cs="Arial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955C28"/>
    <w:pPr>
      <w:spacing w:before="440" w:after="120" w:line="276" w:lineRule="auto"/>
    </w:pPr>
    <w:rPr>
      <w:rFonts w:ascii="Arial" w:eastAsia="Calibri" w:hAnsi="Arial" w:cs="Arial"/>
      <w:b/>
      <w:sz w:val="26"/>
      <w:szCs w:val="26"/>
    </w:rPr>
  </w:style>
  <w:style w:type="character" w:customStyle="1" w:styleId="A-EHChar">
    <w:name w:val="A- EH Char"/>
    <w:link w:val="A-EH"/>
    <w:locked/>
    <w:rsid w:val="00955C28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955C28"/>
    <w:pPr>
      <w:spacing w:before="120" w:after="200"/>
    </w:pPr>
    <w:rPr>
      <w:rFonts w:ascii="Arial" w:eastAsia="Calibri" w:hAnsi="Arial" w:cs="Arial"/>
      <w:b/>
      <w:sz w:val="44"/>
      <w:szCs w:val="48"/>
    </w:rPr>
  </w:style>
  <w:style w:type="character" w:customStyle="1" w:styleId="A-BHChar">
    <w:name w:val="A- BH Char"/>
    <w:link w:val="A-BH"/>
    <w:locked/>
    <w:rsid w:val="00955C28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955C28"/>
    <w:pPr>
      <w:spacing w:before="440" w:after="160"/>
    </w:pPr>
    <w:rPr>
      <w:rFonts w:ascii="Arial" w:eastAsia="Calibri" w:hAnsi="Arial" w:cs="Arial"/>
      <w:b/>
      <w:sz w:val="36"/>
      <w:szCs w:val="40"/>
    </w:rPr>
  </w:style>
  <w:style w:type="character" w:customStyle="1" w:styleId="A-CHChar">
    <w:name w:val="A- CH Char"/>
    <w:link w:val="A-CH"/>
    <w:locked/>
    <w:rsid w:val="00955C28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955C28"/>
    <w:pPr>
      <w:spacing w:before="280" w:after="120"/>
    </w:pPr>
    <w:rPr>
      <w:rFonts w:ascii="Arial" w:eastAsia="Calibri" w:hAnsi="Arial" w:cs="Arial"/>
      <w:b/>
      <w:sz w:val="28"/>
      <w:szCs w:val="34"/>
    </w:rPr>
  </w:style>
  <w:style w:type="character" w:customStyle="1" w:styleId="A-DHChar">
    <w:name w:val="A- DH Char"/>
    <w:link w:val="A-DH"/>
    <w:locked/>
    <w:rsid w:val="00955C28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955C28"/>
    <w:pPr>
      <w:spacing w:line="276" w:lineRule="auto"/>
      <w:ind w:left="806" w:hanging="360"/>
    </w:pPr>
    <w:rPr>
      <w:rFonts w:ascii="Arial" w:eastAsia="Calibri" w:hAnsi="Arial" w:cs="Arial"/>
      <w:sz w:val="20"/>
      <w:szCs w:val="24"/>
    </w:rPr>
  </w:style>
  <w:style w:type="character" w:customStyle="1" w:styleId="A-LetterListChar">
    <w:name w:val="A- Letter List Char"/>
    <w:link w:val="A-LetterList"/>
    <w:locked/>
    <w:rsid w:val="00955C28"/>
    <w:rPr>
      <w:rFonts w:ascii="Arial" w:hAnsi="Arial" w:cs="Arial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955C28"/>
    <w:pPr>
      <w:spacing w:line="276" w:lineRule="auto"/>
      <w:ind w:left="360" w:hanging="360"/>
    </w:pPr>
    <w:rPr>
      <w:rFonts w:ascii="Arial" w:eastAsia="Calibri" w:hAnsi="Arial" w:cs="Arial"/>
      <w:sz w:val="20"/>
      <w:szCs w:val="24"/>
    </w:rPr>
  </w:style>
  <w:style w:type="character" w:customStyle="1" w:styleId="A-CheckBoxListChar">
    <w:name w:val="A- Check Box List Char"/>
    <w:link w:val="A-CheckBoxList"/>
    <w:locked/>
    <w:rsid w:val="00955C28"/>
    <w:rPr>
      <w:rFonts w:ascii="Arial" w:hAnsi="Arial" w:cs="Arial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955C28"/>
    <w:pPr>
      <w:spacing w:line="276" w:lineRule="auto"/>
      <w:ind w:left="1080" w:hanging="360"/>
    </w:pPr>
    <w:rPr>
      <w:rFonts w:ascii="Arial" w:eastAsia="Calibri" w:hAnsi="Arial" w:cs="Arial"/>
      <w:sz w:val="20"/>
      <w:szCs w:val="24"/>
    </w:rPr>
  </w:style>
  <w:style w:type="character" w:customStyle="1" w:styleId="A-OpenBulletListChar">
    <w:name w:val="A- Open Bullet List Char"/>
    <w:link w:val="A-OpenBulletList"/>
    <w:locked/>
    <w:rsid w:val="00955C28"/>
    <w:rPr>
      <w:rFonts w:ascii="Arial" w:hAnsi="Arial" w:cs="Arial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955C28"/>
    <w:pPr>
      <w:spacing w:before="240" w:after="120"/>
    </w:pPr>
    <w:rPr>
      <w:rFonts w:ascii="Arial" w:eastAsia="Calibri" w:hAnsi="Arial" w:cs="Arial"/>
      <w:b/>
      <w:sz w:val="28"/>
      <w:szCs w:val="40"/>
    </w:rPr>
  </w:style>
  <w:style w:type="character" w:customStyle="1" w:styleId="A-DHfollowingCHChar">
    <w:name w:val="A- DH following CH Char"/>
    <w:link w:val="A-DHfollowingCH"/>
    <w:locked/>
    <w:rsid w:val="00955C28"/>
    <w:rPr>
      <w:rFonts w:ascii="Arial" w:hAnsi="Arial" w:cs="Arial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955C28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955C28"/>
    <w:pPr>
      <w:spacing w:line="276" w:lineRule="auto"/>
      <w:ind w:left="806" w:hanging="360"/>
    </w:pPr>
    <w:rPr>
      <w:rFonts w:ascii="Arial" w:eastAsia="Calibri" w:hAnsi="Arial" w:cs="Arial"/>
      <w:sz w:val="20"/>
      <w:szCs w:val="24"/>
    </w:rPr>
  </w:style>
  <w:style w:type="character" w:customStyle="1" w:styleId="A-DirectAddressChar">
    <w:name w:val="A- Direct Address Char"/>
    <w:link w:val="A-DirectAddress"/>
    <w:locked/>
    <w:rsid w:val="00955C28"/>
    <w:rPr>
      <w:rFonts w:ascii="Arial" w:hAnsi="Arial" w:cs="Arial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955C28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locked/>
    <w:rsid w:val="00955C28"/>
    <w:rPr>
      <w:rFonts w:ascii="Arial" w:hAnsi="Arial" w:cs="Arial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955C28"/>
    <w:pPr>
      <w:spacing w:after="240" w:line="276" w:lineRule="auto"/>
    </w:pPr>
    <w:rPr>
      <w:rFonts w:ascii="Arial" w:eastAsia="Calibri" w:hAnsi="Arial" w:cs="Arial"/>
      <w:sz w:val="20"/>
    </w:rPr>
  </w:style>
  <w:style w:type="character" w:customStyle="1" w:styleId="A-Text-withspaceafterChar">
    <w:name w:val="A- Text - with space after Char"/>
    <w:link w:val="A-Text-withspaceafter"/>
    <w:locked/>
    <w:rsid w:val="00955C28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955C28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4"/>
    </w:rPr>
  </w:style>
  <w:style w:type="character" w:customStyle="1" w:styleId="A-TextChar">
    <w:name w:val="A- Text Char"/>
    <w:link w:val="A-Text"/>
    <w:locked/>
    <w:rsid w:val="00955C28"/>
    <w:rPr>
      <w:rFonts w:ascii="Arial" w:hAnsi="Arial" w:cs="Arial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955C28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b/>
      <w:sz w:val="16"/>
    </w:rPr>
  </w:style>
  <w:style w:type="character" w:customStyle="1" w:styleId="A-Text-quadrightChar">
    <w:name w:val="A- Text - quad right Char"/>
    <w:link w:val="A-Text-quadright"/>
    <w:locked/>
    <w:rsid w:val="00955C28"/>
    <w:rPr>
      <w:rFonts w:ascii="Arial" w:hAnsi="Arial" w:cs="Arial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955C28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b/>
      <w:sz w:val="20"/>
      <w:szCs w:val="24"/>
    </w:rPr>
  </w:style>
  <w:style w:type="character" w:customStyle="1" w:styleId="A-Text-leftindentChar">
    <w:name w:val="A- Text - left indent Char"/>
    <w:link w:val="A-Text-leftindent"/>
    <w:locked/>
    <w:rsid w:val="00955C28"/>
    <w:rPr>
      <w:rFonts w:ascii="Arial" w:hAnsi="Arial" w:cs="Arial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955C28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b/>
      <w:sz w:val="20"/>
      <w:szCs w:val="24"/>
    </w:rPr>
  </w:style>
  <w:style w:type="character" w:customStyle="1" w:styleId="A-Text-leftindentwithspaceafterChar">
    <w:name w:val="A- Text - left indent with space after Char"/>
    <w:link w:val="A-Text-leftindentwithspaceafter"/>
    <w:locked/>
    <w:rsid w:val="00955C28"/>
    <w:rPr>
      <w:rFonts w:ascii="Arial" w:hAnsi="Arial" w:cs="Arial"/>
      <w:b/>
      <w:sz w:val="20"/>
      <w:szCs w:val="24"/>
    </w:rPr>
  </w:style>
  <w:style w:type="paragraph" w:styleId="ListParagraph">
    <w:name w:val="List Paragraph"/>
    <w:basedOn w:val="Normal"/>
    <w:uiPriority w:val="99"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qFormat/>
    <w:rsid w:val="00955C28"/>
    <w:pPr>
      <w:spacing w:after="160" w:line="276" w:lineRule="auto"/>
      <w:jc w:val="center"/>
    </w:pPr>
    <w:rPr>
      <w:rFonts w:ascii="Arial" w:eastAsia="Calibri" w:hAnsi="Arial" w:cs="Arial"/>
      <w:sz w:val="16"/>
      <w:szCs w:val="18"/>
    </w:rPr>
  </w:style>
  <w:style w:type="character" w:customStyle="1" w:styleId="A-PermissionstatementChar">
    <w:name w:val="A- Permission statement Char"/>
    <w:link w:val="A-Permissionstatement"/>
    <w:locked/>
    <w:rsid w:val="00955C28"/>
    <w:rPr>
      <w:rFonts w:ascii="Arial" w:hAnsi="Arial" w:cs="Arial"/>
      <w:sz w:val="16"/>
      <w:szCs w:val="18"/>
    </w:rPr>
  </w:style>
  <w:style w:type="paragraph" w:customStyle="1" w:styleId="A-References-roman">
    <w:name w:val="A- References - roman"/>
    <w:qFormat/>
    <w:rsid w:val="00955C28"/>
    <w:pPr>
      <w:ind w:left="360" w:hanging="360"/>
    </w:pPr>
    <w:rPr>
      <w:rFonts w:ascii="Arial" w:eastAsia="Times" w:hAnsi="Arial" w:cs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955C28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955C28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955C28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955C28"/>
    <w:rPr>
      <w:rFonts w:ascii="Arial" w:eastAsia="Calibri" w:hAnsi="Arial" w:cs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955C28"/>
    <w:rPr>
      <w:rFonts w:ascii="Arial" w:eastAsia="Calibri" w:hAnsi="Arial" w:cs="Arial"/>
      <w:sz w:val="18"/>
    </w:rPr>
  </w:style>
  <w:style w:type="paragraph" w:customStyle="1" w:styleId="A-Extract">
    <w:name w:val="A- Extract"/>
    <w:basedOn w:val="Normal"/>
    <w:qFormat/>
    <w:rsid w:val="00955C28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4"/>
    </w:rPr>
  </w:style>
  <w:style w:type="paragraph" w:customStyle="1" w:styleId="A-NumberList">
    <w:name w:val="A- Number List"/>
    <w:basedOn w:val="Normal"/>
    <w:qFormat/>
    <w:rsid w:val="00955C28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955C28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955C28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955C28"/>
    <w:pPr>
      <w:numPr>
        <w:numId w:val="19"/>
      </w:numPr>
      <w:spacing w:line="276" w:lineRule="auto"/>
    </w:pPr>
    <w:rPr>
      <w:rFonts w:ascii="Arial" w:eastAsia="Calibr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955C28"/>
    <w:pPr>
      <w:numPr>
        <w:numId w:val="20"/>
      </w:numPr>
      <w:spacing w:line="276" w:lineRule="auto"/>
    </w:pPr>
    <w:rPr>
      <w:rFonts w:ascii="Arial" w:eastAsia="Calibr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955C28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955C28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955C28"/>
    <w:pPr>
      <w:spacing w:before="0"/>
    </w:pPr>
    <w:rPr>
      <w:rFonts w:eastAsiaTheme="minorHAnsi"/>
      <w:b w:val="0"/>
      <w:sz w:val="40"/>
    </w:rPr>
  </w:style>
  <w:style w:type="paragraph" w:customStyle="1" w:styleId="A-BH1">
    <w:name w:val="A- BH1"/>
    <w:basedOn w:val="A-BH"/>
    <w:qFormat/>
    <w:rsid w:val="00955C28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955C28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955C28"/>
    <w:pPr>
      <w:numPr>
        <w:numId w:val="0"/>
      </w:numPr>
    </w:pPr>
  </w:style>
  <w:style w:type="paragraph" w:customStyle="1" w:styleId="A-BulletList-leftindent">
    <w:name w:val="A- Bullet List - left indent"/>
    <w:basedOn w:val="A-BulletList-indented"/>
    <w:qFormat/>
    <w:rsid w:val="00955C28"/>
    <w:pPr>
      <w:numPr>
        <w:numId w:val="0"/>
      </w:numPr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955C28"/>
    <w:pPr>
      <w:numPr>
        <w:numId w:val="0"/>
      </w:numPr>
      <w:spacing w:after="1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955C28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955C28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955C28"/>
    <w:pPr>
      <w:numPr>
        <w:numId w:val="21"/>
      </w:numPr>
    </w:pPr>
    <w:rPr>
      <w:rFonts w:ascii="Arial" w:eastAsiaTheme="minorHAnsi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20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14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465</Words>
  <Characters>2651</Characters>
  <Application>Microsoft Office Word</Application>
  <DocSecurity>0</DocSecurity>
  <Lines>22</Lines>
  <Paragraphs>6</Paragraphs>
  <ScaleCrop>false</ScaleCrop>
  <Company>Saint Mary's Press</Company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lberg</cp:lastModifiedBy>
  <cp:revision>9</cp:revision>
  <cp:lastPrinted>2010-01-08T18:19:00Z</cp:lastPrinted>
  <dcterms:created xsi:type="dcterms:W3CDTF">2011-06-10T14:40:00Z</dcterms:created>
  <dcterms:modified xsi:type="dcterms:W3CDTF">2011-11-18T18:53:00Z</dcterms:modified>
</cp:coreProperties>
</file>