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82" w:rsidRPr="00AC6AC3" w:rsidRDefault="00511D82" w:rsidP="00337A8F">
      <w:pPr>
        <w:pStyle w:val="A-BH"/>
        <w:rPr>
          <w:rFonts w:cs="Times New Roman"/>
        </w:rPr>
      </w:pPr>
      <w:r w:rsidRPr="00AC6AC3">
        <w:t>Final Per</w:t>
      </w:r>
      <w:r>
        <w:t>formance Task Options for Unit 2</w:t>
      </w:r>
    </w:p>
    <w:p w:rsidR="00511D82" w:rsidRDefault="00511D82" w:rsidP="00337A8F">
      <w:pPr>
        <w:pStyle w:val="A-CH"/>
        <w:rPr>
          <w:rFonts w:cs="Times New Roman"/>
        </w:rPr>
      </w:pPr>
      <w:r w:rsidRPr="00637486">
        <w:t xml:space="preserve">Important Information for </w:t>
      </w:r>
      <w:r>
        <w:t>All</w:t>
      </w:r>
      <w:r w:rsidRPr="00637486">
        <w:t xml:space="preserve"> Options</w:t>
      </w:r>
    </w:p>
    <w:p w:rsidR="00511D82" w:rsidRPr="00D52762" w:rsidRDefault="00511D82" w:rsidP="00337A8F">
      <w:pPr>
        <w:pStyle w:val="A-Text"/>
      </w:pPr>
      <w:r w:rsidRPr="00D52762">
        <w:t>The following are the main ideas you are to understand from this unit</w:t>
      </w:r>
      <w:r>
        <w:t>. They</w:t>
      </w:r>
      <w:r w:rsidRPr="00D52762">
        <w:t xml:space="preserve"> should appear in this final performance task so your teacher can assess </w:t>
      </w:r>
      <w:r>
        <w:t>whether you have</w:t>
      </w:r>
      <w:r w:rsidRPr="00D52762">
        <w:t xml:space="preserve"> learned the most essential content:</w:t>
      </w:r>
    </w:p>
    <w:p w:rsidR="00511D82" w:rsidRPr="006265C5" w:rsidRDefault="00511D82" w:rsidP="00337A8F">
      <w:pPr>
        <w:pStyle w:val="A-BulletList-quadleft"/>
        <w:spacing w:before="120" w:after="120"/>
      </w:pPr>
      <w:r w:rsidRPr="006265C5">
        <w:t xml:space="preserve">Beginning in the 1800s, important changes in society caused new injustices; the Church responded </w:t>
      </w:r>
      <w:r>
        <w:t>by applying moral law to these new social injustices</w:t>
      </w:r>
      <w:r w:rsidRPr="006265C5">
        <w:t>.</w:t>
      </w:r>
    </w:p>
    <w:p w:rsidR="00511D82" w:rsidRPr="006265C5" w:rsidRDefault="00511D82" w:rsidP="00337A8F">
      <w:pPr>
        <w:pStyle w:val="A-BulletList-quadleft"/>
        <w:spacing w:before="120" w:after="120"/>
      </w:pPr>
      <w:r w:rsidRPr="006265C5">
        <w:t>The United States Conference of Catholic Bishops summarized the social teaching of the Church in seven key themes that serve as a guide for living as a disciple in modern society.</w:t>
      </w:r>
    </w:p>
    <w:p w:rsidR="00511D82" w:rsidRPr="006265C5" w:rsidRDefault="00993EB8" w:rsidP="00337A8F">
      <w:pPr>
        <w:pStyle w:val="A-BulletList-quadleft"/>
        <w:spacing w:before="120" w:after="120"/>
      </w:pPr>
      <w:r>
        <w:t>The U.S. b</w:t>
      </w:r>
      <w:r w:rsidR="00511D82" w:rsidRPr="006265C5">
        <w:t>ishops’ first key theme focuses on the sacredness of human life and the dignity of the human person; the other six themes build upon this foundational theme.</w:t>
      </w:r>
    </w:p>
    <w:p w:rsidR="00511D82" w:rsidRDefault="00511D82" w:rsidP="00337A8F">
      <w:pPr>
        <w:pStyle w:val="A-BulletList-quadleft"/>
        <w:spacing w:before="120" w:after="120"/>
        <w:rPr>
          <w:rFonts w:cs="Times New Roman"/>
        </w:rPr>
      </w:pPr>
      <w:r w:rsidRPr="006265C5">
        <w:t>The concept of justice has several nuanced meanings that are all rooted in Scripture and Tradition.</w:t>
      </w:r>
    </w:p>
    <w:p w:rsidR="00511D82" w:rsidRDefault="00993EB8" w:rsidP="00337A8F">
      <w:pPr>
        <w:pStyle w:val="A-CH"/>
        <w:rPr>
          <w:rFonts w:cs="Times New Roman"/>
        </w:rPr>
      </w:pPr>
      <w:r>
        <w:t xml:space="preserve">Option 1: </w:t>
      </w:r>
      <w:r w:rsidR="00511D82" w:rsidRPr="007B31C1">
        <w:t>Catholic Social Teaching Primary Source Document Analysis</w:t>
      </w:r>
    </w:p>
    <w:p w:rsidR="00511D82" w:rsidRDefault="00511D82" w:rsidP="00337A8F">
      <w:pPr>
        <w:pStyle w:val="A-Text"/>
        <w:rPr>
          <w:rFonts w:cs="Times New Roman"/>
        </w:rPr>
      </w:pPr>
      <w:r>
        <w:t>The Catholic Church’s modern social justice documents—including papal encyclicals and pastoral letters—not only are inspirational but also are primary sources for Catholic social teaching. In this option, you will conduct a primary source analysis of one Catholic social justice document following these directions:</w:t>
      </w:r>
    </w:p>
    <w:p w:rsidR="00511D82" w:rsidRDefault="00511D82" w:rsidP="00337A8F">
      <w:pPr>
        <w:pStyle w:val="A-BulletList-quadleft"/>
        <w:spacing w:before="120" w:after="120"/>
      </w:pPr>
      <w:r w:rsidRPr="00EC77CD">
        <w:t xml:space="preserve">Read articles 8 and 9 in the student </w:t>
      </w:r>
      <w:r>
        <w:t xml:space="preserve">book, </w:t>
      </w:r>
      <w:r w:rsidRPr="00F24A53">
        <w:t>“The Social Doctrine of the Church: P</w:t>
      </w:r>
      <w:r>
        <w:t xml:space="preserve">apal Social Teaching” and </w:t>
      </w:r>
      <w:r w:rsidRPr="00F24A53">
        <w:t>“The Social Doctrine of the Church: The United States Conference</w:t>
      </w:r>
      <w:r>
        <w:t xml:space="preserve"> of Catholic Bishops,”</w:t>
      </w:r>
      <w:r w:rsidRPr="00EC77CD">
        <w:t xml:space="preserve"> to familiarize yourself with Catholic social doctrine. </w:t>
      </w:r>
      <w:r>
        <w:t>R</w:t>
      </w:r>
      <w:r w:rsidRPr="00EC77CD">
        <w:t xml:space="preserve">eview the </w:t>
      </w:r>
      <w:r>
        <w:t xml:space="preserve">list of titles and topics for the </w:t>
      </w:r>
      <w:r w:rsidRPr="00EC77CD">
        <w:t>encyclicals a</w:t>
      </w:r>
      <w:r>
        <w:t xml:space="preserve">nd </w:t>
      </w:r>
      <w:r w:rsidRPr="00EC77CD">
        <w:t>pastoral letters</w:t>
      </w:r>
      <w:r>
        <w:t xml:space="preserve"> (the primary source documents) in the student book prior to beginning this project.</w:t>
      </w:r>
    </w:p>
    <w:p w:rsidR="00511D82" w:rsidRDefault="00511D82" w:rsidP="00337A8F">
      <w:pPr>
        <w:pStyle w:val="A-BulletList-quadleft"/>
        <w:spacing w:before="120" w:after="120"/>
        <w:rPr>
          <w:rFonts w:cs="Times New Roman"/>
        </w:rPr>
      </w:pPr>
      <w:r w:rsidRPr="00EC77CD">
        <w:t>Select one primary source document to analyze.</w:t>
      </w:r>
    </w:p>
    <w:p w:rsidR="00511D82" w:rsidRDefault="00511D82" w:rsidP="00337A8F">
      <w:pPr>
        <w:pStyle w:val="A-BulletList-quadleft"/>
        <w:spacing w:before="120" w:after="120"/>
        <w:rPr>
          <w:rFonts w:cs="Times New Roman"/>
        </w:rPr>
      </w:pPr>
      <w:r w:rsidRPr="00EC77CD">
        <w:t xml:space="preserve">Use your school library or the </w:t>
      </w:r>
      <w:r>
        <w:t>I</w:t>
      </w:r>
      <w:r w:rsidRPr="00EC77CD">
        <w:t>nternet to access and read the full document.</w:t>
      </w:r>
    </w:p>
    <w:p w:rsidR="00511D82" w:rsidRDefault="00511D82" w:rsidP="00337A8F">
      <w:pPr>
        <w:pStyle w:val="A-BulletList-quadleft"/>
        <w:spacing w:before="120" w:after="120"/>
        <w:rPr>
          <w:rFonts w:cs="Times New Roman"/>
        </w:rPr>
      </w:pPr>
      <w:r>
        <w:t>As you read the document, record your</w:t>
      </w:r>
      <w:r w:rsidRPr="00EC77CD">
        <w:t xml:space="preserve"> answers to the following questions:</w:t>
      </w:r>
    </w:p>
    <w:p w:rsidR="00511D82" w:rsidRDefault="00511D82" w:rsidP="00337A8F">
      <w:pPr>
        <w:pStyle w:val="A-BulletList-leftindentwithspaceafter"/>
        <w:rPr>
          <w:rFonts w:cs="Times New Roman"/>
        </w:rPr>
      </w:pPr>
      <w:r>
        <w:rPr>
          <w:rFonts w:cs="Times New Roman"/>
        </w:rPr>
        <w:tab/>
      </w:r>
      <w:r>
        <w:t>When was this document written? By whom? What was going on in society at the time the document was written?</w:t>
      </w:r>
    </w:p>
    <w:p w:rsidR="00511D82" w:rsidRDefault="00511D82" w:rsidP="00337A8F">
      <w:pPr>
        <w:pStyle w:val="A-BulletList-leftindentwithspaceafter"/>
      </w:pPr>
      <w:r>
        <w:rPr>
          <w:rFonts w:cs="Times New Roman"/>
        </w:rPr>
        <w:tab/>
      </w:r>
      <w:r>
        <w:t>Which of the seven themes of Catholic social teaching are addressed in the document? How are they addressed?</w:t>
      </w:r>
    </w:p>
    <w:p w:rsidR="00511D82" w:rsidRDefault="00511D82" w:rsidP="00337A8F">
      <w:pPr>
        <w:pStyle w:val="A-BulletList-leftindentwithspaceafter"/>
      </w:pPr>
      <w:r>
        <w:rPr>
          <w:rFonts w:cs="Times New Roman"/>
        </w:rPr>
        <w:tab/>
      </w:r>
      <w:r>
        <w:t>What, if any, connections does this document make to other Church documents?</w:t>
      </w:r>
    </w:p>
    <w:p w:rsidR="00511D82" w:rsidRDefault="00511D82" w:rsidP="00337A8F">
      <w:pPr>
        <w:pStyle w:val="A-BulletList-leftindentwithspaceafter"/>
      </w:pPr>
      <w:r>
        <w:rPr>
          <w:rFonts w:cs="Times New Roman"/>
        </w:rPr>
        <w:tab/>
      </w:r>
      <w:r>
        <w:t xml:space="preserve">What are two important Scripture passages referenced in the document? Why do you think </w:t>
      </w:r>
      <w:r w:rsidR="00BC48B4">
        <w:t xml:space="preserve">they </w:t>
      </w:r>
      <w:r>
        <w:t>were chosen?</w:t>
      </w:r>
    </w:p>
    <w:p w:rsidR="00511D82" w:rsidRDefault="00511D82" w:rsidP="00337A8F">
      <w:pPr>
        <w:pStyle w:val="A-BulletList-leftindentwithspaceafter"/>
      </w:pPr>
      <w:r>
        <w:rPr>
          <w:rFonts w:cs="Times New Roman"/>
        </w:rPr>
        <w:lastRenderedPageBreak/>
        <w:tab/>
      </w:r>
      <w:r w:rsidRPr="00F428EE">
        <w:t>What</w:t>
      </w:r>
      <w:r>
        <w:t xml:space="preserve"> are some key </w:t>
      </w:r>
      <w:r w:rsidRPr="00F428EE">
        <w:t>insight</w:t>
      </w:r>
      <w:r>
        <w:t>s</w:t>
      </w:r>
      <w:r w:rsidRPr="00F428EE">
        <w:t xml:space="preserve"> into </w:t>
      </w:r>
      <w:r>
        <w:t xml:space="preserve">the social teaching of the Catholic Church that you gained from reading this document? </w:t>
      </w:r>
    </w:p>
    <w:p w:rsidR="00511D82" w:rsidRDefault="00511D82" w:rsidP="00337A8F">
      <w:pPr>
        <w:pStyle w:val="A-BulletList-leftindentwithspaceafter"/>
      </w:pPr>
      <w:r>
        <w:rPr>
          <w:rFonts w:cs="Times New Roman"/>
        </w:rPr>
        <w:tab/>
      </w:r>
      <w:r>
        <w:t>What did you notice about the Church’s visionary role in addressing social issues from this document?</w:t>
      </w:r>
    </w:p>
    <w:p w:rsidR="00511D82" w:rsidRDefault="00511D82" w:rsidP="00337A8F">
      <w:pPr>
        <w:pStyle w:val="A-BulletList-leftindentwithspaceafter"/>
        <w:rPr>
          <w:rFonts w:cs="Times New Roman"/>
        </w:rPr>
      </w:pPr>
      <w:r>
        <w:rPr>
          <w:rFonts w:cs="Times New Roman"/>
        </w:rPr>
        <w:tab/>
      </w:r>
      <w:r>
        <w:t>How is this document relevant to your life as a disciple of Christ?</w:t>
      </w:r>
    </w:p>
    <w:p w:rsidR="00511D82" w:rsidRDefault="00511D82" w:rsidP="00337A8F">
      <w:pPr>
        <w:pStyle w:val="A-BulletList-quadleft"/>
      </w:pPr>
      <w:r>
        <w:t xml:space="preserve">Based on these </w:t>
      </w:r>
      <w:r w:rsidRPr="006C2B6D">
        <w:t>questions,</w:t>
      </w:r>
      <w:r>
        <w:t xml:space="preserve"> s</w:t>
      </w:r>
      <w:r w:rsidRPr="006C2B6D">
        <w:t>ummarize</w:t>
      </w:r>
      <w:r>
        <w:t xml:space="preserve"> your findings and analysis of the document in a three-page, typed, and double-spaced essay. You will turn in your essay on the given due date.</w:t>
      </w:r>
    </w:p>
    <w:p w:rsidR="00511D82" w:rsidRPr="007B31C1" w:rsidRDefault="00511D82" w:rsidP="00337A8F">
      <w:pPr>
        <w:pStyle w:val="A-CH"/>
        <w:rPr>
          <w:rFonts w:cs="Times New Roman"/>
        </w:rPr>
      </w:pPr>
      <w:r w:rsidRPr="007B31C1">
        <w:t xml:space="preserve">Option 2: Catholic Social Doctrine </w:t>
      </w:r>
      <w:r w:rsidR="00337A8F">
        <w:br/>
      </w:r>
      <w:r w:rsidRPr="007B31C1">
        <w:t>Comparison Timeline</w:t>
      </w:r>
    </w:p>
    <w:p w:rsidR="00511D82" w:rsidRPr="00A05AE0" w:rsidRDefault="00511D82" w:rsidP="00337A8F">
      <w:pPr>
        <w:pStyle w:val="A-Text"/>
        <w:spacing w:after="120"/>
        <w:rPr>
          <w:rFonts w:cs="Times New Roman"/>
        </w:rPr>
      </w:pPr>
      <w:r>
        <w:t>In this option, y</w:t>
      </w:r>
      <w:r w:rsidRPr="00A05AE0">
        <w:t>ou will create a computer</w:t>
      </w:r>
      <w:r>
        <w:t>-</w:t>
      </w:r>
      <w:r w:rsidRPr="00A05AE0">
        <w:t xml:space="preserve">generated timeline to compare </w:t>
      </w:r>
      <w:r>
        <w:t xml:space="preserve">the </w:t>
      </w:r>
      <w:r w:rsidRPr="00A05AE0">
        <w:t xml:space="preserve">issues addressed in </w:t>
      </w:r>
      <w:r>
        <w:t>the papal</w:t>
      </w:r>
      <w:r w:rsidRPr="00A05AE0">
        <w:t xml:space="preserve"> encyclicals </w:t>
      </w:r>
      <w:r>
        <w:t xml:space="preserve">on social justice </w:t>
      </w:r>
      <w:r w:rsidRPr="00A05AE0">
        <w:t xml:space="preserve">to </w:t>
      </w:r>
      <w:r>
        <w:t xml:space="preserve">the </w:t>
      </w:r>
      <w:r w:rsidRPr="00A05AE0">
        <w:t xml:space="preserve">issues addressed in </w:t>
      </w:r>
      <w:r>
        <w:t>the U.S. bishops’</w:t>
      </w:r>
      <w:r w:rsidRPr="00A05AE0">
        <w:t xml:space="preserve"> pastoral letters</w:t>
      </w:r>
      <w:r>
        <w:t xml:space="preserve"> on </w:t>
      </w:r>
      <w:r w:rsidRPr="00A05AE0">
        <w:t>social justice.</w:t>
      </w:r>
      <w:r>
        <w:t xml:space="preserve"> To create your timeline, complete the following steps:</w:t>
      </w:r>
    </w:p>
    <w:p w:rsidR="00511D82" w:rsidRDefault="00511D82" w:rsidP="00337A8F">
      <w:pPr>
        <w:pStyle w:val="A-BulletList-quadleft"/>
        <w:spacing w:after="120"/>
        <w:rPr>
          <w:rFonts w:cs="Times New Roman"/>
        </w:rPr>
      </w:pPr>
      <w:r w:rsidRPr="00EC77CD">
        <w:t xml:space="preserve">Read articles 8 and 9 in the student </w:t>
      </w:r>
      <w:r>
        <w:t xml:space="preserve">book, </w:t>
      </w:r>
      <w:r w:rsidRPr="00F24A53">
        <w:t>“The Social Doctrine of the Church: P</w:t>
      </w:r>
      <w:r>
        <w:t xml:space="preserve">apal Social Teaching” and </w:t>
      </w:r>
      <w:r w:rsidRPr="00F24A53">
        <w:t>“The Social Doctrine of the Church: The United States Conference</w:t>
      </w:r>
      <w:r>
        <w:t xml:space="preserve"> of Catholic Bishops,” </w:t>
      </w:r>
      <w:r w:rsidRPr="00EC77CD">
        <w:t xml:space="preserve">to familiarize yourself with Catholic social doctrine. </w:t>
      </w:r>
      <w:r>
        <w:t>R</w:t>
      </w:r>
      <w:r w:rsidRPr="00EC77CD">
        <w:t>eview</w:t>
      </w:r>
      <w:r>
        <w:t xml:space="preserve"> the list of titles and topics for </w:t>
      </w:r>
      <w:r w:rsidRPr="00EC77CD">
        <w:t>the encyclicals a</w:t>
      </w:r>
      <w:r>
        <w:t>nd</w:t>
      </w:r>
      <w:r w:rsidRPr="00EC77CD">
        <w:t xml:space="preserve"> pastoral letters</w:t>
      </w:r>
      <w:r>
        <w:t xml:space="preserve"> (the primary source documents) in the student book prior to beginning this project</w:t>
      </w:r>
      <w:r w:rsidRPr="00EC77CD">
        <w:t>.</w:t>
      </w:r>
    </w:p>
    <w:p w:rsidR="00511D82" w:rsidRDefault="00511D82" w:rsidP="00337A8F">
      <w:pPr>
        <w:pStyle w:val="A-BulletList-quadleft"/>
        <w:spacing w:after="120"/>
      </w:pPr>
      <w:r>
        <w:t>Use a software program (such as Word, PowerPoint, or another program of your choosing) to create a comparison timeline. The timeline must include the document titles, the document dates, and the issues addressed for each of the documents listed in the student book.</w:t>
      </w:r>
    </w:p>
    <w:p w:rsidR="00511D82" w:rsidRDefault="00511D82" w:rsidP="00337A8F">
      <w:pPr>
        <w:pStyle w:val="A-BulletList-quadleft"/>
        <w:spacing w:after="120"/>
      </w:pPr>
      <w:r>
        <w:t>Be creative in your design of the timeline, using different images, colors, and fonts.</w:t>
      </w:r>
    </w:p>
    <w:p w:rsidR="00511D82" w:rsidRDefault="00511D82" w:rsidP="00337A8F">
      <w:pPr>
        <w:pStyle w:val="A-BulletList-quadleft"/>
        <w:spacing w:after="120"/>
        <w:rPr>
          <w:rFonts w:cs="Times New Roman"/>
        </w:rPr>
      </w:pPr>
      <w:r>
        <w:t>Print and save a copy of your timeline.</w:t>
      </w:r>
    </w:p>
    <w:p w:rsidR="00511D82" w:rsidRDefault="00511D82" w:rsidP="00337A8F">
      <w:pPr>
        <w:pStyle w:val="A-BulletList-quadleft"/>
        <w:spacing w:after="120"/>
      </w:pPr>
      <w:r>
        <w:t>Use four index cards to list your responses to the following questions:</w:t>
      </w:r>
    </w:p>
    <w:p w:rsidR="00511D82" w:rsidRPr="00F12065" w:rsidRDefault="00511D82" w:rsidP="00337A8F">
      <w:pPr>
        <w:pStyle w:val="A-BulletList-leftindent"/>
        <w:spacing w:after="120"/>
      </w:pPr>
      <w:r>
        <w:rPr>
          <w:rFonts w:cs="Times New Roman"/>
        </w:rPr>
        <w:tab/>
      </w:r>
      <w:r w:rsidRPr="00F12065">
        <w:t>What did the results of your comparison timeline teach you about Catholic social teaching?</w:t>
      </w:r>
    </w:p>
    <w:p w:rsidR="00511D82" w:rsidRPr="00F12065" w:rsidRDefault="00511D82" w:rsidP="00337A8F">
      <w:pPr>
        <w:pStyle w:val="A-BulletList-leftindent"/>
        <w:spacing w:after="120"/>
      </w:pPr>
      <w:r>
        <w:rPr>
          <w:rFonts w:cs="Times New Roman"/>
        </w:rPr>
        <w:tab/>
      </w:r>
      <w:r w:rsidRPr="00F12065">
        <w:t>What did you learn about the connection between the Church</w:t>
      </w:r>
      <w:r>
        <w:t>’s role in the United States and in the world</w:t>
      </w:r>
      <w:r w:rsidRPr="00F12065">
        <w:t>?</w:t>
      </w:r>
    </w:p>
    <w:p w:rsidR="00511D82" w:rsidRDefault="00511D82" w:rsidP="00337A8F">
      <w:pPr>
        <w:pStyle w:val="A-BulletList-leftindent"/>
        <w:spacing w:after="120"/>
        <w:rPr>
          <w:rFonts w:cs="Times New Roman"/>
        </w:rPr>
      </w:pPr>
      <w:r>
        <w:rPr>
          <w:rFonts w:cs="Times New Roman"/>
        </w:rPr>
        <w:tab/>
      </w:r>
      <w:r w:rsidRPr="00A54F41">
        <w:t xml:space="preserve">What did you observe </w:t>
      </w:r>
      <w:r>
        <w:t>about</w:t>
      </w:r>
      <w:r w:rsidRPr="00A54F41">
        <w:t xml:space="preserve"> the relationship between the</w:t>
      </w:r>
      <w:r>
        <w:t xml:space="preserve"> papal</w:t>
      </w:r>
      <w:r w:rsidRPr="00A54F41">
        <w:t xml:space="preserve"> social justice encyclicals and the U.S. pastoral letters?</w:t>
      </w:r>
    </w:p>
    <w:p w:rsidR="00511D82" w:rsidRDefault="00511D82" w:rsidP="00337A8F">
      <w:pPr>
        <w:pStyle w:val="A-BulletList-leftindent"/>
        <w:spacing w:after="120"/>
      </w:pPr>
      <w:r>
        <w:rPr>
          <w:rFonts w:cs="Times New Roman"/>
        </w:rPr>
        <w:tab/>
      </w:r>
      <w:r>
        <w:t>What surprised you about the results of your comparison timeline?</w:t>
      </w:r>
    </w:p>
    <w:p w:rsidR="00511D82" w:rsidRDefault="00511D82" w:rsidP="00337A8F">
      <w:pPr>
        <w:pStyle w:val="A-BulletList-quadleft"/>
        <w:spacing w:after="120"/>
        <w:rPr>
          <w:rFonts w:cs="Times New Roman"/>
        </w:rPr>
      </w:pPr>
      <w:r>
        <w:t>Share your timeline with the class and use your note cards to guide you in your presentation.</w:t>
      </w:r>
    </w:p>
    <w:p w:rsidR="00511D82" w:rsidRDefault="00511D82" w:rsidP="00337A8F">
      <w:pPr>
        <w:pStyle w:val="A-BulletList-quadleft"/>
        <w:spacing w:after="120"/>
      </w:pPr>
      <w:r>
        <w:t>Turn in both the timeline and the note cards at the end of your presentation.</w:t>
      </w:r>
    </w:p>
    <w:p w:rsidR="00511D82" w:rsidRPr="00D86A3E" w:rsidRDefault="00511D82" w:rsidP="00EB5904">
      <w:pPr>
        <w:pStyle w:val="text"/>
        <w:rPr>
          <w:rFonts w:cs="Times New Roman"/>
        </w:rPr>
      </w:pPr>
    </w:p>
    <w:p w:rsidR="00511D82" w:rsidRDefault="00511D82" w:rsidP="00337A8F">
      <w:pPr>
        <w:pStyle w:val="A-CH"/>
      </w:pPr>
      <w:r w:rsidRPr="007B31C1">
        <w:lastRenderedPageBreak/>
        <w:t>Option 3: Action Plan for Living as a Disciple of Christ</w:t>
      </w:r>
    </w:p>
    <w:p w:rsidR="00511D82" w:rsidRDefault="00511D82" w:rsidP="00337A8F">
      <w:pPr>
        <w:pStyle w:val="A-Text"/>
      </w:pPr>
      <w:bookmarkStart w:id="0" w:name="_GoBack"/>
      <w:bookmarkEnd w:id="0"/>
      <w:r>
        <w:t xml:space="preserve">This option invites you to apply what you have learned in unit 2 to your own life. If you choose this option, be sure to allow time to reflect on the questions asked for this project. Ask your teacher for the handout “Action Plan for Living as a Disciple of Christ” </w:t>
      </w:r>
      <w:r w:rsidRPr="0095248C">
        <w:t>(Document #: TX00</w:t>
      </w:r>
      <w:r>
        <w:t>1950</w:t>
      </w:r>
      <w:r w:rsidRPr="0095248C">
        <w:t>)</w:t>
      </w:r>
      <w:r>
        <w:t xml:space="preserve"> so you can create an action plan for how you currently live, or will live in the future, the seven themes of Catholic social teaching. Think in realistic terms about ways you may want to live the call to be a disciple. Follow these guidelines to complete the chart:</w:t>
      </w:r>
    </w:p>
    <w:p w:rsidR="00511D82" w:rsidRDefault="00511D82" w:rsidP="00337A8F">
      <w:pPr>
        <w:pStyle w:val="A-BulletList-quadleft"/>
        <w:spacing w:before="120" w:after="120"/>
      </w:pPr>
      <w:r>
        <w:t>Read articles 11–17 in the student book.</w:t>
      </w:r>
    </w:p>
    <w:p w:rsidR="00511D82" w:rsidRDefault="00511D82" w:rsidP="00337A8F">
      <w:pPr>
        <w:pStyle w:val="A-BulletList-quadleft"/>
        <w:spacing w:after="120"/>
        <w:rPr>
          <w:rFonts w:cs="Times New Roman"/>
        </w:rPr>
      </w:pPr>
      <w:r>
        <w:t>Use the handout to identify the actions you currently take and the actions you will take to live the seven themes of Catholic social teaching.</w:t>
      </w:r>
    </w:p>
    <w:p w:rsidR="00511D82" w:rsidRDefault="00511D82" w:rsidP="00337A8F">
      <w:pPr>
        <w:pStyle w:val="A-BulletList-quadleft"/>
        <w:spacing w:after="120"/>
      </w:pPr>
      <w:r>
        <w:t>Be honest in your assessment of your actions and thoughtful about the ways you want to grow as a disciple of Christ.</w:t>
      </w:r>
    </w:p>
    <w:p w:rsidR="00511D82" w:rsidRDefault="00511D82" w:rsidP="00337A8F">
      <w:pPr>
        <w:pStyle w:val="A-BulletList-quadleft"/>
        <w:spacing w:after="120"/>
      </w:pPr>
      <w:r>
        <w:t>Fill in your data and ideas on the handout, carefully linking your actions to the social justice themes.</w:t>
      </w:r>
    </w:p>
    <w:p w:rsidR="00511D82" w:rsidRDefault="00511D82" w:rsidP="00337A8F">
      <w:pPr>
        <w:pStyle w:val="A-BulletList-quadleft"/>
        <w:spacing w:after="120"/>
      </w:pPr>
      <w:r>
        <w:t>Write a two-page, typed, and double-spaced reflection essay on what you learned about yourself in relation to the social justice themes and your action plan.</w:t>
      </w:r>
    </w:p>
    <w:p w:rsidR="00511D82" w:rsidRDefault="00511D82" w:rsidP="00337A8F">
      <w:pPr>
        <w:pStyle w:val="A-BulletList-quadleft"/>
        <w:spacing w:after="120"/>
        <w:rPr>
          <w:rFonts w:cs="Times New Roman"/>
        </w:rPr>
      </w:pPr>
      <w:r>
        <w:t>Turn in both the completed handout chart and the reflection essay.</w:t>
      </w:r>
    </w:p>
    <w:sectPr w:rsidR="00511D82" w:rsidSect="007B31C1">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74" w:rsidRDefault="00B13974" w:rsidP="004D0079">
      <w:r>
        <w:separator/>
      </w:r>
    </w:p>
    <w:p w:rsidR="00B13974" w:rsidRDefault="00B13974"/>
  </w:endnote>
  <w:endnote w:type="continuationSeparator" w:id="0">
    <w:p w:rsidR="00B13974" w:rsidRDefault="00B13974" w:rsidP="004D0079">
      <w:r>
        <w:continuationSeparator/>
      </w:r>
    </w:p>
    <w:p w:rsidR="00B13974" w:rsidRDefault="00B13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82" w:rsidRPr="00F82D2A" w:rsidRDefault="00B13974"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511D82" w:rsidRPr="00F66C21" w:rsidRDefault="00511D82" w:rsidP="000318AE">
                <w:pPr>
                  <w:tabs>
                    <w:tab w:val="left" w:pos="5610"/>
                  </w:tabs>
                  <w:spacing w:line="276" w:lineRule="auto"/>
                  <w:rPr>
                    <w:rFonts w:ascii="Arial" w:hAnsi="Arial" w:cs="Arial"/>
                    <w:color w:val="000000"/>
                    <w:sz w:val="21"/>
                    <w:szCs w:val="21"/>
                  </w:rPr>
                </w:pPr>
                <w:proofErr w:type="gramStart"/>
                <w:r w:rsidRPr="00F66C21">
                  <w:rPr>
                    <w:rFonts w:ascii="Arial" w:hAnsi="Arial" w:cs="Arial"/>
                    <w:color w:val="000000"/>
                    <w:sz w:val="21"/>
                    <w:szCs w:val="21"/>
                  </w:rPr>
                  <w:t>© 201</w:t>
                </w:r>
                <w:r>
                  <w:rPr>
                    <w:rFonts w:ascii="Arial" w:hAnsi="Arial" w:cs="Arial"/>
                    <w:color w:val="000000"/>
                    <w:sz w:val="21"/>
                    <w:szCs w:val="21"/>
                  </w:rPr>
                  <w:t>2</w:t>
                </w:r>
                <w:r w:rsidRPr="00F66C21">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511D82" w:rsidRPr="0008310D" w:rsidRDefault="00511D82" w:rsidP="006743B1">
                <w:pPr>
                  <w:tabs>
                    <w:tab w:val="right" w:pos="8550"/>
                  </w:tabs>
                  <w:rPr>
                    <w:rFonts w:ascii="Arial" w:hAnsi="Arial" w:cs="Arial"/>
                    <w:color w:val="000000"/>
                    <w:sz w:val="19"/>
                    <w:szCs w:val="19"/>
                  </w:rPr>
                </w:pPr>
                <w:r w:rsidRPr="00F66C21">
                  <w:rPr>
                    <w:rFonts w:ascii="Arial" w:hAnsi="Arial" w:cs="Arial"/>
                    <w:color w:val="000000"/>
                    <w:sz w:val="19"/>
                    <w:szCs w:val="19"/>
                  </w:rPr>
                  <w:t>Living in Christ Series</w:t>
                </w:r>
                <w:r w:rsidRPr="00F66C21">
                  <w:rPr>
                    <w:rFonts w:ascii="Arial" w:hAnsi="Arial" w:cs="Arial"/>
                    <w:color w:val="000000"/>
                    <w:sz w:val="21"/>
                    <w:szCs w:val="21"/>
                  </w:rPr>
                  <w:tab/>
                </w:r>
                <w:r w:rsidRPr="0008310D">
                  <w:rPr>
                    <w:rFonts w:ascii="Arial" w:hAnsi="Arial" w:cs="Arial"/>
                    <w:color w:val="000000"/>
                    <w:sz w:val="19"/>
                    <w:szCs w:val="19"/>
                  </w:rPr>
                  <w:t>Document #: TX001948</w:t>
                </w:r>
              </w:p>
              <w:p w:rsidR="00511D82" w:rsidRPr="000318AE" w:rsidRDefault="00511D82" w:rsidP="000318AE">
                <w:pPr>
                  <w:tabs>
                    <w:tab w:val="right" w:pos="8550"/>
                  </w:tabs>
                  <w:rPr>
                    <w:rFonts w:ascii="Calibri" w:hAnsi="Calibri" w:cs="Calibri"/>
                    <w:color w:val="000000"/>
                    <w:sz w:val="22"/>
                    <w:szCs w:val="22"/>
                  </w:rPr>
                </w:pPr>
              </w:p>
              <w:p w:rsidR="00511D82" w:rsidRPr="000318AE" w:rsidRDefault="00511D82" w:rsidP="000318AE"/>
            </w:txbxContent>
          </v:textbox>
        </v:shape>
      </w:pict>
    </w:r>
    <w:r w:rsidR="00993E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82" w:rsidRDefault="00B13974">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6.15pt;z-index:1;visibility:visible" filled="f" stroked="f">
          <v:textbox>
            <w:txbxContent>
              <w:p w:rsidR="00511D82" w:rsidRPr="00F66C21" w:rsidRDefault="00511D82" w:rsidP="000318AE">
                <w:pPr>
                  <w:tabs>
                    <w:tab w:val="left" w:pos="5610"/>
                  </w:tabs>
                  <w:spacing w:line="276" w:lineRule="auto"/>
                  <w:rPr>
                    <w:rFonts w:ascii="Arial" w:hAnsi="Arial" w:cs="Arial"/>
                    <w:color w:val="000000"/>
                    <w:sz w:val="21"/>
                    <w:szCs w:val="21"/>
                  </w:rPr>
                </w:pPr>
                <w:proofErr w:type="gramStart"/>
                <w:r w:rsidRPr="00F66C21">
                  <w:rPr>
                    <w:rFonts w:ascii="Arial" w:hAnsi="Arial" w:cs="Arial"/>
                    <w:color w:val="000000"/>
                    <w:sz w:val="21"/>
                    <w:szCs w:val="21"/>
                  </w:rPr>
                  <w:t>© 201</w:t>
                </w:r>
                <w:r>
                  <w:rPr>
                    <w:rFonts w:ascii="Arial" w:hAnsi="Arial" w:cs="Arial"/>
                    <w:color w:val="000000"/>
                    <w:sz w:val="21"/>
                    <w:szCs w:val="21"/>
                  </w:rPr>
                  <w:t>2</w:t>
                </w:r>
                <w:r w:rsidRPr="00F66C21">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511D82" w:rsidRPr="00BC48B4" w:rsidRDefault="00511D82" w:rsidP="00BC48B4">
                <w:pPr>
                  <w:tabs>
                    <w:tab w:val="right" w:pos="8550"/>
                  </w:tabs>
                  <w:rPr>
                    <w:rFonts w:ascii="Arial" w:hAnsi="Arial" w:cs="Arial"/>
                    <w:color w:val="000000"/>
                    <w:sz w:val="19"/>
                    <w:szCs w:val="19"/>
                  </w:rPr>
                </w:pPr>
                <w:r w:rsidRPr="00F66C21">
                  <w:rPr>
                    <w:rFonts w:ascii="Arial" w:hAnsi="Arial" w:cs="Arial"/>
                    <w:color w:val="000000"/>
                    <w:sz w:val="19"/>
                    <w:szCs w:val="19"/>
                  </w:rPr>
                  <w:t>Living in Christ Series</w:t>
                </w:r>
                <w:r w:rsidRPr="00F66C21">
                  <w:rPr>
                    <w:rFonts w:ascii="Arial" w:hAnsi="Arial" w:cs="Arial"/>
                    <w:color w:val="000000"/>
                    <w:sz w:val="21"/>
                    <w:szCs w:val="21"/>
                  </w:rPr>
                  <w:tab/>
                </w:r>
                <w:r w:rsidRPr="00BC48B4">
                  <w:rPr>
                    <w:rFonts w:ascii="Arial" w:hAnsi="Arial" w:cs="Arial"/>
                    <w:color w:val="000000"/>
                    <w:sz w:val="19"/>
                    <w:szCs w:val="19"/>
                  </w:rPr>
                  <w:t>Document #: TX001948</w:t>
                </w:r>
              </w:p>
            </w:txbxContent>
          </v:textbox>
        </v:shape>
      </w:pict>
    </w:r>
    <w:r w:rsidR="00993E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74" w:rsidRDefault="00B13974" w:rsidP="004D0079">
      <w:r>
        <w:separator/>
      </w:r>
    </w:p>
    <w:p w:rsidR="00B13974" w:rsidRDefault="00B13974"/>
  </w:footnote>
  <w:footnote w:type="continuationSeparator" w:id="0">
    <w:p w:rsidR="00B13974" w:rsidRDefault="00B13974" w:rsidP="004D0079">
      <w:r>
        <w:continuationSeparator/>
      </w:r>
    </w:p>
    <w:p w:rsidR="00B13974" w:rsidRDefault="00B13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82" w:rsidRDefault="00511D82" w:rsidP="00DC08C5">
    <w:pPr>
      <w:pStyle w:val="A-Header-articletitlepage2"/>
      <w:rPr>
        <w:rFonts w:cs="Times New Roman"/>
      </w:rPr>
    </w:pPr>
    <w:r w:rsidRPr="00AC6AC3">
      <w:t>Final Per</w:t>
    </w:r>
    <w:r>
      <w:t>formance Task Options for Unit 2</w:t>
    </w:r>
    <w:r>
      <w:tab/>
    </w:r>
    <w:r w:rsidRPr="00F82D2A">
      <w:t xml:space="preserve">Page | </w:t>
    </w:r>
    <w:r w:rsidR="00337A8F">
      <w:fldChar w:fldCharType="begin"/>
    </w:r>
    <w:r w:rsidR="00337A8F">
      <w:instrText xml:space="preserve"> PAGE   \* MERGEFORMAT </w:instrText>
    </w:r>
    <w:r w:rsidR="00337A8F">
      <w:fldChar w:fldCharType="separate"/>
    </w:r>
    <w:r w:rsidR="004F4CE2">
      <w:rPr>
        <w:noProof/>
      </w:rPr>
      <w:t>2</w:t>
    </w:r>
    <w:r w:rsidR="00337A8F">
      <w:rPr>
        <w:noProof/>
      </w:rPr>
      <w:fldChar w:fldCharType="end"/>
    </w:r>
  </w:p>
  <w:p w:rsidR="00511D82" w:rsidRDefault="00511D82"/>
  <w:p w:rsidR="00511D82" w:rsidRDefault="00511D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82" w:rsidRPr="003E24F6" w:rsidRDefault="00511D82"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4E14D4"/>
    <w:lvl w:ilvl="0">
      <w:start w:val="1"/>
      <w:numFmt w:val="decimal"/>
      <w:lvlText w:val="%1."/>
      <w:lvlJc w:val="left"/>
      <w:pPr>
        <w:tabs>
          <w:tab w:val="num" w:pos="1800"/>
        </w:tabs>
        <w:ind w:left="1800" w:hanging="360"/>
      </w:pPr>
    </w:lvl>
  </w:abstractNum>
  <w:abstractNum w:abstractNumId="1">
    <w:nsid w:val="FFFFFF7D"/>
    <w:multiLevelType w:val="singleLevel"/>
    <w:tmpl w:val="09125B00"/>
    <w:lvl w:ilvl="0">
      <w:start w:val="1"/>
      <w:numFmt w:val="decimal"/>
      <w:lvlText w:val="%1."/>
      <w:lvlJc w:val="left"/>
      <w:pPr>
        <w:tabs>
          <w:tab w:val="num" w:pos="1440"/>
        </w:tabs>
        <w:ind w:left="1440" w:hanging="360"/>
      </w:pPr>
    </w:lvl>
  </w:abstractNum>
  <w:abstractNum w:abstractNumId="2">
    <w:nsid w:val="FFFFFF7E"/>
    <w:multiLevelType w:val="singleLevel"/>
    <w:tmpl w:val="57F26360"/>
    <w:lvl w:ilvl="0">
      <w:start w:val="1"/>
      <w:numFmt w:val="decimal"/>
      <w:lvlText w:val="%1."/>
      <w:lvlJc w:val="left"/>
      <w:pPr>
        <w:tabs>
          <w:tab w:val="num" w:pos="1080"/>
        </w:tabs>
        <w:ind w:left="1080" w:hanging="360"/>
      </w:pPr>
    </w:lvl>
  </w:abstractNum>
  <w:abstractNum w:abstractNumId="3">
    <w:nsid w:val="FFFFFF7F"/>
    <w:multiLevelType w:val="singleLevel"/>
    <w:tmpl w:val="FC6411F4"/>
    <w:lvl w:ilvl="0">
      <w:start w:val="1"/>
      <w:numFmt w:val="decimal"/>
      <w:lvlText w:val="%1."/>
      <w:lvlJc w:val="left"/>
      <w:pPr>
        <w:tabs>
          <w:tab w:val="num" w:pos="720"/>
        </w:tabs>
        <w:ind w:left="720" w:hanging="360"/>
      </w:pPr>
    </w:lvl>
  </w:abstractNum>
  <w:abstractNum w:abstractNumId="4">
    <w:nsid w:val="FFFFFF80"/>
    <w:multiLevelType w:val="singleLevel"/>
    <w:tmpl w:val="346C8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88833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3A6B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E8881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628C552"/>
    <w:lvl w:ilvl="0">
      <w:start w:val="1"/>
      <w:numFmt w:val="decimal"/>
      <w:lvlText w:val="%1."/>
      <w:lvlJc w:val="left"/>
      <w:pPr>
        <w:tabs>
          <w:tab w:val="num" w:pos="360"/>
        </w:tabs>
        <w:ind w:left="360" w:hanging="360"/>
      </w:pPr>
    </w:lvl>
  </w:abstractNum>
  <w:abstractNum w:abstractNumId="9">
    <w:nsid w:val="FFFFFF89"/>
    <w:multiLevelType w:val="singleLevel"/>
    <w:tmpl w:val="F870919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310D"/>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25DA8"/>
    <w:rsid w:val="00231C40"/>
    <w:rsid w:val="00236F06"/>
    <w:rsid w:val="002462B2"/>
    <w:rsid w:val="00254E02"/>
    <w:rsid w:val="00261080"/>
    <w:rsid w:val="00265087"/>
    <w:rsid w:val="002724DB"/>
    <w:rsid w:val="00272AE8"/>
    <w:rsid w:val="00274E31"/>
    <w:rsid w:val="002829CB"/>
    <w:rsid w:val="00284A63"/>
    <w:rsid w:val="00292C4F"/>
    <w:rsid w:val="002A4E6A"/>
    <w:rsid w:val="002D0851"/>
    <w:rsid w:val="002E0443"/>
    <w:rsid w:val="002E1A1D"/>
    <w:rsid w:val="002E77F4"/>
    <w:rsid w:val="002F3670"/>
    <w:rsid w:val="002F78AB"/>
    <w:rsid w:val="00303529"/>
    <w:rsid w:val="003037EB"/>
    <w:rsid w:val="00304D01"/>
    <w:rsid w:val="0031278E"/>
    <w:rsid w:val="003145A2"/>
    <w:rsid w:val="00315221"/>
    <w:rsid w:val="003157D0"/>
    <w:rsid w:val="003236A3"/>
    <w:rsid w:val="00326542"/>
    <w:rsid w:val="00335771"/>
    <w:rsid w:val="003365CF"/>
    <w:rsid w:val="00337A8F"/>
    <w:rsid w:val="00340334"/>
    <w:rsid w:val="003477AC"/>
    <w:rsid w:val="0037014E"/>
    <w:rsid w:val="003739CB"/>
    <w:rsid w:val="0038139E"/>
    <w:rsid w:val="003826EA"/>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4A1C"/>
    <w:rsid w:val="004A7DE2"/>
    <w:rsid w:val="004C5561"/>
    <w:rsid w:val="004D0079"/>
    <w:rsid w:val="004D74F6"/>
    <w:rsid w:val="004D7A2E"/>
    <w:rsid w:val="004E5DFC"/>
    <w:rsid w:val="004F4CE2"/>
    <w:rsid w:val="00500FAD"/>
    <w:rsid w:val="0050251D"/>
    <w:rsid w:val="00511D82"/>
    <w:rsid w:val="00512FE3"/>
    <w:rsid w:val="00545244"/>
    <w:rsid w:val="00555CB8"/>
    <w:rsid w:val="00555EA6"/>
    <w:rsid w:val="0058460F"/>
    <w:rsid w:val="005875E4"/>
    <w:rsid w:val="005A4359"/>
    <w:rsid w:val="005A6944"/>
    <w:rsid w:val="005E0C08"/>
    <w:rsid w:val="005F599B"/>
    <w:rsid w:val="0060248C"/>
    <w:rsid w:val="006067CC"/>
    <w:rsid w:val="00614B48"/>
    <w:rsid w:val="00623829"/>
    <w:rsid w:val="00624A61"/>
    <w:rsid w:val="006265C5"/>
    <w:rsid w:val="006328D4"/>
    <w:rsid w:val="0063390B"/>
    <w:rsid w:val="00637486"/>
    <w:rsid w:val="00645A10"/>
    <w:rsid w:val="006515F4"/>
    <w:rsid w:val="00652A68"/>
    <w:rsid w:val="00656241"/>
    <w:rsid w:val="006609CF"/>
    <w:rsid w:val="00670AE9"/>
    <w:rsid w:val="006743B1"/>
    <w:rsid w:val="0069306F"/>
    <w:rsid w:val="006A5B02"/>
    <w:rsid w:val="006B1913"/>
    <w:rsid w:val="006B3F4F"/>
    <w:rsid w:val="006C1F80"/>
    <w:rsid w:val="006C2B6D"/>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B31C1"/>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248C"/>
    <w:rsid w:val="009563C5"/>
    <w:rsid w:val="00972002"/>
    <w:rsid w:val="00981C8C"/>
    <w:rsid w:val="0098344A"/>
    <w:rsid w:val="00993EB8"/>
    <w:rsid w:val="00997818"/>
    <w:rsid w:val="009B2153"/>
    <w:rsid w:val="009D36BA"/>
    <w:rsid w:val="009E00C3"/>
    <w:rsid w:val="009E15E5"/>
    <w:rsid w:val="009F2BD3"/>
    <w:rsid w:val="00A00D1F"/>
    <w:rsid w:val="00A05AE0"/>
    <w:rsid w:val="00A072A2"/>
    <w:rsid w:val="00A13B86"/>
    <w:rsid w:val="00A227F9"/>
    <w:rsid w:val="00A234BF"/>
    <w:rsid w:val="00A45EE1"/>
    <w:rsid w:val="00A51E67"/>
    <w:rsid w:val="00A54F41"/>
    <w:rsid w:val="00A552FD"/>
    <w:rsid w:val="00A55A67"/>
    <w:rsid w:val="00A55D18"/>
    <w:rsid w:val="00A60740"/>
    <w:rsid w:val="00A63150"/>
    <w:rsid w:val="00A70CF3"/>
    <w:rsid w:val="00A732DC"/>
    <w:rsid w:val="00A80408"/>
    <w:rsid w:val="00A82B01"/>
    <w:rsid w:val="00A8313D"/>
    <w:rsid w:val="00A84DF8"/>
    <w:rsid w:val="00A86550"/>
    <w:rsid w:val="00A931FF"/>
    <w:rsid w:val="00AA7F49"/>
    <w:rsid w:val="00AB7193"/>
    <w:rsid w:val="00AC6AC3"/>
    <w:rsid w:val="00AC6BD5"/>
    <w:rsid w:val="00AD6F0C"/>
    <w:rsid w:val="00AD7A51"/>
    <w:rsid w:val="00AF2A78"/>
    <w:rsid w:val="00AF4B1B"/>
    <w:rsid w:val="00AF64D0"/>
    <w:rsid w:val="00B11A16"/>
    <w:rsid w:val="00B11C59"/>
    <w:rsid w:val="00B1337E"/>
    <w:rsid w:val="00B13974"/>
    <w:rsid w:val="00B15B28"/>
    <w:rsid w:val="00B47B42"/>
    <w:rsid w:val="00B51054"/>
    <w:rsid w:val="00B52F10"/>
    <w:rsid w:val="00B55908"/>
    <w:rsid w:val="00B572B7"/>
    <w:rsid w:val="00B67E2A"/>
    <w:rsid w:val="00B72A37"/>
    <w:rsid w:val="00B738D1"/>
    <w:rsid w:val="00BA32E8"/>
    <w:rsid w:val="00BC1E13"/>
    <w:rsid w:val="00BC4453"/>
    <w:rsid w:val="00BC48B4"/>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96769"/>
    <w:rsid w:val="00CC176C"/>
    <w:rsid w:val="00CC5843"/>
    <w:rsid w:val="00CD1FEA"/>
    <w:rsid w:val="00CD2136"/>
    <w:rsid w:val="00D02316"/>
    <w:rsid w:val="00D04A29"/>
    <w:rsid w:val="00D105EA"/>
    <w:rsid w:val="00D14D22"/>
    <w:rsid w:val="00D33298"/>
    <w:rsid w:val="00D45298"/>
    <w:rsid w:val="00D52762"/>
    <w:rsid w:val="00D57D5E"/>
    <w:rsid w:val="00D64EB1"/>
    <w:rsid w:val="00D80DBD"/>
    <w:rsid w:val="00D82358"/>
    <w:rsid w:val="00D83EE1"/>
    <w:rsid w:val="00D86A3E"/>
    <w:rsid w:val="00D974A5"/>
    <w:rsid w:val="00DB4EA7"/>
    <w:rsid w:val="00DC08C5"/>
    <w:rsid w:val="00DD28A2"/>
    <w:rsid w:val="00DE3F54"/>
    <w:rsid w:val="00DE5720"/>
    <w:rsid w:val="00E02EAF"/>
    <w:rsid w:val="00E069BA"/>
    <w:rsid w:val="00E12E92"/>
    <w:rsid w:val="00E16237"/>
    <w:rsid w:val="00E2045E"/>
    <w:rsid w:val="00E51E59"/>
    <w:rsid w:val="00E7545A"/>
    <w:rsid w:val="00E83088"/>
    <w:rsid w:val="00EB1125"/>
    <w:rsid w:val="00EB5904"/>
    <w:rsid w:val="00EC358B"/>
    <w:rsid w:val="00EC52EC"/>
    <w:rsid w:val="00EC77CD"/>
    <w:rsid w:val="00EE07AB"/>
    <w:rsid w:val="00EE0D45"/>
    <w:rsid w:val="00EE658A"/>
    <w:rsid w:val="00EF441F"/>
    <w:rsid w:val="00F02D72"/>
    <w:rsid w:val="00F06D17"/>
    <w:rsid w:val="00F12065"/>
    <w:rsid w:val="00F12E12"/>
    <w:rsid w:val="00F24A53"/>
    <w:rsid w:val="00F352E1"/>
    <w:rsid w:val="00F40A11"/>
    <w:rsid w:val="00F428EE"/>
    <w:rsid w:val="00F443B7"/>
    <w:rsid w:val="00F447FB"/>
    <w:rsid w:val="00F63A43"/>
    <w:rsid w:val="00F66C21"/>
    <w:rsid w:val="00F66D65"/>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customStyle="1" w:styleId="bulletlist">
    <w:name w:val="bullet list"/>
    <w:uiPriority w:val="99"/>
    <w:rsid w:val="00F12E12"/>
    <w:pPr>
      <w:spacing w:line="480" w:lineRule="auto"/>
      <w:ind w:left="720" w:hanging="720"/>
    </w:pPr>
    <w:rPr>
      <w:rFonts w:ascii="Book Antiqua" w:eastAsia="Times New Roman" w:hAnsi="Book Antiqua" w:cs="Book Antiqua"/>
      <w:color w:val="000000"/>
      <w:sz w:val="24"/>
      <w:szCs w:val="24"/>
    </w:rPr>
  </w:style>
  <w:style w:type="paragraph" w:styleId="Header">
    <w:name w:val="header"/>
    <w:basedOn w:val="Normal"/>
    <w:link w:val="HeaderChar"/>
    <w:uiPriority w:val="99"/>
    <w:locked/>
    <w:rsid w:val="005875E4"/>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5875E4"/>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43879">
      <w:marLeft w:val="0"/>
      <w:marRight w:val="0"/>
      <w:marTop w:val="0"/>
      <w:marBottom w:val="0"/>
      <w:divBdr>
        <w:top w:val="none" w:sz="0" w:space="0" w:color="auto"/>
        <w:left w:val="none" w:sz="0" w:space="0" w:color="auto"/>
        <w:bottom w:val="none" w:sz="0" w:space="0" w:color="auto"/>
        <w:right w:val="none" w:sz="0" w:space="0" w:color="auto"/>
      </w:divBdr>
    </w:div>
    <w:div w:id="985743880">
      <w:marLeft w:val="0"/>
      <w:marRight w:val="0"/>
      <w:marTop w:val="0"/>
      <w:marBottom w:val="0"/>
      <w:divBdr>
        <w:top w:val="none" w:sz="0" w:space="0" w:color="auto"/>
        <w:left w:val="none" w:sz="0" w:space="0" w:color="auto"/>
        <w:bottom w:val="none" w:sz="0" w:space="0" w:color="auto"/>
        <w:right w:val="none" w:sz="0" w:space="0" w:color="auto"/>
      </w:divBdr>
    </w:div>
    <w:div w:id="9857438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14</cp:revision>
  <cp:lastPrinted>2010-01-08T18:19:00Z</cp:lastPrinted>
  <dcterms:created xsi:type="dcterms:W3CDTF">2011-05-23T14:03:00Z</dcterms:created>
  <dcterms:modified xsi:type="dcterms:W3CDTF">2011-10-14T22:51:00Z</dcterms:modified>
</cp:coreProperties>
</file>