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CE" w:rsidRPr="002E0435" w:rsidRDefault="00EC79CE" w:rsidP="004B3800">
      <w:pPr>
        <w:pStyle w:val="A-BH"/>
        <w:rPr>
          <w:i/>
        </w:rPr>
      </w:pPr>
      <w:r w:rsidRPr="002E0435">
        <w:rPr>
          <w:i/>
        </w:rPr>
        <w:t>Sr. Thea: Her Own Story</w:t>
      </w:r>
    </w:p>
    <w:p w:rsidR="007B4C94" w:rsidRDefault="00CC3B2B" w:rsidP="004B3800">
      <w:pPr>
        <w:pStyle w:val="A-Text"/>
      </w:pPr>
      <w:r w:rsidRPr="00CC3B2B">
        <w:t>With your group discuss each question below. Then, taking the best insights from the group, craft one well-written sentence that conveys the essential message you</w:t>
      </w:r>
      <w:r w:rsidR="00945A0F">
        <w:t>r group derived from the video.</w:t>
      </w:r>
    </w:p>
    <w:p w:rsidR="007B4C94"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In your opinion, what is most memorable about the life of Sr</w:t>
      </w:r>
      <w:r w:rsidR="00D56C0A" w:rsidRPr="004B3800">
        <w:rPr>
          <w:rFonts w:ascii="Arial" w:hAnsi="Arial" w:cs="Arial"/>
        </w:rPr>
        <w:t>.</w:t>
      </w:r>
      <w:r w:rsidRPr="004B3800">
        <w:rPr>
          <w:rFonts w:ascii="Arial" w:hAnsi="Arial" w:cs="Arial"/>
        </w:rPr>
        <w:t xml:space="preserve"> Thea Bowman, based on what you saw in the film?</w:t>
      </w:r>
    </w:p>
    <w:p w:rsidR="004B3800" w:rsidRPr="004B3800" w:rsidRDefault="004B3800" w:rsidP="004B3800">
      <w:pPr>
        <w:pStyle w:val="A-Bullet-keepspaces"/>
        <w:spacing w:before="100" w:beforeAutospacing="1" w:after="100" w:afterAutospacing="1"/>
        <w:rPr>
          <w:rFonts w:ascii="Arial" w:hAnsi="Arial" w:cs="Arial"/>
        </w:rPr>
      </w:pPr>
    </w:p>
    <w:p w:rsidR="007B4C94" w:rsidRDefault="007B4C94"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7B4C94"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How did Sister Thea’s upbringing and education influence her vocation?</w:t>
      </w:r>
    </w:p>
    <w:p w:rsidR="007B4C94" w:rsidRDefault="007B4C94"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7B4C94" w:rsidRPr="004B3800" w:rsidRDefault="007B4C94" w:rsidP="004B3800">
      <w:pPr>
        <w:pStyle w:val="A-Bullet-keepspaces"/>
        <w:spacing w:before="100" w:beforeAutospacing="1" w:after="100" w:afterAutospacing="1"/>
        <w:rPr>
          <w:rFonts w:ascii="Arial" w:hAnsi="Arial" w:cs="Arial"/>
        </w:rPr>
      </w:pPr>
    </w:p>
    <w:p w:rsidR="00D56C0A"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 xml:space="preserve">Sister Thea belonged to a branch of the Franciscan religious order whose special </w:t>
      </w:r>
      <w:r w:rsidRPr="004B3800">
        <w:rPr>
          <w:rFonts w:ascii="Arial" w:hAnsi="Arial" w:cs="Arial"/>
          <w:b/>
          <w:i/>
        </w:rPr>
        <w:t>charism</w:t>
      </w:r>
      <w:r w:rsidRPr="004B3800">
        <w:rPr>
          <w:rFonts w:ascii="Arial" w:hAnsi="Arial" w:cs="Arial"/>
        </w:rPr>
        <w:t xml:space="preserve"> is the vow of poverty that all followers of S</w:t>
      </w:r>
      <w:r w:rsidR="00D56C0A" w:rsidRPr="004B3800">
        <w:rPr>
          <w:rFonts w:ascii="Arial" w:hAnsi="Arial" w:cs="Arial"/>
        </w:rPr>
        <w:t>aint</w:t>
      </w:r>
      <w:r w:rsidRPr="004B3800">
        <w:rPr>
          <w:rFonts w:ascii="Arial" w:hAnsi="Arial" w:cs="Arial"/>
        </w:rPr>
        <w:t xml:space="preserve"> Francis of Assisi embrace. In which ways did Sister Thea’s dedication to living the vow of poverty make a difference for others?</w:t>
      </w:r>
    </w:p>
    <w:p w:rsidR="00D56C0A" w:rsidRDefault="00D56C0A" w:rsidP="004B3800">
      <w:pPr>
        <w:pStyle w:val="A-Bullet-keepspaces"/>
        <w:spacing w:before="100" w:beforeAutospacing="1" w:after="100" w:afterAutospacing="1"/>
        <w:rPr>
          <w:rFonts w:ascii="Arial" w:hAnsi="Arial" w:cs="Arial"/>
        </w:rPr>
      </w:pPr>
    </w:p>
    <w:p w:rsidR="004B3800" w:rsidRDefault="004B3800"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Can you describe ways in which each of the three evangelical counsels of poverty, chastity, and obedience helped to free Sister Thea for service to the People of God?</w:t>
      </w:r>
    </w:p>
    <w:p w:rsidR="00D56C0A" w:rsidRDefault="00D56C0A" w:rsidP="004B3800">
      <w:pPr>
        <w:pStyle w:val="A-Bullet-keepspaces"/>
        <w:spacing w:before="100" w:beforeAutospacing="1" w:after="100" w:afterAutospacing="1"/>
        <w:rPr>
          <w:rFonts w:ascii="Arial" w:hAnsi="Arial" w:cs="Arial"/>
        </w:rPr>
      </w:pPr>
    </w:p>
    <w:p w:rsidR="004B3800" w:rsidRDefault="004B3800"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D56C0A" w:rsidRPr="004B3800" w:rsidRDefault="00D56C0A"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lastRenderedPageBreak/>
        <w:t>•</w:t>
      </w:r>
      <w:r w:rsidR="00D56C0A" w:rsidRPr="004B3800">
        <w:rPr>
          <w:rFonts w:ascii="Arial" w:hAnsi="Arial" w:cs="Arial"/>
        </w:rPr>
        <w:tab/>
      </w:r>
      <w:r w:rsidRPr="004B3800">
        <w:rPr>
          <w:rFonts w:ascii="Arial" w:hAnsi="Arial" w:cs="Arial"/>
        </w:rPr>
        <w:t xml:space="preserve">Can you find examples of ways Sister Thea </w:t>
      </w:r>
      <w:r w:rsidRPr="004B3800">
        <w:rPr>
          <w:rFonts w:ascii="Arial" w:hAnsi="Arial" w:cs="Arial"/>
          <w:b/>
          <w:i/>
        </w:rPr>
        <w:t>lived</w:t>
      </w:r>
      <w:r w:rsidRPr="004B3800">
        <w:rPr>
          <w:rFonts w:ascii="Arial" w:hAnsi="Arial" w:cs="Arial"/>
        </w:rPr>
        <w:t xml:space="preserve"> the liturgy, especially the Eucharist, in her life’s work?</w:t>
      </w:r>
    </w:p>
    <w:p w:rsidR="00D56C0A" w:rsidRDefault="00D56C0A"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D56C0A" w:rsidRPr="004B3800" w:rsidRDefault="00D56C0A"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Hearing Sister Thea speak resolutely and compellingly to the United States Conference of Catholic Bishops shortly before her death amazes and even shocks some people. What stands out most for you in her address to the bishops? What do you think she wanted the bishops to most remember?</w:t>
      </w:r>
    </w:p>
    <w:p w:rsidR="00EC79CE" w:rsidRPr="004B3800" w:rsidRDefault="00EC79CE" w:rsidP="004B3800">
      <w:pPr>
        <w:pStyle w:val="A-Bullet-keepspaces"/>
        <w:spacing w:before="100" w:beforeAutospacing="1" w:after="100" w:afterAutospacing="1"/>
        <w:rPr>
          <w:rFonts w:ascii="Arial" w:hAnsi="Arial" w:cs="Arial"/>
        </w:rPr>
      </w:pPr>
    </w:p>
    <w:p w:rsidR="00D56C0A" w:rsidRDefault="00D56C0A" w:rsidP="004B3800">
      <w:pPr>
        <w:pStyle w:val="A-Bullet-keepspaces"/>
        <w:spacing w:before="100" w:beforeAutospacing="1" w:after="100" w:afterAutospacing="1"/>
        <w:rPr>
          <w:rFonts w:ascii="Arial" w:hAnsi="Arial" w:cs="Arial"/>
        </w:rPr>
      </w:pPr>
    </w:p>
    <w:p w:rsidR="004B3800" w:rsidRDefault="004B3800"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In which ways did Sr</w:t>
      </w:r>
      <w:r w:rsidR="002E0435">
        <w:rPr>
          <w:rFonts w:ascii="Arial" w:hAnsi="Arial" w:cs="Arial"/>
        </w:rPr>
        <w:t>.</w:t>
      </w:r>
      <w:r w:rsidRPr="004B3800">
        <w:rPr>
          <w:rFonts w:ascii="Arial" w:hAnsi="Arial" w:cs="Arial"/>
        </w:rPr>
        <w:t xml:space="preserve"> Thea Bowman’s life story change or augment your notion of religious life?</w:t>
      </w:r>
    </w:p>
    <w:p w:rsidR="00EC79CE" w:rsidRDefault="00EC79CE" w:rsidP="004B3800">
      <w:pPr>
        <w:pStyle w:val="A-Bullet-keepspaces"/>
        <w:spacing w:before="100" w:beforeAutospacing="1" w:after="100" w:afterAutospacing="1"/>
        <w:rPr>
          <w:rFonts w:ascii="Arial" w:hAnsi="Arial" w:cs="Arial"/>
        </w:rPr>
      </w:pPr>
    </w:p>
    <w:p w:rsidR="004B3800" w:rsidRDefault="004B3800" w:rsidP="004B3800">
      <w:pPr>
        <w:pStyle w:val="A-Bullet-keepspaces"/>
        <w:spacing w:before="100" w:beforeAutospacing="1" w:after="100" w:afterAutospacing="1"/>
        <w:rPr>
          <w:rFonts w:ascii="Arial" w:hAnsi="Arial" w:cs="Arial"/>
        </w:rPr>
      </w:pPr>
    </w:p>
    <w:p w:rsidR="004B3800" w:rsidRPr="004B3800" w:rsidRDefault="004B3800"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p>
    <w:p w:rsidR="00EC79CE" w:rsidRPr="004B3800" w:rsidRDefault="00EC79CE" w:rsidP="004B3800">
      <w:pPr>
        <w:pStyle w:val="A-Bullet-keepspaces"/>
        <w:spacing w:before="100" w:beforeAutospacing="1" w:after="100" w:afterAutospacing="1"/>
        <w:rPr>
          <w:rFonts w:ascii="Arial" w:hAnsi="Arial" w:cs="Arial"/>
        </w:rPr>
      </w:pPr>
      <w:r w:rsidRPr="004B3800">
        <w:rPr>
          <w:rFonts w:ascii="Arial" w:hAnsi="Arial" w:cs="Arial"/>
        </w:rPr>
        <w:t>•</w:t>
      </w:r>
      <w:r w:rsidR="00D56C0A" w:rsidRPr="004B3800">
        <w:rPr>
          <w:rFonts w:ascii="Arial" w:hAnsi="Arial" w:cs="Arial"/>
        </w:rPr>
        <w:tab/>
      </w:r>
      <w:r w:rsidRPr="004B3800">
        <w:rPr>
          <w:rFonts w:ascii="Arial" w:hAnsi="Arial" w:cs="Arial"/>
        </w:rPr>
        <w:t>Name several ways Sister Thea’s life can inspire you to live as a better Christian.</w:t>
      </w:r>
    </w:p>
    <w:p w:rsidR="00EC79CE" w:rsidRPr="004B3800" w:rsidRDefault="00EC79CE" w:rsidP="004B3800">
      <w:pPr>
        <w:spacing w:before="100" w:beforeAutospacing="1" w:after="100" w:afterAutospacing="1" w:line="480" w:lineRule="auto"/>
        <w:ind w:left="720" w:hanging="720"/>
        <w:rPr>
          <w:rFonts w:ascii="Arial" w:hAnsi="Arial" w:cs="Arial"/>
          <w:szCs w:val="24"/>
        </w:rPr>
      </w:pPr>
    </w:p>
    <w:p w:rsidR="00EC79CE" w:rsidRPr="004B3800" w:rsidRDefault="00EC79CE" w:rsidP="004B3800">
      <w:pPr>
        <w:spacing w:before="100" w:beforeAutospacing="1" w:after="100" w:afterAutospacing="1" w:line="480" w:lineRule="auto"/>
        <w:ind w:left="720" w:hanging="720"/>
        <w:rPr>
          <w:rFonts w:ascii="Arial" w:hAnsi="Arial" w:cs="Arial"/>
          <w:szCs w:val="24"/>
        </w:rPr>
      </w:pPr>
    </w:p>
    <w:p w:rsidR="00AB7193" w:rsidRPr="004B3800" w:rsidRDefault="00AB7193" w:rsidP="004B3800">
      <w:pPr>
        <w:spacing w:before="100" w:beforeAutospacing="1" w:after="100" w:afterAutospacing="1"/>
        <w:ind w:left="720" w:hanging="720"/>
        <w:rPr>
          <w:rFonts w:ascii="Arial" w:hAnsi="Arial" w:cs="Arial"/>
        </w:rPr>
      </w:pPr>
    </w:p>
    <w:sectPr w:rsidR="00AB7193" w:rsidRPr="004B3800"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BFF" w:rsidRDefault="00662BFF" w:rsidP="004D0079">
      <w:r>
        <w:separator/>
      </w:r>
    </w:p>
    <w:p w:rsidR="00662BFF" w:rsidRDefault="00662BFF"/>
  </w:endnote>
  <w:endnote w:type="continuationSeparator" w:id="0">
    <w:p w:rsidR="00662BFF" w:rsidRDefault="00662BFF" w:rsidP="004D0079">
      <w:r>
        <w:continuationSeparator/>
      </w:r>
    </w:p>
    <w:p w:rsidR="00662BFF" w:rsidRDefault="00662BF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011DC8"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56C0A" w:rsidRPr="00C76C12">
                  <w:rPr>
                    <w:rFonts w:ascii="Arial" w:hAnsi="Arial" w:cs="Arial"/>
                    <w:color w:val="000000"/>
                    <w:sz w:val="18"/>
                    <w:szCs w:val="18"/>
                  </w:rPr>
                  <w:t>TX</w:t>
                </w:r>
                <w:r w:rsidR="00D56C0A">
                  <w:rPr>
                    <w:rFonts w:ascii="Arial" w:hAnsi="Arial" w:cs="Arial"/>
                    <w:color w:val="000000"/>
                    <w:sz w:val="18"/>
                    <w:szCs w:val="18"/>
                  </w:rPr>
                  <w:t>002850</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011DC8">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7B4C94" w:rsidRDefault="00FE5D24" w:rsidP="004B3800">
                <w:pPr>
                  <w:tabs>
                    <w:tab w:val="left" w:pos="3420"/>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4B3800">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D56C0A" w:rsidRPr="00C76C12">
                  <w:rPr>
                    <w:rFonts w:ascii="Arial" w:hAnsi="Arial" w:cs="Arial"/>
                    <w:color w:val="000000"/>
                    <w:sz w:val="18"/>
                    <w:szCs w:val="18"/>
                  </w:rPr>
                  <w:t>TX</w:t>
                </w:r>
                <w:r w:rsidR="00D56C0A">
                  <w:rPr>
                    <w:rFonts w:ascii="Arial" w:hAnsi="Arial" w:cs="Arial"/>
                    <w:color w:val="000000"/>
                    <w:sz w:val="18"/>
                    <w:szCs w:val="18"/>
                  </w:rPr>
                  <w:t>002850</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BFF" w:rsidRDefault="00662BFF" w:rsidP="004D0079">
      <w:r>
        <w:separator/>
      </w:r>
    </w:p>
    <w:p w:rsidR="00662BFF" w:rsidRDefault="00662BFF"/>
  </w:footnote>
  <w:footnote w:type="continuationSeparator" w:id="0">
    <w:p w:rsidR="00662BFF" w:rsidRDefault="00662BFF" w:rsidP="004D0079">
      <w:r>
        <w:continuationSeparator/>
      </w:r>
    </w:p>
    <w:p w:rsidR="00662BFF" w:rsidRDefault="00662B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EC79CE" w:rsidP="00DC08C5">
    <w:pPr>
      <w:pStyle w:val="A-Header-articletitlepage2"/>
    </w:pPr>
    <w:r w:rsidRPr="002E0435">
      <w:rPr>
        <w:i/>
      </w:rPr>
      <w:t>Sr. Thea: Her Own Story</w:t>
    </w:r>
    <w:r w:rsidR="002125BE" w:rsidRPr="002E0435">
      <w:rPr>
        <w:i/>
      </w:rPr>
      <w:t xml:space="preserve"> </w:t>
    </w:r>
    <w:r w:rsidR="00FE5D24">
      <w:tab/>
    </w:r>
    <w:r w:rsidR="00FE5D24" w:rsidRPr="00F82D2A">
      <w:t xml:space="preserve">Page | </w:t>
    </w:r>
    <w:r w:rsidR="00011DC8">
      <w:fldChar w:fldCharType="begin"/>
    </w:r>
    <w:r w:rsidR="003D333A">
      <w:instrText xml:space="preserve"> PAGE   \* MERGEFORMAT </w:instrText>
    </w:r>
    <w:r w:rsidR="00011DC8">
      <w:fldChar w:fldCharType="separate"/>
    </w:r>
    <w:r w:rsidR="002E0435">
      <w:rPr>
        <w:noProof/>
      </w:rPr>
      <w:t>2</w:t>
    </w:r>
    <w:r w:rsidR="00011DC8">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4338"/>
    <o:shapelayout v:ext="edit">
      <o:idmap v:ext="edit" data="8"/>
    </o:shapelayout>
  </w:hdrShapeDefaults>
  <w:footnotePr>
    <w:footnote w:id="-1"/>
    <w:footnote w:id="0"/>
  </w:footnotePr>
  <w:endnotePr>
    <w:endnote w:id="-1"/>
    <w:endnote w:id="0"/>
  </w:endnotePr>
  <w:compat/>
  <w:rsids>
    <w:rsidRoot w:val="00500FAD"/>
    <w:rsid w:val="00000FA3"/>
    <w:rsid w:val="00011B92"/>
    <w:rsid w:val="00011DC8"/>
    <w:rsid w:val="000174A3"/>
    <w:rsid w:val="0002055A"/>
    <w:rsid w:val="00021A66"/>
    <w:rsid w:val="000262AD"/>
    <w:rsid w:val="00026B17"/>
    <w:rsid w:val="000318AE"/>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35"/>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30AE"/>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B3800"/>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2BF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4C94"/>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0F"/>
    <w:rsid w:val="00945A73"/>
    <w:rsid w:val="009563C5"/>
    <w:rsid w:val="00972002"/>
    <w:rsid w:val="00997818"/>
    <w:rsid w:val="009B37FD"/>
    <w:rsid w:val="009D36BA"/>
    <w:rsid w:val="009E00C3"/>
    <w:rsid w:val="009E15E5"/>
    <w:rsid w:val="009F2BD3"/>
    <w:rsid w:val="00A00D1F"/>
    <w:rsid w:val="00A072A2"/>
    <w:rsid w:val="00A10874"/>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3B2B"/>
    <w:rsid w:val="00CC5843"/>
    <w:rsid w:val="00CD1FEA"/>
    <w:rsid w:val="00CD2136"/>
    <w:rsid w:val="00CF0CF0"/>
    <w:rsid w:val="00D02316"/>
    <w:rsid w:val="00D04A29"/>
    <w:rsid w:val="00D105EA"/>
    <w:rsid w:val="00D14D22"/>
    <w:rsid w:val="00D33298"/>
    <w:rsid w:val="00D36E93"/>
    <w:rsid w:val="00D45298"/>
    <w:rsid w:val="00D56C0A"/>
    <w:rsid w:val="00D57D5E"/>
    <w:rsid w:val="00D64EB1"/>
    <w:rsid w:val="00D80DBD"/>
    <w:rsid w:val="00D82358"/>
    <w:rsid w:val="00D83EE1"/>
    <w:rsid w:val="00D974A5"/>
    <w:rsid w:val="00DA1558"/>
    <w:rsid w:val="00DB4EA7"/>
    <w:rsid w:val="00DC08C5"/>
    <w:rsid w:val="00DD28A2"/>
    <w:rsid w:val="00DD5DB4"/>
    <w:rsid w:val="00DE3F54"/>
    <w:rsid w:val="00DF4D17"/>
    <w:rsid w:val="00E02EAF"/>
    <w:rsid w:val="00E069BA"/>
    <w:rsid w:val="00E06E98"/>
    <w:rsid w:val="00E12E92"/>
    <w:rsid w:val="00E16237"/>
    <w:rsid w:val="00E2045E"/>
    <w:rsid w:val="00E51E59"/>
    <w:rsid w:val="00E7545A"/>
    <w:rsid w:val="00EB1125"/>
    <w:rsid w:val="00EC358B"/>
    <w:rsid w:val="00EC52EC"/>
    <w:rsid w:val="00EC79CE"/>
    <w:rsid w:val="00EE07AB"/>
    <w:rsid w:val="00EE0D45"/>
    <w:rsid w:val="00EE658A"/>
    <w:rsid w:val="00EF441F"/>
    <w:rsid w:val="00F06D17"/>
    <w:rsid w:val="00F352E1"/>
    <w:rsid w:val="00F40A11"/>
    <w:rsid w:val="00F42A37"/>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72B53-3155-4284-A969-DC922CA7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2012-05-07T12:36:00Z</dcterms:created>
  <dcterms:modified xsi:type="dcterms:W3CDTF">2012-09-27T22:31:00Z</dcterms:modified>
</cp:coreProperties>
</file>