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036EF" w14:textId="31D4DF4A" w:rsidR="00CA5B59" w:rsidRDefault="00CA5B59" w:rsidP="000F4D1F">
      <w:pPr>
        <w:pStyle w:val="A-BH"/>
        <w:spacing w:before="0"/>
      </w:pPr>
      <w:r w:rsidRPr="00A94548">
        <w:t>Pr</w:t>
      </w:r>
      <w:r w:rsidR="004022C2">
        <w:t>ayers for the Feast of Our Lady</w:t>
      </w:r>
      <w:r w:rsidR="004022C2">
        <w:br/>
      </w:r>
      <w:r w:rsidRPr="00A94548">
        <w:t>of Guadalupe</w:t>
      </w:r>
    </w:p>
    <w:p w14:paraId="398FB2B6" w14:textId="571F2DB9" w:rsidR="00CA5B59" w:rsidRPr="00B36A3F" w:rsidRDefault="00CA5B59" w:rsidP="00CA5B59">
      <w:pPr>
        <w:pStyle w:val="A-Text"/>
      </w:pPr>
      <w:r w:rsidRPr="00B36A3F">
        <w:rPr>
          <w:b/>
        </w:rPr>
        <w:t>Scripture Focus</w:t>
      </w:r>
      <w:r w:rsidRPr="004022C2">
        <w:rPr>
          <w:b/>
        </w:rPr>
        <w:t>:</w:t>
      </w:r>
      <w:r w:rsidRPr="00B36A3F">
        <w:t xml:space="preserve"> Zechariah 2:14–</w:t>
      </w:r>
      <w:r>
        <w:t>1</w:t>
      </w:r>
      <w:r w:rsidRPr="00B36A3F">
        <w:t>7</w:t>
      </w:r>
      <w:r>
        <w:t xml:space="preserve"> (Rejoice, Daughter Zion)</w:t>
      </w:r>
      <w:r w:rsidR="004022C2">
        <w:t>,</w:t>
      </w:r>
      <w:r w:rsidRPr="00B36A3F">
        <w:t xml:space="preserve"> Luke 1:26</w:t>
      </w:r>
      <w:r>
        <w:t>–</w:t>
      </w:r>
      <w:r w:rsidRPr="00B36A3F">
        <w:t xml:space="preserve">38 </w:t>
      </w:r>
      <w:r>
        <w:t>(Announcement of the Birth of Jesus)</w:t>
      </w:r>
      <w:r w:rsidR="004022C2">
        <w:t>,</w:t>
      </w:r>
      <w:r>
        <w:t xml:space="preserve"> </w:t>
      </w:r>
      <w:r w:rsidRPr="00B36A3F">
        <w:t>or Luke 1:39</w:t>
      </w:r>
      <w:r>
        <w:t>–</w:t>
      </w:r>
      <w:r w:rsidRPr="00B36A3F">
        <w:t>47</w:t>
      </w:r>
      <w:r>
        <w:t xml:space="preserve"> (Mary Visits Elizabeth) </w:t>
      </w:r>
    </w:p>
    <w:p w14:paraId="58C7C2B0" w14:textId="1D2E8D88" w:rsidR="00CA5B59" w:rsidRPr="00B36A3F" w:rsidRDefault="00CA5B59" w:rsidP="00CA5B59">
      <w:pPr>
        <w:pStyle w:val="A-CH"/>
      </w:pPr>
      <w:r w:rsidRPr="00B36A3F">
        <w:t xml:space="preserve">Opening Prayer </w:t>
      </w:r>
    </w:p>
    <w:p w14:paraId="0284BA39" w14:textId="3DD661B9" w:rsidR="00CA5B59" w:rsidRPr="00B36A3F" w:rsidRDefault="00CA5B59" w:rsidP="00EF293A">
      <w:pPr>
        <w:pStyle w:val="A-Text"/>
        <w:spacing w:after="120"/>
      </w:pPr>
      <w:r w:rsidRPr="00B36A3F">
        <w:rPr>
          <w:b/>
        </w:rPr>
        <w:t>Leader:</w:t>
      </w:r>
      <w:r w:rsidR="004022C2">
        <w:rPr>
          <w:b/>
        </w:rPr>
        <w:t xml:space="preserve"> </w:t>
      </w:r>
      <w:r w:rsidRPr="00B36A3F">
        <w:rPr>
          <w:b/>
        </w:rPr>
        <w:t xml:space="preserve"> </w:t>
      </w:r>
      <w:r w:rsidRPr="00B36A3F">
        <w:t>Let us begin our payer with the Sign of the Cr</w:t>
      </w:r>
      <w:r>
        <w:t xml:space="preserve">oss. In the name of the </w:t>
      </w:r>
      <w:proofErr w:type="gramStart"/>
      <w:r>
        <w:t xml:space="preserve">Father </w:t>
      </w:r>
      <w:r w:rsidRPr="00B36A3F">
        <w:t xml:space="preserve"> .</w:t>
      </w:r>
      <w:proofErr w:type="gramEnd"/>
      <w:r>
        <w:t xml:space="preserve"> </w:t>
      </w:r>
      <w:r w:rsidRPr="00B36A3F">
        <w:t xml:space="preserve"> .</w:t>
      </w:r>
      <w:r>
        <w:t xml:space="preserve"> </w:t>
      </w:r>
      <w:r w:rsidR="004022C2">
        <w:t xml:space="preserve"> .</w:t>
      </w:r>
    </w:p>
    <w:p w14:paraId="38E8DFD8" w14:textId="7C152841" w:rsidR="00CA5B59" w:rsidRPr="00F06923" w:rsidRDefault="00CA5B59" w:rsidP="00EF293A">
      <w:pPr>
        <w:pStyle w:val="A-Text"/>
        <w:spacing w:after="120"/>
      </w:pPr>
      <w:r w:rsidRPr="00F06923">
        <w:rPr>
          <w:b/>
        </w:rPr>
        <w:t>Leader:</w:t>
      </w:r>
      <w:r w:rsidRPr="00F06923">
        <w:t xml:space="preserve"> </w:t>
      </w:r>
      <w:r w:rsidR="004022C2">
        <w:t xml:space="preserve"> </w:t>
      </w:r>
      <w:r w:rsidRPr="00F06923">
        <w:t xml:space="preserve">Today we honor Mary under her title of Our Lady of Guadalupe. In this reading, God tells us that Mary is especially blessed because she brought Jesus into the world. </w:t>
      </w:r>
    </w:p>
    <w:p w14:paraId="58E031B8" w14:textId="52B63E52" w:rsidR="00CA5B59" w:rsidRPr="00F06923" w:rsidRDefault="00CA5B59" w:rsidP="00EF293A">
      <w:pPr>
        <w:pStyle w:val="A-Text"/>
        <w:spacing w:after="120"/>
      </w:pPr>
      <w:r w:rsidRPr="00F06923">
        <w:rPr>
          <w:b/>
        </w:rPr>
        <w:t>Reader:</w:t>
      </w:r>
      <w:r w:rsidRPr="00F06923">
        <w:t xml:space="preserve"> </w:t>
      </w:r>
      <w:r w:rsidR="004022C2">
        <w:t xml:space="preserve"> </w:t>
      </w:r>
      <w:r w:rsidRPr="00F06923">
        <w:t xml:space="preserve">A reading from the Holy Gospel according to Luke. </w:t>
      </w:r>
    </w:p>
    <w:p w14:paraId="2BE03EEE" w14:textId="77777777" w:rsidR="00CA5B59" w:rsidRPr="00F06923" w:rsidRDefault="00CA5B59" w:rsidP="00EF293A">
      <w:pPr>
        <w:pStyle w:val="A-Text"/>
        <w:spacing w:after="120"/>
      </w:pPr>
      <w:r w:rsidRPr="00F06923">
        <w:rPr>
          <w:i/>
        </w:rPr>
        <w:t xml:space="preserve">Reader then reads one of the Scripture passages above from </w:t>
      </w:r>
      <w:r w:rsidRPr="00F06923">
        <w:t>Breakthrough</w:t>
      </w:r>
      <w:r>
        <w:t>!</w:t>
      </w:r>
      <w:r w:rsidRPr="00F06923">
        <w:t xml:space="preserve"> The Bible for Young Catholics. </w:t>
      </w:r>
    </w:p>
    <w:p w14:paraId="54DAF731" w14:textId="3481C19B" w:rsidR="00CA5B59" w:rsidRPr="00F06923" w:rsidRDefault="00CA5B59" w:rsidP="00EF293A">
      <w:pPr>
        <w:pStyle w:val="A-Text"/>
        <w:spacing w:after="120"/>
      </w:pPr>
      <w:r w:rsidRPr="00F06923">
        <w:rPr>
          <w:b/>
        </w:rPr>
        <w:t>Leader:</w:t>
      </w:r>
      <w:r w:rsidR="004022C2">
        <w:rPr>
          <w:b/>
        </w:rPr>
        <w:t xml:space="preserve"> </w:t>
      </w:r>
      <w:r w:rsidRPr="00F06923">
        <w:rPr>
          <w:b/>
        </w:rPr>
        <w:t xml:space="preserve"> </w:t>
      </w:r>
      <w:r w:rsidRPr="00F06923">
        <w:t>We ask Mary to pray for us because she is so close to Jesus. Let’s honor Mary by telling her, over and over, “Blessed are you, Mary.”</w:t>
      </w:r>
    </w:p>
    <w:p w14:paraId="6F49FE9F" w14:textId="70ED2DC6" w:rsidR="00CA5B59" w:rsidRPr="00F06923" w:rsidRDefault="00CA5B59" w:rsidP="00EF293A">
      <w:pPr>
        <w:pStyle w:val="A-Text"/>
        <w:spacing w:after="120"/>
      </w:pPr>
      <w:r w:rsidRPr="00F06923">
        <w:rPr>
          <w:b/>
        </w:rPr>
        <w:t>All:</w:t>
      </w:r>
      <w:r w:rsidR="004022C2">
        <w:rPr>
          <w:b/>
        </w:rPr>
        <w:t xml:space="preserve"> </w:t>
      </w:r>
      <w:r w:rsidRPr="00F06923">
        <w:t xml:space="preserve"> Blessed are you, Mary.</w:t>
      </w:r>
    </w:p>
    <w:p w14:paraId="04BA0237" w14:textId="5601F64C" w:rsidR="00CA5B59" w:rsidRPr="00F06923" w:rsidRDefault="00CA5B59" w:rsidP="00EF293A">
      <w:pPr>
        <w:pStyle w:val="A-Text"/>
        <w:spacing w:after="120"/>
      </w:pPr>
      <w:r w:rsidRPr="00F06923">
        <w:rPr>
          <w:b/>
        </w:rPr>
        <w:t>Leader:</w:t>
      </w:r>
      <w:r w:rsidRPr="00F06923">
        <w:t xml:space="preserve"> </w:t>
      </w:r>
      <w:r w:rsidR="004022C2">
        <w:t xml:space="preserve"> </w:t>
      </w:r>
      <w:r w:rsidRPr="00F06923">
        <w:t>Mary, Our Lady of Guadalupe, you are the mother of Jesus.</w:t>
      </w:r>
    </w:p>
    <w:p w14:paraId="6EF3B38C" w14:textId="245294B5" w:rsidR="00CA5B59" w:rsidRPr="00F06923" w:rsidRDefault="00CA5B59" w:rsidP="00EF293A">
      <w:pPr>
        <w:pStyle w:val="A-Text"/>
        <w:spacing w:after="120"/>
      </w:pPr>
      <w:r w:rsidRPr="00F06923">
        <w:rPr>
          <w:b/>
        </w:rPr>
        <w:t>All:</w:t>
      </w:r>
      <w:r w:rsidRPr="00F06923">
        <w:t xml:space="preserve"> </w:t>
      </w:r>
      <w:r w:rsidR="004022C2">
        <w:t xml:space="preserve"> </w:t>
      </w:r>
      <w:r w:rsidRPr="00F06923">
        <w:t xml:space="preserve">Blessed are you, Mary. </w:t>
      </w:r>
    </w:p>
    <w:p w14:paraId="163BEB36" w14:textId="7B221612" w:rsidR="00CA5B59" w:rsidRPr="00F06923" w:rsidRDefault="00CA5B59" w:rsidP="00EF293A">
      <w:pPr>
        <w:pStyle w:val="A-Text"/>
        <w:spacing w:after="120"/>
      </w:pPr>
      <w:r w:rsidRPr="00F06923">
        <w:rPr>
          <w:b/>
        </w:rPr>
        <w:t>Leader:</w:t>
      </w:r>
      <w:r w:rsidRPr="00F06923">
        <w:t xml:space="preserve"> </w:t>
      </w:r>
      <w:r w:rsidR="004022C2">
        <w:t xml:space="preserve"> </w:t>
      </w:r>
      <w:r w:rsidRPr="00F06923">
        <w:t>Mary, Our Lady of Guadalupe, you are our mother too!</w:t>
      </w:r>
    </w:p>
    <w:p w14:paraId="13BB3915" w14:textId="4C804702" w:rsidR="00CA5B59" w:rsidRPr="00F06923" w:rsidRDefault="00CA5B59" w:rsidP="00EF293A">
      <w:pPr>
        <w:pStyle w:val="A-Text"/>
        <w:spacing w:after="120"/>
      </w:pPr>
      <w:r w:rsidRPr="00F06923">
        <w:rPr>
          <w:b/>
        </w:rPr>
        <w:t>All:</w:t>
      </w:r>
      <w:r w:rsidRPr="00F06923">
        <w:t xml:space="preserve"> </w:t>
      </w:r>
      <w:r w:rsidR="004022C2">
        <w:t xml:space="preserve"> </w:t>
      </w:r>
      <w:r w:rsidRPr="00F06923">
        <w:t xml:space="preserve">Blessed are you, Mary. </w:t>
      </w:r>
    </w:p>
    <w:p w14:paraId="10899287" w14:textId="7030EA98" w:rsidR="00CA5B59" w:rsidRPr="00F06923" w:rsidRDefault="00CA5B59" w:rsidP="00EF293A">
      <w:pPr>
        <w:pStyle w:val="A-Text"/>
        <w:spacing w:after="120"/>
      </w:pPr>
      <w:r w:rsidRPr="00F06923">
        <w:rPr>
          <w:b/>
        </w:rPr>
        <w:t>Leader:</w:t>
      </w:r>
      <w:r w:rsidR="004022C2">
        <w:rPr>
          <w:b/>
        </w:rPr>
        <w:t xml:space="preserve"> </w:t>
      </w:r>
      <w:r w:rsidRPr="00F06923">
        <w:t xml:space="preserve"> Mary, Our Lady of Guadalupe, you are the patroness of all the Americas: North America, Central America, and South America!</w:t>
      </w:r>
    </w:p>
    <w:p w14:paraId="08C70BDB" w14:textId="1FA4C561" w:rsidR="00CA5B59" w:rsidRPr="00F06923" w:rsidRDefault="00CA5B59" w:rsidP="00EF293A">
      <w:pPr>
        <w:pStyle w:val="A-Text"/>
        <w:spacing w:after="120"/>
      </w:pPr>
      <w:r w:rsidRPr="00F06923">
        <w:rPr>
          <w:b/>
        </w:rPr>
        <w:t>All:</w:t>
      </w:r>
      <w:r w:rsidR="004022C2">
        <w:rPr>
          <w:b/>
        </w:rPr>
        <w:t xml:space="preserve"> </w:t>
      </w:r>
      <w:r w:rsidRPr="00F06923">
        <w:t xml:space="preserve"> Blessed are you, Mary.</w:t>
      </w:r>
    </w:p>
    <w:p w14:paraId="571E769F" w14:textId="0F34CCF8" w:rsidR="00CA5B59" w:rsidRPr="00F06923" w:rsidRDefault="00CA5B59" w:rsidP="00EF293A">
      <w:pPr>
        <w:pStyle w:val="A-Text"/>
        <w:spacing w:after="120"/>
      </w:pPr>
      <w:r w:rsidRPr="00F06923">
        <w:rPr>
          <w:b/>
        </w:rPr>
        <w:t>Leader:</w:t>
      </w:r>
      <w:r w:rsidRPr="00F06923">
        <w:t xml:space="preserve"> </w:t>
      </w:r>
      <w:r w:rsidR="004022C2">
        <w:t xml:space="preserve"> </w:t>
      </w:r>
      <w:r w:rsidRPr="00F06923">
        <w:t xml:space="preserve">We love you and honor you as the Mother of God and as our mother always. </w:t>
      </w:r>
    </w:p>
    <w:p w14:paraId="46B99617" w14:textId="77A7F871" w:rsidR="00CA5B59" w:rsidRPr="00F06923" w:rsidRDefault="00CA5B59" w:rsidP="00CA5B59">
      <w:pPr>
        <w:pStyle w:val="A-Text"/>
      </w:pPr>
      <w:r w:rsidRPr="00F06923">
        <w:rPr>
          <w:b/>
        </w:rPr>
        <w:t>All:</w:t>
      </w:r>
      <w:r w:rsidR="004022C2">
        <w:rPr>
          <w:b/>
        </w:rPr>
        <w:t xml:space="preserve"> </w:t>
      </w:r>
      <w:r w:rsidRPr="00F06923">
        <w:t xml:space="preserve"> Blessed are you, Mary. </w:t>
      </w:r>
    </w:p>
    <w:p w14:paraId="51FBC37B" w14:textId="35D8262C" w:rsidR="00CA5B59" w:rsidRPr="00A94548" w:rsidRDefault="00CA5B59" w:rsidP="00CA5B59">
      <w:pPr>
        <w:pStyle w:val="A-CH"/>
      </w:pPr>
      <w:r w:rsidRPr="00A94548">
        <w:t>Closing Prayer</w:t>
      </w:r>
    </w:p>
    <w:p w14:paraId="428721FF" w14:textId="01F309A8" w:rsidR="00CA5B59" w:rsidRPr="00A94548" w:rsidRDefault="00CA5B59" w:rsidP="00EF293A">
      <w:pPr>
        <w:pStyle w:val="A-Text"/>
        <w:spacing w:after="120"/>
      </w:pPr>
      <w:r w:rsidRPr="00A94548">
        <w:rPr>
          <w:b/>
        </w:rPr>
        <w:t xml:space="preserve">Leader: </w:t>
      </w:r>
      <w:r w:rsidR="004022C2">
        <w:rPr>
          <w:b/>
        </w:rPr>
        <w:t xml:space="preserve"> </w:t>
      </w:r>
      <w:r w:rsidRPr="00A94548">
        <w:t>Today we honored Mary under her title of Our Lady of Guadalupe. Let us thank her for all her love and care for us.</w:t>
      </w:r>
    </w:p>
    <w:p w14:paraId="55300515" w14:textId="63C61638" w:rsidR="00CA5B59" w:rsidRPr="00F06923" w:rsidRDefault="00CA5B59" w:rsidP="00EF293A">
      <w:pPr>
        <w:pStyle w:val="A-Text"/>
        <w:spacing w:after="120"/>
      </w:pPr>
      <w:r w:rsidRPr="00F06923">
        <w:rPr>
          <w:b/>
        </w:rPr>
        <w:t>All:</w:t>
      </w:r>
      <w:r w:rsidRPr="00F06923">
        <w:t xml:space="preserve"> </w:t>
      </w:r>
      <w:r w:rsidR="004022C2">
        <w:t xml:space="preserve"> </w:t>
      </w:r>
      <w:r w:rsidRPr="00F06923">
        <w:t xml:space="preserve">Thank you, Mary, for loving us as your children, the brothers and sisters of Jesus. Thank you for your </w:t>
      </w:r>
      <w:proofErr w:type="gramStart"/>
      <w:r w:rsidRPr="00F06923">
        <w:t>appearance</w:t>
      </w:r>
      <w:proofErr w:type="gramEnd"/>
      <w:r w:rsidRPr="00F06923">
        <w:t xml:space="preserve"> to Juan Diego, and for the beautiful picture you left on his </w:t>
      </w:r>
      <w:proofErr w:type="spellStart"/>
      <w:r w:rsidRPr="00F06923">
        <w:rPr>
          <w:i/>
        </w:rPr>
        <w:t>tilma</w:t>
      </w:r>
      <w:proofErr w:type="spellEnd"/>
      <w:r w:rsidRPr="00F06923">
        <w:t xml:space="preserve"> (cloak). Thank you for the December roses that you left as a sign of your presence. Pray for all of us, your children of the Americas.</w:t>
      </w:r>
    </w:p>
    <w:p w14:paraId="2E3FE17A" w14:textId="77777777" w:rsidR="00CA5B59" w:rsidRPr="00F06923" w:rsidRDefault="00CA5B59" w:rsidP="00CA5B59">
      <w:pPr>
        <w:pStyle w:val="A-Text"/>
      </w:pPr>
      <w:r w:rsidRPr="00F06923">
        <w:t xml:space="preserve">Amen. </w:t>
      </w:r>
    </w:p>
    <w:p w14:paraId="097790DE" w14:textId="77777777" w:rsidR="00CA5B59" w:rsidRPr="00F06923" w:rsidRDefault="00CA5B59" w:rsidP="00CA5B59">
      <w:pPr>
        <w:spacing w:line="480" w:lineRule="auto"/>
        <w:rPr>
          <w:rFonts w:ascii="Book Antiqua" w:hAnsi="Book Antiqua"/>
          <w:szCs w:val="24"/>
        </w:rPr>
      </w:pPr>
    </w:p>
    <w:p w14:paraId="705D7576" w14:textId="326F442F" w:rsidR="00CA5B59" w:rsidRPr="00BA026F" w:rsidRDefault="00CA5B59" w:rsidP="000F4D1F">
      <w:pPr>
        <w:pStyle w:val="A-BH"/>
        <w:spacing w:before="0" w:after="120"/>
      </w:pPr>
      <w:r w:rsidRPr="00BA026F">
        <w:lastRenderedPageBreak/>
        <w:t>Ritual Guide</w:t>
      </w:r>
    </w:p>
    <w:p w14:paraId="4C7019AA" w14:textId="1BFAAF41" w:rsidR="00CA5B59" w:rsidRPr="00BA026F" w:rsidRDefault="004022C2" w:rsidP="00CA5B59">
      <w:pPr>
        <w:pStyle w:val="A-CH"/>
        <w:spacing w:before="360"/>
      </w:pPr>
      <w:r>
        <w:t>Opening Prayer</w:t>
      </w:r>
    </w:p>
    <w:p w14:paraId="1897E7B3" w14:textId="55152046" w:rsidR="00CA5B59" w:rsidRPr="00BA026F" w:rsidRDefault="00CA5B59" w:rsidP="00CA5B59">
      <w:pPr>
        <w:pStyle w:val="A-DH"/>
      </w:pPr>
      <w:r w:rsidRPr="00BA026F">
        <w:t>Preparation</w:t>
      </w:r>
    </w:p>
    <w:p w14:paraId="3632B7F5" w14:textId="77777777" w:rsidR="00EF293A" w:rsidRDefault="00CA5B59" w:rsidP="00EF293A">
      <w:pPr>
        <w:pStyle w:val="A-Text"/>
      </w:pPr>
      <w:r w:rsidRPr="00F06923">
        <w:t>Find a picture, even a small holy card, of Our Lady of Guadalupe to place in the Bible corner. You may also want to have a map or globe available to point ou</w:t>
      </w:r>
      <w:r>
        <w:t>t</w:t>
      </w:r>
      <w:r w:rsidRPr="00F06923">
        <w:t xml:space="preserve"> North America, Central America, and South America. Choose a reader to read one of the passages given in the Scripture Focus for today. </w:t>
      </w:r>
    </w:p>
    <w:p w14:paraId="28A74011" w14:textId="4FC4E67C" w:rsidR="00CA5B59" w:rsidRPr="00F06923" w:rsidRDefault="00CA5B59" w:rsidP="00EF293A">
      <w:pPr>
        <w:pStyle w:val="A-Text"/>
        <w:spacing w:before="120"/>
      </w:pPr>
      <w:r w:rsidRPr="00F06923">
        <w:rPr>
          <w:i/>
        </w:rPr>
        <w:t>Optional:</w:t>
      </w:r>
      <w:r w:rsidRPr="00F06923">
        <w:t xml:space="preserve"> </w:t>
      </w:r>
      <w:r w:rsidR="00C22879">
        <w:t>C</w:t>
      </w:r>
      <w:r w:rsidRPr="00F06923">
        <w:t xml:space="preserve">hoose an appropriate Marian hymn or song to begin </w:t>
      </w:r>
      <w:r w:rsidR="00C22879">
        <w:t>and</w:t>
      </w:r>
      <w:bookmarkStart w:id="0" w:name="_GoBack"/>
      <w:bookmarkEnd w:id="0"/>
      <w:r w:rsidRPr="00F06923">
        <w:t xml:space="preserve"> end the prayer.</w:t>
      </w:r>
    </w:p>
    <w:p w14:paraId="335188A5" w14:textId="3642BAF3" w:rsidR="00CA5B59" w:rsidRPr="00BA026F" w:rsidRDefault="00CA5B59" w:rsidP="00CA5B59">
      <w:pPr>
        <w:pStyle w:val="A-DH"/>
      </w:pPr>
      <w:r w:rsidRPr="00BA026F">
        <w:t>Gather</w:t>
      </w:r>
    </w:p>
    <w:p w14:paraId="59F3EBD2" w14:textId="65B598FD" w:rsidR="00CA5B59" w:rsidRPr="00F06923" w:rsidRDefault="00CA5B59" w:rsidP="00CA5B59">
      <w:pPr>
        <w:pStyle w:val="A-Text"/>
      </w:pPr>
      <w:r w:rsidRPr="00F06923">
        <w:t>Gather your group in the Bible corner. Point out the picture of Our Lady of Guadalupe, and explain that we are honoring her especially today. Using the map</w:t>
      </w:r>
      <w:r w:rsidR="004022C2">
        <w:t xml:space="preserve"> or globe</w:t>
      </w:r>
      <w:r w:rsidRPr="00F06923">
        <w:t xml:space="preserve">, if possible, ask volunteers to point out North America, Central America, and South America. Ask the middle schoolers if they have family members living in any of these countries. Distribute the prayer handouts. Briefly rehearse the prayer response. </w:t>
      </w:r>
    </w:p>
    <w:p w14:paraId="7DAAB4DF" w14:textId="3C697F3A" w:rsidR="00CA5B59" w:rsidRPr="00BA026F" w:rsidRDefault="00CA5B59" w:rsidP="00CA5B59">
      <w:pPr>
        <w:pStyle w:val="A-DH"/>
      </w:pPr>
      <w:r w:rsidRPr="00BA026F">
        <w:t>Pray</w:t>
      </w:r>
    </w:p>
    <w:p w14:paraId="45AFCA03" w14:textId="77777777" w:rsidR="00E61F3E" w:rsidRDefault="00CA5B59" w:rsidP="00CA5B59">
      <w:pPr>
        <w:pStyle w:val="A-Text"/>
      </w:pPr>
      <w:r w:rsidRPr="00F06923">
        <w:t xml:space="preserve">Begin with the Sign of the Cross as indicated. Introduce the reading with the words given, or in your own words. Collect the prayer handouts and set them aside for the closing prayer. </w:t>
      </w:r>
    </w:p>
    <w:p w14:paraId="18E9CA32" w14:textId="3D936A99" w:rsidR="00CA5B59" w:rsidRPr="00F06923" w:rsidRDefault="00CA5B59" w:rsidP="00E61F3E">
      <w:pPr>
        <w:pStyle w:val="A-Text"/>
        <w:spacing w:before="120"/>
      </w:pPr>
      <w:r w:rsidRPr="00F06923">
        <w:t xml:space="preserve">(An activity for the Feast of Our Lady of Guadalupe can be found </w:t>
      </w:r>
      <w:r w:rsidR="004022C2">
        <w:t>in chapter 10</w:t>
      </w:r>
      <w:r w:rsidRPr="00F06923">
        <w:t xml:space="preserve"> of </w:t>
      </w:r>
      <w:r w:rsidR="004022C2">
        <w:t xml:space="preserve">the </w:t>
      </w:r>
      <w:r w:rsidRPr="00F06923">
        <w:rPr>
          <w:i/>
        </w:rPr>
        <w:t>Breakthrough</w:t>
      </w:r>
      <w:r>
        <w:rPr>
          <w:i/>
        </w:rPr>
        <w:t xml:space="preserve">! </w:t>
      </w:r>
      <w:r w:rsidRPr="00F06923">
        <w:rPr>
          <w:i/>
        </w:rPr>
        <w:t>Leader Guide.</w:t>
      </w:r>
      <w:r w:rsidRPr="00F06923">
        <w:t>)</w:t>
      </w:r>
    </w:p>
    <w:p w14:paraId="5BFEAB51" w14:textId="4A2828E0" w:rsidR="00CA5B59" w:rsidRPr="00BA026F" w:rsidRDefault="00CA5B59" w:rsidP="00CA5B59">
      <w:pPr>
        <w:pStyle w:val="A-CH"/>
      </w:pPr>
      <w:r w:rsidRPr="00BA026F">
        <w:t>Closing Prayer</w:t>
      </w:r>
    </w:p>
    <w:p w14:paraId="53FF2362" w14:textId="769195AE" w:rsidR="00CA5B59" w:rsidRPr="00BA026F" w:rsidRDefault="00CA5B59" w:rsidP="00CA5B59">
      <w:pPr>
        <w:pStyle w:val="A-DH"/>
      </w:pPr>
      <w:r w:rsidRPr="00BA026F">
        <w:t>Preparation</w:t>
      </w:r>
    </w:p>
    <w:p w14:paraId="7DFD4216" w14:textId="77777777" w:rsidR="00CA5B59" w:rsidRPr="00F06923" w:rsidRDefault="00CA5B59" w:rsidP="00CA5B59">
      <w:pPr>
        <w:pStyle w:val="A-Text"/>
        <w:rPr>
          <w:rFonts w:ascii="Book Antiqua" w:hAnsi="Book Antiqua"/>
          <w:sz w:val="24"/>
        </w:rPr>
      </w:pPr>
      <w:r w:rsidRPr="00CA5B59">
        <w:t>This prayer is based on the story of the appearance of Our Lady of Guadalupe to Juan Diego. Briefly tell the story, or ask volunteers to tell the story</w:t>
      </w:r>
      <w:r w:rsidRPr="004022C2">
        <w:rPr>
          <w:rFonts w:ascii="Book Antiqua" w:hAnsi="Book Antiqua"/>
          <w:sz w:val="24"/>
        </w:rPr>
        <w:t>.</w:t>
      </w:r>
      <w:r w:rsidRPr="00F06923">
        <w:rPr>
          <w:rFonts w:ascii="Book Antiqua" w:hAnsi="Book Antiqua"/>
          <w:sz w:val="24"/>
        </w:rPr>
        <w:t xml:space="preserve"> </w:t>
      </w:r>
    </w:p>
    <w:p w14:paraId="77DD3DE0" w14:textId="23E18B4E" w:rsidR="00CA5B59" w:rsidRPr="00BA026F" w:rsidRDefault="00CA5B59" w:rsidP="00CA5B59">
      <w:pPr>
        <w:pStyle w:val="A-DH"/>
      </w:pPr>
      <w:r w:rsidRPr="00BA026F">
        <w:t>Gather</w:t>
      </w:r>
    </w:p>
    <w:p w14:paraId="7D9BAC30" w14:textId="77777777" w:rsidR="00CA5B59" w:rsidRPr="00F06923" w:rsidRDefault="00CA5B59" w:rsidP="00CA5B59">
      <w:pPr>
        <w:pStyle w:val="A-Text"/>
      </w:pPr>
      <w:r w:rsidRPr="00F06923">
        <w:t xml:space="preserve">Gather the group in the Bible corner. Explain that in this prayer we are thanking Mary for her love and concern for the people of the Americas. Point out the picture of Our Lady of Guadalupe. If you have not already done so, ask volunteers to point out North America, Central America, and South America on a map or globe. </w:t>
      </w:r>
    </w:p>
    <w:p w14:paraId="5829AA58" w14:textId="6A4994E2" w:rsidR="00CA5B59" w:rsidRPr="00BA026F" w:rsidRDefault="00CA5B59" w:rsidP="00CA5B59">
      <w:pPr>
        <w:pStyle w:val="A-DH"/>
      </w:pPr>
      <w:r w:rsidRPr="00BA026F">
        <w:t>Pray</w:t>
      </w:r>
    </w:p>
    <w:p w14:paraId="5178C404" w14:textId="77777777" w:rsidR="00CA5B59" w:rsidRDefault="00CA5B59" w:rsidP="00CA5B59">
      <w:pPr>
        <w:pStyle w:val="A-Text"/>
      </w:pPr>
      <w:r w:rsidRPr="00F06923">
        <w:t xml:space="preserve">Lead the group in prayer. </w:t>
      </w:r>
    </w:p>
    <w:p w14:paraId="20BE507F" w14:textId="1C02FFC5" w:rsidR="00F84CF2" w:rsidRPr="00CA5B59" w:rsidRDefault="00CA5B59" w:rsidP="00B1744A">
      <w:pPr>
        <w:pStyle w:val="A-Text"/>
        <w:spacing w:before="120"/>
      </w:pPr>
      <w:r w:rsidRPr="00F06923">
        <w:rPr>
          <w:i/>
        </w:rPr>
        <w:t>Optional:</w:t>
      </w:r>
      <w:r w:rsidRPr="00F06923">
        <w:t xml:space="preserve"> End with the song yo</w:t>
      </w:r>
      <w:r>
        <w:t>u chose for the opening prayer.</w:t>
      </w:r>
    </w:p>
    <w:sectPr w:rsidR="00F84CF2" w:rsidRPr="00CA5B59" w:rsidSect="004022C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7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51140" w14:textId="77777777" w:rsidR="008035FB" w:rsidRDefault="008035FB" w:rsidP="004D0079">
      <w:r>
        <w:separator/>
      </w:r>
    </w:p>
    <w:p w14:paraId="0C13A703" w14:textId="77777777" w:rsidR="008035FB" w:rsidRDefault="008035FB"/>
  </w:endnote>
  <w:endnote w:type="continuationSeparator" w:id="0">
    <w:p w14:paraId="79495937" w14:textId="77777777" w:rsidR="008035FB" w:rsidRDefault="008035FB" w:rsidP="004D0079">
      <w:r>
        <w:continuationSeparator/>
      </w:r>
    </w:p>
    <w:p w14:paraId="0DF08E9E" w14:textId="77777777" w:rsidR="008035FB" w:rsidRDefault="0080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LT Std">
    <w:altName w:val="Times New Roman"/>
    <w:charset w:val="00"/>
    <w:family w:val="auto"/>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DC88" w14:textId="77777777" w:rsidR="0025645B" w:rsidRDefault="0025645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ABA4" w14:textId="77777777" w:rsidR="0025645B" w:rsidRPr="00F82D2A" w:rsidRDefault="00A17774" w:rsidP="00F82D2A">
    <w:r>
      <w:rPr>
        <w:noProof/>
      </w:rPr>
      <mc:AlternateContent>
        <mc:Choice Requires="wps">
          <w:drawing>
            <wp:anchor distT="0" distB="0" distL="114300" distR="114300" simplePos="0" relativeHeight="251661312" behindDoc="0" locked="0" layoutInCell="1" allowOverlap="1" wp14:anchorId="5BD2BC16" wp14:editId="325581FE">
              <wp:simplePos x="0" y="0"/>
              <wp:positionH relativeFrom="column">
                <wp:posOffset>466725</wp:posOffset>
              </wp:positionH>
              <wp:positionV relativeFrom="paragraph">
                <wp:posOffset>83820</wp:posOffset>
              </wp:positionV>
              <wp:extent cx="5615940" cy="38989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8DE5" w14:textId="1A283A74" w:rsidR="001346AA" w:rsidRDefault="001346AA" w:rsidP="001346AA">
                          <w:pPr>
                            <w:pStyle w:val="Footer1"/>
                          </w:pPr>
                          <w:r>
                            <w:rPr>
                              <w:color w:val="000000" w:themeColor="text1"/>
                            </w:rPr>
                            <w:t>© 2017 by Saint Mary’s Press</w:t>
                          </w:r>
                          <w:r>
                            <w:rPr>
                              <w:color w:val="000000" w:themeColor="text1"/>
                            </w:rPr>
                            <w:tab/>
                          </w:r>
                          <w:r>
                            <w:t xml:space="preserve">Handout Page | </w:t>
                          </w:r>
                          <w:r>
                            <w:fldChar w:fldCharType="begin"/>
                          </w:r>
                          <w:r>
                            <w:instrText xml:space="preserve"> PAGE   \* MERGEFORMAT </w:instrText>
                          </w:r>
                          <w:r>
                            <w:fldChar w:fldCharType="separate"/>
                          </w:r>
                          <w:r w:rsidR="00C22879">
                            <w:rPr>
                              <w:noProof/>
                            </w:rPr>
                            <w:t>2</w:t>
                          </w:r>
                          <w:r>
                            <w:fldChar w:fldCharType="end"/>
                          </w:r>
                        </w:p>
                        <w:p w14:paraId="6E3D6E25" w14:textId="7B8BA3CD" w:rsidR="001346AA" w:rsidRDefault="001346AA" w:rsidP="001346AA">
                          <w:pPr>
                            <w:tabs>
                              <w:tab w:val="right" w:pos="8550"/>
                            </w:tabs>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t xml:space="preserve">    Document #: TX00</w:t>
                          </w:r>
                          <w:r w:rsidR="004022C2">
                            <w:rPr>
                              <w:rFonts w:ascii="Arial" w:hAnsi="Arial" w:cs="Arial"/>
                              <w:color w:val="000000" w:themeColor="text1"/>
                              <w:sz w:val="18"/>
                              <w:szCs w:val="18"/>
                            </w:rPr>
                            <w:t>5871</w:t>
                          </w:r>
                        </w:p>
                        <w:p w14:paraId="45B7671E" w14:textId="77777777" w:rsidR="001346AA" w:rsidRDefault="001346AA" w:rsidP="001346AA">
                          <w:pPr>
                            <w:tabs>
                              <w:tab w:val="right" w:pos="8550"/>
                            </w:tabs>
                            <w:rPr>
                              <w:rFonts w:ascii="Calibri" w:hAnsi="Calibri"/>
                              <w:color w:val="000000"/>
                              <w:sz w:val="22"/>
                              <w:szCs w:val="22"/>
                            </w:rPr>
                          </w:pPr>
                          <w:r>
                            <w:rPr>
                              <w:rFonts w:ascii="Arial" w:hAnsi="Arial" w:cs="Arial"/>
                              <w:color w:val="000000" w:themeColor="text1"/>
                              <w:sz w:val="21"/>
                              <w:szCs w:val="21"/>
                            </w:rPr>
                            <w:tab/>
                          </w:r>
                        </w:p>
                        <w:p w14:paraId="27FBD679" w14:textId="77777777" w:rsidR="001346AA" w:rsidRDefault="001346AA" w:rsidP="001346AA">
                          <w:pPr>
                            <w:tabs>
                              <w:tab w:val="left" w:pos="5610"/>
                            </w:tabs>
                            <w:rPr>
                              <w:sz w:val="18"/>
                              <w:szCs w:val="18"/>
                            </w:rPr>
                          </w:pPr>
                        </w:p>
                        <w:p w14:paraId="035F9B01" w14:textId="77777777" w:rsidR="001346AA" w:rsidRDefault="001346AA" w:rsidP="001346AA">
                          <w:pPr>
                            <w:rPr>
                              <w:szCs w:val="21"/>
                            </w:rPr>
                          </w:pPr>
                        </w:p>
                        <w:p w14:paraId="67494DCB" w14:textId="77777777" w:rsidR="0025645B" w:rsidRPr="000318AE" w:rsidRDefault="0025645B"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BC16" id="_x0000_t202" coordsize="21600,21600" o:spt="202" path="m,l,21600r21600,l21600,xe">
              <v:stroke joinstyle="miter"/>
              <v:path gradientshapeok="t" o:connecttype="rect"/>
            </v:shapetype>
            <v:shape id="Text Box 22" o:spid="_x0000_s1026" type="#_x0000_t202" style="position:absolute;margin-left:36.75pt;margin-top:6.6pt;width:442.2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Z1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EU2fKMg87A62EAP7OHc2izS1UP97L6ppGQy5aKDbtVSo4tozXQC+1N/+Lq&#10;hKMtyHr8KGuIQ7dGOqB9o3pbO6gGAnRo09OpNZZLBYfxLIxTAqYKbO+SNEld73yaHW8PSpv3TPbI&#10;LnKsoPUOne7utbFsaHZ0scGELHnXufZ34tkBOE4nEBuuWptl4br5Mw3SVbJKiEei2cojQVF4t+WS&#10;eLMynMfFu2K5LMJfNm5IspbXNRM2zFFZIfmzzh00PmnipC0tO15bOEtJq8162Sm0o6Ds0n2u5mA5&#10;u/nPabgiQC4vUgojEtxFqVfOkrlHShJ76TxIvCBM79JZQFJSlM9TuueC/XtKaMxxGkfxJKYz6Re5&#10;Be57nRvNem5gdnS8z3FycqKZleBK1K61hvJuWl+UwtI/lwLafWy0E6zV6KRWs1/vAcWqeC3rJ5Cu&#10;kqAsECEMPFi0Uv3AaIThkWP9fUsVw6j7IED+aUisVo3bkHgewUZdWtaXFioqgMqxwWhaLs00obaD&#10;4psWIk0PTshbeDINd2o+szo8NBgQLqnDMLMT6HLvvM4jd/EbAAD//wMAUEsDBBQABgAIAAAAIQDS&#10;OrPH3QAAAAgBAAAPAAAAZHJzL2Rvd25yZXYueG1sTI9NT8MwDIbvSPyHyEjcWLKPbrRrOiEQVxCD&#10;TeKWNV5b0ThVk63l3887wdF+Xr1+nG9G14oz9qHxpGE6USCQSm8bqjR8fb4+PIII0ZA1rSfU8IsB&#10;NsXtTW4y6wf6wPM2VoJLKGRGQx1jl0kZyhqdCRPfITE7+t6ZyGNfSdubgctdK2dKLaUzDfGF2nT4&#10;XGP5sz05Dbu34/d+od6rF5d0gx+VJJdKre/vxqc1iIhj/AvDVZ/VoWCngz+RDaLVsJonnOT9fAaC&#10;eZqsUhAHBoslyCKX/x8oLgAAAP//AwBQSwECLQAUAAYACAAAACEAtoM4kv4AAADhAQAAEwAAAAAA&#10;AAAAAAAAAAAAAAAAW0NvbnRlbnRfVHlwZXNdLnhtbFBLAQItABQABgAIAAAAIQA4/SH/1gAAAJQB&#10;AAALAAAAAAAAAAAAAAAAAC8BAABfcmVscy8ucmVsc1BLAQItABQABgAIAAAAIQCSJZZ1tgIAALoF&#10;AAAOAAAAAAAAAAAAAAAAAC4CAABkcnMvZTJvRG9jLnhtbFBLAQItABQABgAIAAAAIQDSOrPH3QAA&#10;AAgBAAAPAAAAAAAAAAAAAAAAABAFAABkcnMvZG93bnJldi54bWxQSwUGAAAAAAQABADzAAAAGgYA&#10;AAAA&#10;" filled="f" stroked="f">
              <v:textbox>
                <w:txbxContent>
                  <w:p w14:paraId="5CD18DE5" w14:textId="1A283A74" w:rsidR="001346AA" w:rsidRDefault="001346AA" w:rsidP="001346AA">
                    <w:pPr>
                      <w:pStyle w:val="Footer1"/>
                    </w:pPr>
                    <w:r>
                      <w:rPr>
                        <w:color w:val="000000" w:themeColor="text1"/>
                      </w:rPr>
                      <w:t>© 2017 by Saint Mary’s Press</w:t>
                    </w:r>
                    <w:r>
                      <w:rPr>
                        <w:color w:val="000000" w:themeColor="text1"/>
                      </w:rPr>
                      <w:tab/>
                    </w:r>
                    <w:r>
                      <w:t xml:space="preserve">Handout Page | </w:t>
                    </w:r>
                    <w:r>
                      <w:fldChar w:fldCharType="begin"/>
                    </w:r>
                    <w:r>
                      <w:instrText xml:space="preserve"> PAGE   \* MERGEFORMAT </w:instrText>
                    </w:r>
                    <w:r>
                      <w:fldChar w:fldCharType="separate"/>
                    </w:r>
                    <w:r w:rsidR="00C22879">
                      <w:rPr>
                        <w:noProof/>
                      </w:rPr>
                      <w:t>2</w:t>
                    </w:r>
                    <w:r>
                      <w:fldChar w:fldCharType="end"/>
                    </w:r>
                  </w:p>
                  <w:p w14:paraId="6E3D6E25" w14:textId="7B8BA3CD" w:rsidR="001346AA" w:rsidRDefault="001346AA" w:rsidP="001346AA">
                    <w:pPr>
                      <w:tabs>
                        <w:tab w:val="right" w:pos="8550"/>
                      </w:tabs>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t xml:space="preserve">    Document #: TX00</w:t>
                    </w:r>
                    <w:r w:rsidR="004022C2">
                      <w:rPr>
                        <w:rFonts w:ascii="Arial" w:hAnsi="Arial" w:cs="Arial"/>
                        <w:color w:val="000000" w:themeColor="text1"/>
                        <w:sz w:val="18"/>
                        <w:szCs w:val="18"/>
                      </w:rPr>
                      <w:t>5871</w:t>
                    </w:r>
                  </w:p>
                  <w:p w14:paraId="45B7671E" w14:textId="77777777" w:rsidR="001346AA" w:rsidRDefault="001346AA" w:rsidP="001346AA">
                    <w:pPr>
                      <w:tabs>
                        <w:tab w:val="right" w:pos="8550"/>
                      </w:tabs>
                      <w:rPr>
                        <w:rFonts w:ascii="Calibri" w:hAnsi="Calibri"/>
                        <w:color w:val="000000"/>
                        <w:sz w:val="22"/>
                        <w:szCs w:val="22"/>
                      </w:rPr>
                    </w:pPr>
                    <w:r>
                      <w:rPr>
                        <w:rFonts w:ascii="Arial" w:hAnsi="Arial" w:cs="Arial"/>
                        <w:color w:val="000000" w:themeColor="text1"/>
                        <w:sz w:val="21"/>
                        <w:szCs w:val="21"/>
                      </w:rPr>
                      <w:tab/>
                    </w:r>
                  </w:p>
                  <w:p w14:paraId="27FBD679" w14:textId="77777777" w:rsidR="001346AA" w:rsidRDefault="001346AA" w:rsidP="001346AA">
                    <w:pPr>
                      <w:tabs>
                        <w:tab w:val="left" w:pos="5610"/>
                      </w:tabs>
                      <w:rPr>
                        <w:sz w:val="18"/>
                        <w:szCs w:val="18"/>
                      </w:rPr>
                    </w:pPr>
                  </w:p>
                  <w:p w14:paraId="035F9B01" w14:textId="77777777" w:rsidR="001346AA" w:rsidRDefault="001346AA" w:rsidP="001346AA">
                    <w:pPr>
                      <w:rPr>
                        <w:szCs w:val="21"/>
                      </w:rPr>
                    </w:pPr>
                  </w:p>
                  <w:p w14:paraId="67494DCB" w14:textId="77777777" w:rsidR="0025645B" w:rsidRPr="000318AE" w:rsidRDefault="0025645B" w:rsidP="000318AE">
                    <w:pPr>
                      <w:rPr>
                        <w:szCs w:val="21"/>
                      </w:rPr>
                    </w:pPr>
                  </w:p>
                </w:txbxContent>
              </v:textbox>
            </v:shape>
          </w:pict>
        </mc:Fallback>
      </mc:AlternateContent>
    </w:r>
    <w:r w:rsidR="0025645B" w:rsidRPr="00F82D2A">
      <w:rPr>
        <w:noProof/>
      </w:rPr>
      <w:drawing>
        <wp:inline distT="0" distB="0" distL="0" distR="0" wp14:anchorId="493F4DBA" wp14:editId="1C95C42B">
          <wp:extent cx="444413" cy="427320"/>
          <wp:effectExtent l="19050" t="0" r="0" b="0"/>
          <wp:docPr id="9"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1B3D" w14:textId="77777777" w:rsidR="0025645B" w:rsidRDefault="00A17774">
    <w:r>
      <w:rPr>
        <w:noProof/>
      </w:rPr>
      <mc:AlternateContent>
        <mc:Choice Requires="wps">
          <w:drawing>
            <wp:anchor distT="0" distB="0" distL="114300" distR="114300" simplePos="0" relativeHeight="251660288" behindDoc="0" locked="0" layoutInCell="1" allowOverlap="1" wp14:anchorId="3893792B" wp14:editId="2787D6BE">
              <wp:simplePos x="0" y="0"/>
              <wp:positionH relativeFrom="column">
                <wp:posOffset>457200</wp:posOffset>
              </wp:positionH>
              <wp:positionV relativeFrom="paragraph">
                <wp:posOffset>93345</wp:posOffset>
              </wp:positionV>
              <wp:extent cx="5615305" cy="452120"/>
              <wp:effectExtent l="0" t="0" r="0" b="508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4B35" w14:textId="77777777" w:rsidR="00A57A51" w:rsidRDefault="00A57A51" w:rsidP="001517B3">
                          <w:pPr>
                            <w:tabs>
                              <w:tab w:val="left" w:pos="5610"/>
                            </w:tabs>
                            <w:rPr>
                              <w:rFonts w:ascii="Arial" w:hAnsi="Arial" w:cs="Arial"/>
                              <w:color w:val="000000" w:themeColor="text1"/>
                              <w:sz w:val="18"/>
                              <w:szCs w:val="18"/>
                            </w:rPr>
                          </w:pPr>
                          <w:r>
                            <w:rPr>
                              <w:rFonts w:ascii="Arial" w:hAnsi="Arial" w:cs="Arial"/>
                              <w:color w:val="000000" w:themeColor="text1"/>
                              <w:sz w:val="18"/>
                              <w:szCs w:val="18"/>
                            </w:rPr>
                            <w:t>© 2017 by Saint Mary’s Press</w:t>
                          </w:r>
                        </w:p>
                        <w:p w14:paraId="53D321C5" w14:textId="46A6A76D" w:rsidR="00A57A51" w:rsidRDefault="00A57A51" w:rsidP="001517B3">
                          <w:pPr>
                            <w:tabs>
                              <w:tab w:val="left" w:pos="5610"/>
                            </w:tabs>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Document #: TX00</w:t>
                          </w:r>
                          <w:r w:rsidR="004022C2">
                            <w:rPr>
                              <w:rFonts w:ascii="Arial" w:hAnsi="Arial" w:cs="Arial"/>
                              <w:color w:val="000000" w:themeColor="text1"/>
                              <w:sz w:val="18"/>
                              <w:szCs w:val="18"/>
                            </w:rPr>
                            <w:t>5871</w:t>
                          </w:r>
                        </w:p>
                        <w:p w14:paraId="65C36386" w14:textId="77777777" w:rsidR="00A57A51" w:rsidRDefault="00A57A51" w:rsidP="001517B3">
                          <w:pPr>
                            <w:tabs>
                              <w:tab w:val="right" w:pos="8550"/>
                            </w:tabs>
                            <w:rPr>
                              <w:rFonts w:ascii="Calibri" w:hAnsi="Calibri"/>
                              <w:color w:val="000000"/>
                              <w:sz w:val="22"/>
                              <w:szCs w:val="22"/>
                            </w:rPr>
                          </w:pPr>
                          <w:r>
                            <w:rPr>
                              <w:rFonts w:ascii="Arial" w:hAnsi="Arial" w:cs="Arial"/>
                              <w:color w:val="000000" w:themeColor="text1"/>
                              <w:sz w:val="21"/>
                              <w:szCs w:val="21"/>
                            </w:rPr>
                            <w:tab/>
                          </w:r>
                        </w:p>
                        <w:p w14:paraId="13CDE72C" w14:textId="77777777" w:rsidR="00A57A51" w:rsidRDefault="00A57A51" w:rsidP="001517B3">
                          <w:pPr>
                            <w:tabs>
                              <w:tab w:val="left" w:pos="5610"/>
                            </w:tabs>
                            <w:rPr>
                              <w:sz w:val="18"/>
                              <w:szCs w:val="18"/>
                            </w:rPr>
                          </w:pPr>
                        </w:p>
                        <w:p w14:paraId="16156B0E" w14:textId="77777777" w:rsidR="0025645B" w:rsidRPr="004F3BE0" w:rsidRDefault="0025645B" w:rsidP="001517B3">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3792B" id="_x0000_t202" coordsize="21600,21600" o:spt="202" path="m,l,21600r21600,l21600,xe">
              <v:stroke joinstyle="miter"/>
              <v:path gradientshapeok="t" o:connecttype="rect"/>
            </v:shapetype>
            <v:shape id="Text Box 10" o:spid="_x0000_s1027" type="#_x0000_t202" style="position:absolute;margin-left:36pt;margin-top:7.35pt;width:442.15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8C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wkjsLIkfNperzdK23eM9kh&#10;u8iwgtY7dLq/18ayoenRxQYTsuBt69rfimcH4DidQGy4am2WhevmzyRI1ov1gngkmq09EuS5d1us&#10;iDcrwnmcv8tXqzz8ZeOGJG14VTFhwxyVFZI/69xB45MmTtrSsuWVhbOUtNpuVq1CewrKLtznag6W&#10;s5v/nIYrAuTyIqUwIsFdlHjFbDH3SEFiL5kHCy8Ik7tkFpCE5MXzlO65YP+eEhoynMRRPInpTPpF&#10;boH7XudG044bmB0t7zK8ODnR1EpwLSrXWkN5O60vSmHpn0sB7T422gnWanRSqxk34+FpAJjV70ZW&#10;T6BgJUFgIFOYe7BopPqB0QAzJMP6+44qhlH7QcArSEJC7NBxGxLPQbNIXVo2lxYqSoDKsMFoWq7M&#10;NKh2veLbBiJN707IW3g5NXeiPrM6vDeYEy63w0yzg+hy77zOk3f5GwAA//8DAFBLAwQUAAYACAAA&#10;ACEAGhF9C90AAAAIAQAADwAAAGRycy9kb3ducmV2LnhtbEyPzU7DMBCE70i8g7VI3KhNadomxKkQ&#10;iCuI/knc3HibRMTrKHab8PbdnuA4O6uZb/LV6Fpxxj40njQ8ThQIpNLbhioN2837wxJEiIasaT2h&#10;hl8MsCpub3KTWT/QF57XsRIcQiEzGuoYu0zKUNboTJj4Dom9o++diSz7StreDBzuWjlVai6daYgb&#10;atPha43lz/rkNOw+jt/7mfqs3lzSDX5Uklwqtb6/G1+eQUQc498zXPEZHQpmOvgT2SBaDYspT4l8&#10;ny1AsJ8m8ycQBw3LJAVZ5PL/gOICAAD//wMAUEsBAi0AFAAGAAgAAAAhALaDOJL+AAAA4QEAABMA&#10;AAAAAAAAAAAAAAAAAAAAAFtDb250ZW50X1R5cGVzXS54bWxQSwECLQAUAAYACAAAACEAOP0h/9YA&#10;AACUAQAACwAAAAAAAAAAAAAAAAAvAQAAX3JlbHMvLnJlbHNQSwECLQAUAAYACAAAACEAtFx/AroC&#10;AADBBQAADgAAAAAAAAAAAAAAAAAuAgAAZHJzL2Uyb0RvYy54bWxQSwECLQAUAAYACAAAACEAGhF9&#10;C90AAAAIAQAADwAAAAAAAAAAAAAAAAAUBQAAZHJzL2Rvd25yZXYueG1sUEsFBgAAAAAEAAQA8wAA&#10;AB4GAAAAAA==&#10;" filled="f" stroked="f">
              <v:textbox>
                <w:txbxContent>
                  <w:p w14:paraId="69754B35" w14:textId="77777777" w:rsidR="00A57A51" w:rsidRDefault="00A57A51" w:rsidP="001517B3">
                    <w:pPr>
                      <w:tabs>
                        <w:tab w:val="left" w:pos="5610"/>
                      </w:tabs>
                      <w:rPr>
                        <w:rFonts w:ascii="Arial" w:hAnsi="Arial" w:cs="Arial"/>
                        <w:color w:val="000000" w:themeColor="text1"/>
                        <w:sz w:val="18"/>
                        <w:szCs w:val="18"/>
                      </w:rPr>
                    </w:pPr>
                    <w:r>
                      <w:rPr>
                        <w:rFonts w:ascii="Arial" w:hAnsi="Arial" w:cs="Arial"/>
                        <w:color w:val="000000" w:themeColor="text1"/>
                        <w:sz w:val="18"/>
                        <w:szCs w:val="18"/>
                      </w:rPr>
                      <w:t>© 2017 by Saint Mary’s Press</w:t>
                    </w:r>
                  </w:p>
                  <w:p w14:paraId="53D321C5" w14:textId="46A6A76D" w:rsidR="00A57A51" w:rsidRDefault="00A57A51" w:rsidP="001517B3">
                    <w:pPr>
                      <w:tabs>
                        <w:tab w:val="left" w:pos="5610"/>
                      </w:tabs>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Document #: TX00</w:t>
                    </w:r>
                    <w:r w:rsidR="004022C2">
                      <w:rPr>
                        <w:rFonts w:ascii="Arial" w:hAnsi="Arial" w:cs="Arial"/>
                        <w:color w:val="000000" w:themeColor="text1"/>
                        <w:sz w:val="18"/>
                        <w:szCs w:val="18"/>
                      </w:rPr>
                      <w:t>5871</w:t>
                    </w:r>
                  </w:p>
                  <w:p w14:paraId="65C36386" w14:textId="77777777" w:rsidR="00A57A51" w:rsidRDefault="00A57A51" w:rsidP="001517B3">
                    <w:pPr>
                      <w:tabs>
                        <w:tab w:val="right" w:pos="8550"/>
                      </w:tabs>
                      <w:rPr>
                        <w:rFonts w:ascii="Calibri" w:hAnsi="Calibri"/>
                        <w:color w:val="000000"/>
                        <w:sz w:val="22"/>
                        <w:szCs w:val="22"/>
                      </w:rPr>
                    </w:pPr>
                    <w:r>
                      <w:rPr>
                        <w:rFonts w:ascii="Arial" w:hAnsi="Arial" w:cs="Arial"/>
                        <w:color w:val="000000" w:themeColor="text1"/>
                        <w:sz w:val="21"/>
                        <w:szCs w:val="21"/>
                      </w:rPr>
                      <w:tab/>
                    </w:r>
                  </w:p>
                  <w:p w14:paraId="13CDE72C" w14:textId="77777777" w:rsidR="00A57A51" w:rsidRDefault="00A57A51" w:rsidP="001517B3">
                    <w:pPr>
                      <w:tabs>
                        <w:tab w:val="left" w:pos="5610"/>
                      </w:tabs>
                      <w:rPr>
                        <w:sz w:val="18"/>
                        <w:szCs w:val="18"/>
                      </w:rPr>
                    </w:pPr>
                  </w:p>
                  <w:p w14:paraId="16156B0E" w14:textId="77777777" w:rsidR="0025645B" w:rsidRPr="004F3BE0" w:rsidRDefault="0025645B" w:rsidP="001517B3">
                    <w:pPr>
                      <w:tabs>
                        <w:tab w:val="left" w:pos="5610"/>
                      </w:tabs>
                      <w:rPr>
                        <w:sz w:val="18"/>
                        <w:szCs w:val="18"/>
                      </w:rPr>
                    </w:pPr>
                  </w:p>
                </w:txbxContent>
              </v:textbox>
            </v:shape>
          </w:pict>
        </mc:Fallback>
      </mc:AlternateContent>
    </w:r>
    <w:r w:rsidR="0025645B" w:rsidRPr="00E7545A">
      <w:rPr>
        <w:noProof/>
      </w:rPr>
      <w:drawing>
        <wp:inline distT="0" distB="0" distL="0" distR="0" wp14:anchorId="5EACFFB4" wp14:editId="0CB9DB44">
          <wp:extent cx="444413" cy="427320"/>
          <wp:effectExtent l="19050" t="0" r="0" b="0"/>
          <wp:docPr id="10"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89ED4" w14:textId="77777777" w:rsidR="008035FB" w:rsidRDefault="008035FB" w:rsidP="004D0079">
      <w:r>
        <w:separator/>
      </w:r>
    </w:p>
    <w:p w14:paraId="6FC1EC80" w14:textId="77777777" w:rsidR="008035FB" w:rsidRDefault="008035FB"/>
  </w:footnote>
  <w:footnote w:type="continuationSeparator" w:id="0">
    <w:p w14:paraId="39C09D6F" w14:textId="77777777" w:rsidR="008035FB" w:rsidRDefault="008035FB" w:rsidP="004D0079">
      <w:r>
        <w:continuationSeparator/>
      </w:r>
    </w:p>
    <w:p w14:paraId="2D6479ED" w14:textId="77777777" w:rsidR="008035FB" w:rsidRDefault="008035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0089" w14:textId="77777777" w:rsidR="0025645B" w:rsidRDefault="0025645B"/>
  <w:p w14:paraId="03CC6775" w14:textId="77777777" w:rsidR="0025645B" w:rsidRDefault="002564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9FD5" w14:textId="0271EB13" w:rsidR="0025645B" w:rsidRDefault="00FA05B8" w:rsidP="00DC08C5">
    <w:pPr>
      <w:pStyle w:val="A-Header-articletitlepage2"/>
    </w:pPr>
    <w:r w:rsidRPr="00A94548">
      <w:t>Prayers for the Feast of Our Lady of Guadalupe</w:t>
    </w:r>
    <w:r w:rsidR="0025645B">
      <w:tab/>
    </w:r>
  </w:p>
  <w:p w14:paraId="5A417376" w14:textId="77777777" w:rsidR="0025645B" w:rsidRDefault="002564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66F7C" w14:textId="456FBCDE" w:rsidR="009751FA" w:rsidRPr="001517B3" w:rsidRDefault="009751FA">
    <w:pPr>
      <w:pStyle w:val="Header"/>
      <w:rPr>
        <w:rFonts w:ascii="Arial" w:hAnsi="Arial" w:cs="Arial"/>
        <w:i/>
        <w:sz w:val="20"/>
      </w:rPr>
    </w:pPr>
    <w:r w:rsidRPr="001517B3">
      <w:rPr>
        <w:rFonts w:ascii="Arial" w:hAnsi="Arial" w:cs="Arial"/>
        <w:i/>
        <w:sz w:val="20"/>
      </w:rPr>
      <w:t>Breakthrough! Leader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78A5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6B5EF6"/>
    <w:multiLevelType w:val="hybridMultilevel"/>
    <w:tmpl w:val="6A908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1"/>
  </w:num>
  <w:num w:numId="4">
    <w:abstractNumId w:val="12"/>
  </w:num>
  <w:num w:numId="5">
    <w:abstractNumId w:val="14"/>
  </w:num>
  <w:num w:numId="6">
    <w:abstractNumId w:val="1"/>
  </w:num>
  <w:num w:numId="7">
    <w:abstractNumId w:val="17"/>
  </w:num>
  <w:num w:numId="8">
    <w:abstractNumId w:val="5"/>
  </w:num>
  <w:num w:numId="9">
    <w:abstractNumId w:val="18"/>
  </w:num>
  <w:num w:numId="10">
    <w:abstractNumId w:val="9"/>
  </w:num>
  <w:num w:numId="11">
    <w:abstractNumId w:val="7"/>
  </w:num>
  <w:num w:numId="12">
    <w:abstractNumId w:val="15"/>
  </w:num>
  <w:num w:numId="13">
    <w:abstractNumId w:val="2"/>
  </w:num>
  <w:num w:numId="14">
    <w:abstractNumId w:val="6"/>
  </w:num>
  <w:num w:numId="15">
    <w:abstractNumId w:val="3"/>
  </w:num>
  <w:num w:numId="16">
    <w:abstractNumId w:val="4"/>
  </w:num>
  <w:num w:numId="17">
    <w:abstractNumId w:val="13"/>
  </w:num>
  <w:num w:numId="18">
    <w:abstractNumId w:val="10"/>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FA3"/>
    <w:rsid w:val="000174A3"/>
    <w:rsid w:val="0002055A"/>
    <w:rsid w:val="000262AD"/>
    <w:rsid w:val="00026B17"/>
    <w:rsid w:val="000318AE"/>
    <w:rsid w:val="00042D3B"/>
    <w:rsid w:val="00056DA9"/>
    <w:rsid w:val="00084EB9"/>
    <w:rsid w:val="00093CB0"/>
    <w:rsid w:val="000A391A"/>
    <w:rsid w:val="000B4E68"/>
    <w:rsid w:val="000C5F25"/>
    <w:rsid w:val="000D5ED9"/>
    <w:rsid w:val="000E1ADA"/>
    <w:rsid w:val="000E564B"/>
    <w:rsid w:val="000F4D1F"/>
    <w:rsid w:val="000F66F2"/>
    <w:rsid w:val="000F6CCE"/>
    <w:rsid w:val="00103E1C"/>
    <w:rsid w:val="001060CF"/>
    <w:rsid w:val="00112FC0"/>
    <w:rsid w:val="00122197"/>
    <w:rsid w:val="001309E6"/>
    <w:rsid w:val="00130AE1"/>
    <w:rsid w:val="001334C6"/>
    <w:rsid w:val="001346AA"/>
    <w:rsid w:val="001517B3"/>
    <w:rsid w:val="00152401"/>
    <w:rsid w:val="001747F9"/>
    <w:rsid w:val="00175D31"/>
    <w:rsid w:val="001764BC"/>
    <w:rsid w:val="0018458C"/>
    <w:rsid w:val="0019539C"/>
    <w:rsid w:val="001A69EC"/>
    <w:rsid w:val="001B3767"/>
    <w:rsid w:val="001B4972"/>
    <w:rsid w:val="001B6938"/>
    <w:rsid w:val="001C0A8C"/>
    <w:rsid w:val="001C0EF4"/>
    <w:rsid w:val="001E64A9"/>
    <w:rsid w:val="001E79E6"/>
    <w:rsid w:val="001F322F"/>
    <w:rsid w:val="001F7384"/>
    <w:rsid w:val="0020638E"/>
    <w:rsid w:val="0022380E"/>
    <w:rsid w:val="00225B1E"/>
    <w:rsid w:val="00231C40"/>
    <w:rsid w:val="00236F06"/>
    <w:rsid w:val="002462B2"/>
    <w:rsid w:val="002539EE"/>
    <w:rsid w:val="00254E02"/>
    <w:rsid w:val="0025645B"/>
    <w:rsid w:val="00261080"/>
    <w:rsid w:val="00265087"/>
    <w:rsid w:val="002706CF"/>
    <w:rsid w:val="002724DB"/>
    <w:rsid w:val="00272AE8"/>
    <w:rsid w:val="00284A63"/>
    <w:rsid w:val="00292C4F"/>
    <w:rsid w:val="002A4E6A"/>
    <w:rsid w:val="002D0851"/>
    <w:rsid w:val="002E0443"/>
    <w:rsid w:val="002E1A1D"/>
    <w:rsid w:val="002E72ED"/>
    <w:rsid w:val="002E77F4"/>
    <w:rsid w:val="002F3670"/>
    <w:rsid w:val="002F78AB"/>
    <w:rsid w:val="003037EB"/>
    <w:rsid w:val="0031278E"/>
    <w:rsid w:val="00313C5C"/>
    <w:rsid w:val="003145A2"/>
    <w:rsid w:val="00315221"/>
    <w:rsid w:val="003157D0"/>
    <w:rsid w:val="003236A3"/>
    <w:rsid w:val="00326542"/>
    <w:rsid w:val="00335642"/>
    <w:rsid w:val="00335771"/>
    <w:rsid w:val="003365CF"/>
    <w:rsid w:val="00340334"/>
    <w:rsid w:val="003477AC"/>
    <w:rsid w:val="0037014E"/>
    <w:rsid w:val="003739CB"/>
    <w:rsid w:val="0038139E"/>
    <w:rsid w:val="003B0E7A"/>
    <w:rsid w:val="003D333A"/>
    <w:rsid w:val="003D381C"/>
    <w:rsid w:val="003E24F6"/>
    <w:rsid w:val="003F5CF4"/>
    <w:rsid w:val="004022C2"/>
    <w:rsid w:val="004028FD"/>
    <w:rsid w:val="00405DC9"/>
    <w:rsid w:val="00405F6D"/>
    <w:rsid w:val="00414D05"/>
    <w:rsid w:val="004156BC"/>
    <w:rsid w:val="00416A83"/>
    <w:rsid w:val="00423B78"/>
    <w:rsid w:val="004311A3"/>
    <w:rsid w:val="00436F28"/>
    <w:rsid w:val="004420D0"/>
    <w:rsid w:val="00454A1D"/>
    <w:rsid w:val="00460918"/>
    <w:rsid w:val="00475571"/>
    <w:rsid w:val="004A3116"/>
    <w:rsid w:val="004A7DE2"/>
    <w:rsid w:val="004C5561"/>
    <w:rsid w:val="004D0079"/>
    <w:rsid w:val="004D74F6"/>
    <w:rsid w:val="004D7A2E"/>
    <w:rsid w:val="004E5DFC"/>
    <w:rsid w:val="004F3BE0"/>
    <w:rsid w:val="00500FAD"/>
    <w:rsid w:val="0050251D"/>
    <w:rsid w:val="00512FE3"/>
    <w:rsid w:val="00545244"/>
    <w:rsid w:val="00555CB8"/>
    <w:rsid w:val="00555EA6"/>
    <w:rsid w:val="00561E1F"/>
    <w:rsid w:val="0058460F"/>
    <w:rsid w:val="005A4359"/>
    <w:rsid w:val="005A6944"/>
    <w:rsid w:val="005E0C08"/>
    <w:rsid w:val="005F599B"/>
    <w:rsid w:val="005F5CAB"/>
    <w:rsid w:val="0060248C"/>
    <w:rsid w:val="006067CC"/>
    <w:rsid w:val="00614B48"/>
    <w:rsid w:val="00623829"/>
    <w:rsid w:val="00624A61"/>
    <w:rsid w:val="00630021"/>
    <w:rsid w:val="006328D4"/>
    <w:rsid w:val="00645A10"/>
    <w:rsid w:val="006515F4"/>
    <w:rsid w:val="00652A68"/>
    <w:rsid w:val="00656241"/>
    <w:rsid w:val="006609CF"/>
    <w:rsid w:val="00670AE9"/>
    <w:rsid w:val="00684C89"/>
    <w:rsid w:val="006866D0"/>
    <w:rsid w:val="0069306F"/>
    <w:rsid w:val="006A5B02"/>
    <w:rsid w:val="006A62E0"/>
    <w:rsid w:val="006B3F4F"/>
    <w:rsid w:val="006C1F80"/>
    <w:rsid w:val="006C2FB1"/>
    <w:rsid w:val="006C6F41"/>
    <w:rsid w:val="006D6EE7"/>
    <w:rsid w:val="006E27C3"/>
    <w:rsid w:val="006E4F88"/>
    <w:rsid w:val="006F5958"/>
    <w:rsid w:val="00701069"/>
    <w:rsid w:val="0070169A"/>
    <w:rsid w:val="00702374"/>
    <w:rsid w:val="007034FE"/>
    <w:rsid w:val="0070587C"/>
    <w:rsid w:val="007137D5"/>
    <w:rsid w:val="0073114D"/>
    <w:rsid w:val="00736AC9"/>
    <w:rsid w:val="00745B49"/>
    <w:rsid w:val="0074663C"/>
    <w:rsid w:val="00750DCB"/>
    <w:rsid w:val="007554A3"/>
    <w:rsid w:val="00781027"/>
    <w:rsid w:val="00781585"/>
    <w:rsid w:val="00782E71"/>
    <w:rsid w:val="00784075"/>
    <w:rsid w:val="00786E12"/>
    <w:rsid w:val="00793746"/>
    <w:rsid w:val="007A26DD"/>
    <w:rsid w:val="007D41EB"/>
    <w:rsid w:val="007E01EA"/>
    <w:rsid w:val="007F14E0"/>
    <w:rsid w:val="007F1D2D"/>
    <w:rsid w:val="008035FB"/>
    <w:rsid w:val="008111FA"/>
    <w:rsid w:val="00811A84"/>
    <w:rsid w:val="00813FAB"/>
    <w:rsid w:val="00820449"/>
    <w:rsid w:val="008260F9"/>
    <w:rsid w:val="00847B4C"/>
    <w:rsid w:val="008541FB"/>
    <w:rsid w:val="0085547F"/>
    <w:rsid w:val="00861A93"/>
    <w:rsid w:val="00883D20"/>
    <w:rsid w:val="00896D1C"/>
    <w:rsid w:val="008A5FEE"/>
    <w:rsid w:val="008B14A0"/>
    <w:rsid w:val="008C2FC3"/>
    <w:rsid w:val="008D10BC"/>
    <w:rsid w:val="008F12F7"/>
    <w:rsid w:val="008F22A0"/>
    <w:rsid w:val="008F58B2"/>
    <w:rsid w:val="00905F7F"/>
    <w:rsid w:val="009064EC"/>
    <w:rsid w:val="00916680"/>
    <w:rsid w:val="00933E81"/>
    <w:rsid w:val="00945A73"/>
    <w:rsid w:val="009563C5"/>
    <w:rsid w:val="009716D5"/>
    <w:rsid w:val="00972002"/>
    <w:rsid w:val="009751FA"/>
    <w:rsid w:val="00997818"/>
    <w:rsid w:val="009C6E90"/>
    <w:rsid w:val="009D36BA"/>
    <w:rsid w:val="009E00C3"/>
    <w:rsid w:val="009E15E5"/>
    <w:rsid w:val="009E360A"/>
    <w:rsid w:val="009F2BD3"/>
    <w:rsid w:val="00A00D1F"/>
    <w:rsid w:val="00A072A2"/>
    <w:rsid w:val="00A128FD"/>
    <w:rsid w:val="00A13B86"/>
    <w:rsid w:val="00A17774"/>
    <w:rsid w:val="00A227F9"/>
    <w:rsid w:val="00A234BF"/>
    <w:rsid w:val="00A32D15"/>
    <w:rsid w:val="00A45EE1"/>
    <w:rsid w:val="00A51E67"/>
    <w:rsid w:val="00A552FD"/>
    <w:rsid w:val="00A55A67"/>
    <w:rsid w:val="00A55D18"/>
    <w:rsid w:val="00A57A51"/>
    <w:rsid w:val="00A60740"/>
    <w:rsid w:val="00A63150"/>
    <w:rsid w:val="00A70CF3"/>
    <w:rsid w:val="00A732DC"/>
    <w:rsid w:val="00A82B01"/>
    <w:rsid w:val="00A8313D"/>
    <w:rsid w:val="00A84DF8"/>
    <w:rsid w:val="00A86550"/>
    <w:rsid w:val="00A931FF"/>
    <w:rsid w:val="00AA7F49"/>
    <w:rsid w:val="00AB4E08"/>
    <w:rsid w:val="00AB7193"/>
    <w:rsid w:val="00AD6F0C"/>
    <w:rsid w:val="00AD7A51"/>
    <w:rsid w:val="00AF2A78"/>
    <w:rsid w:val="00AF4B1B"/>
    <w:rsid w:val="00AF64D0"/>
    <w:rsid w:val="00B11A16"/>
    <w:rsid w:val="00B11C59"/>
    <w:rsid w:val="00B1337E"/>
    <w:rsid w:val="00B15B28"/>
    <w:rsid w:val="00B1744A"/>
    <w:rsid w:val="00B3119D"/>
    <w:rsid w:val="00B47B42"/>
    <w:rsid w:val="00B51054"/>
    <w:rsid w:val="00B52F10"/>
    <w:rsid w:val="00B55908"/>
    <w:rsid w:val="00B572B7"/>
    <w:rsid w:val="00B72A37"/>
    <w:rsid w:val="00B738D1"/>
    <w:rsid w:val="00BA32E8"/>
    <w:rsid w:val="00BB29C5"/>
    <w:rsid w:val="00BC1E13"/>
    <w:rsid w:val="00BC4453"/>
    <w:rsid w:val="00BC71B6"/>
    <w:rsid w:val="00BD06B0"/>
    <w:rsid w:val="00BE1C44"/>
    <w:rsid w:val="00BE3E0E"/>
    <w:rsid w:val="00C01E2D"/>
    <w:rsid w:val="00C04D68"/>
    <w:rsid w:val="00C07507"/>
    <w:rsid w:val="00C11F94"/>
    <w:rsid w:val="00C13310"/>
    <w:rsid w:val="00C22879"/>
    <w:rsid w:val="00C22F0B"/>
    <w:rsid w:val="00C3410A"/>
    <w:rsid w:val="00C3609F"/>
    <w:rsid w:val="00C4361D"/>
    <w:rsid w:val="00C50BCE"/>
    <w:rsid w:val="00C6161A"/>
    <w:rsid w:val="00C760F8"/>
    <w:rsid w:val="00C76C12"/>
    <w:rsid w:val="00C91152"/>
    <w:rsid w:val="00C91156"/>
    <w:rsid w:val="00C94EE8"/>
    <w:rsid w:val="00CA5B59"/>
    <w:rsid w:val="00CC176C"/>
    <w:rsid w:val="00CC5843"/>
    <w:rsid w:val="00CD1FEA"/>
    <w:rsid w:val="00CD2136"/>
    <w:rsid w:val="00D02316"/>
    <w:rsid w:val="00D04A29"/>
    <w:rsid w:val="00D07C53"/>
    <w:rsid w:val="00D105EA"/>
    <w:rsid w:val="00D14D22"/>
    <w:rsid w:val="00D33298"/>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56DE5"/>
    <w:rsid w:val="00E61F3E"/>
    <w:rsid w:val="00E7545A"/>
    <w:rsid w:val="00E9019B"/>
    <w:rsid w:val="00E94D66"/>
    <w:rsid w:val="00EB1125"/>
    <w:rsid w:val="00EC358B"/>
    <w:rsid w:val="00EC52EC"/>
    <w:rsid w:val="00EE07AB"/>
    <w:rsid w:val="00EE0D45"/>
    <w:rsid w:val="00EE658A"/>
    <w:rsid w:val="00EF293A"/>
    <w:rsid w:val="00EF39CB"/>
    <w:rsid w:val="00EF441F"/>
    <w:rsid w:val="00F06D17"/>
    <w:rsid w:val="00F352E1"/>
    <w:rsid w:val="00F40A11"/>
    <w:rsid w:val="00F443B7"/>
    <w:rsid w:val="00F447FB"/>
    <w:rsid w:val="00F57846"/>
    <w:rsid w:val="00F63A43"/>
    <w:rsid w:val="00F713FF"/>
    <w:rsid w:val="00F7282A"/>
    <w:rsid w:val="00F80D72"/>
    <w:rsid w:val="00F82D2A"/>
    <w:rsid w:val="00F84CF2"/>
    <w:rsid w:val="00F95DBB"/>
    <w:rsid w:val="00FA05B8"/>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8E1FF9"/>
  <w15:docId w15:val="{05050B24-57C8-4521-B3A0-92FDB939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793746"/>
    <w:pPr>
      <w:tabs>
        <w:tab w:val="center" w:pos="4680"/>
        <w:tab w:val="right" w:pos="9360"/>
      </w:tabs>
    </w:pPr>
  </w:style>
  <w:style w:type="character" w:customStyle="1" w:styleId="HeaderChar">
    <w:name w:val="Header Char"/>
    <w:basedOn w:val="DefaultParagraphFont"/>
    <w:link w:val="Header"/>
    <w:uiPriority w:val="99"/>
    <w:rsid w:val="00793746"/>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AB4E08"/>
    <w:pPr>
      <w:tabs>
        <w:tab w:val="center" w:pos="4680"/>
        <w:tab w:val="right" w:pos="9360"/>
      </w:tabs>
    </w:pPr>
  </w:style>
  <w:style w:type="character" w:customStyle="1" w:styleId="FooterChar">
    <w:name w:val="Footer Char"/>
    <w:basedOn w:val="DefaultParagraphFont"/>
    <w:link w:val="Footer"/>
    <w:uiPriority w:val="99"/>
    <w:semiHidden/>
    <w:rsid w:val="00AB4E08"/>
    <w:rPr>
      <w:rFonts w:ascii="Times New Roman" w:eastAsia="Times New Roman" w:hAnsi="Times New Roman" w:cs="Times New Roman"/>
      <w:sz w:val="24"/>
      <w:szCs w:val="20"/>
    </w:rPr>
  </w:style>
  <w:style w:type="paragraph" w:customStyle="1" w:styleId="Footer1">
    <w:name w:val="Footer1"/>
    <w:basedOn w:val="Normal"/>
    <w:qFormat/>
    <w:rsid w:val="001346AA"/>
    <w:pPr>
      <w:tabs>
        <w:tab w:val="right" w:pos="8550"/>
      </w:tabs>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8268">
      <w:bodyDiv w:val="1"/>
      <w:marLeft w:val="0"/>
      <w:marRight w:val="0"/>
      <w:marTop w:val="0"/>
      <w:marBottom w:val="0"/>
      <w:divBdr>
        <w:top w:val="none" w:sz="0" w:space="0" w:color="auto"/>
        <w:left w:val="none" w:sz="0" w:space="0" w:color="auto"/>
        <w:bottom w:val="none" w:sz="0" w:space="0" w:color="auto"/>
        <w:right w:val="none" w:sz="0" w:space="0" w:color="auto"/>
      </w:divBdr>
    </w:div>
    <w:div w:id="109058665">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0977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D0C4-36ED-469E-BAFE-A78409F9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Brooke Saron</cp:lastModifiedBy>
  <cp:revision>12</cp:revision>
  <cp:lastPrinted>2010-01-08T18:19:00Z</cp:lastPrinted>
  <dcterms:created xsi:type="dcterms:W3CDTF">2016-12-19T20:20:00Z</dcterms:created>
  <dcterms:modified xsi:type="dcterms:W3CDTF">2017-01-02T18:26:00Z</dcterms:modified>
</cp:coreProperties>
</file>