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00E54" w14:textId="77777777" w:rsidR="00D804BB" w:rsidRPr="00FF5477" w:rsidRDefault="00D804BB" w:rsidP="000262D3">
      <w:pPr>
        <w:pStyle w:val="A-BH1"/>
        <w:spacing w:after="0"/>
      </w:pPr>
      <w:r>
        <w:t>The Holy Spirit</w:t>
      </w:r>
    </w:p>
    <w:p w14:paraId="45229B56" w14:textId="77777777" w:rsidR="00D804BB" w:rsidRPr="00FF5477" w:rsidRDefault="00D804BB" w:rsidP="000262D3">
      <w:pPr>
        <w:pStyle w:val="A-CH"/>
        <w:spacing w:before="120"/>
      </w:pPr>
      <w:r w:rsidRPr="00FF5477">
        <w:t xml:space="preserve">Lesson </w:t>
      </w:r>
      <w:r>
        <w:t xml:space="preserve">12 </w:t>
      </w:r>
      <w:r w:rsidRPr="00FF5477">
        <w:t>Summary</w:t>
      </w:r>
    </w:p>
    <w:p w14:paraId="5BADFE85" w14:textId="77777777" w:rsidR="00D804BB" w:rsidRPr="00FF5477" w:rsidRDefault="00D804BB" w:rsidP="000262D3">
      <w:pPr>
        <w:pStyle w:val="A-DHfollowingCH"/>
      </w:pPr>
      <w:r w:rsidRPr="00FF5477">
        <w:t>Lesson Learning Objectives</w:t>
      </w:r>
    </w:p>
    <w:p w14:paraId="3D0A0AB6" w14:textId="77777777" w:rsidR="00D804BB" w:rsidRDefault="00D804BB" w:rsidP="000262D3">
      <w:pPr>
        <w:pStyle w:val="A-BulletList"/>
        <w:ind w:left="450"/>
      </w:pPr>
      <w:r>
        <w:t>The participants will examine the Holy Spirit as one of the three persons of the Holy Trinity, active and present in the world today.</w:t>
      </w:r>
    </w:p>
    <w:p w14:paraId="4549AC27" w14:textId="77777777" w:rsidR="00D804BB" w:rsidRPr="00FF5477" w:rsidRDefault="00D804BB" w:rsidP="000262D3">
      <w:pPr>
        <w:pStyle w:val="A-BulletList"/>
        <w:ind w:left="450"/>
      </w:pPr>
      <w:r>
        <w:t>The participants will explore the significance of many of the Church’s symbols of the Holy Spirit.</w:t>
      </w:r>
    </w:p>
    <w:p w14:paraId="365E2B4F" w14:textId="77777777" w:rsidR="00D804BB" w:rsidRPr="00FF5477" w:rsidRDefault="00D804BB" w:rsidP="000262D3">
      <w:pPr>
        <w:pStyle w:val="A-CH"/>
        <w:spacing w:before="240"/>
      </w:pPr>
      <w:r w:rsidRPr="00FF5477">
        <w:t>Content Summary</w:t>
      </w:r>
    </w:p>
    <w:p w14:paraId="55B0590E" w14:textId="77777777" w:rsidR="00D804BB" w:rsidRPr="000262D3" w:rsidRDefault="00D804BB" w:rsidP="00002334">
      <w:pPr>
        <w:pStyle w:val="A-NumberList"/>
        <w:spacing w:after="120"/>
        <w:ind w:left="101"/>
      </w:pPr>
      <w:r w:rsidRPr="000262D3">
        <w:t>1.</w:t>
      </w:r>
      <w:r w:rsidRPr="000262D3">
        <w:tab/>
      </w:r>
      <w:r w:rsidR="003F57B9" w:rsidRPr="000262D3">
        <w:tab/>
      </w:r>
      <w:r w:rsidRPr="000262D3">
        <w:t>Just like God the Father and Jesus Christ, the Holy Spirit is part of everything that God is and does.</w:t>
      </w:r>
    </w:p>
    <w:p w14:paraId="69554261" w14:textId="77777777" w:rsidR="00D804BB" w:rsidRPr="000262D3" w:rsidRDefault="00D804BB" w:rsidP="00E762F6">
      <w:pPr>
        <w:pStyle w:val="A-NumberList"/>
        <w:spacing w:after="120"/>
        <w:ind w:left="446" w:hanging="345"/>
      </w:pPr>
      <w:r w:rsidRPr="000262D3">
        <w:t>2.</w:t>
      </w:r>
      <w:r w:rsidR="003F57B9" w:rsidRPr="000262D3">
        <w:tab/>
      </w:r>
      <w:r w:rsidRPr="000262D3">
        <w:tab/>
        <w:t xml:space="preserve">The Hebrew word for wind is </w:t>
      </w:r>
      <w:r w:rsidRPr="000262D3">
        <w:rPr>
          <w:i/>
        </w:rPr>
        <w:t>ruah</w:t>
      </w:r>
      <w:r w:rsidRPr="000262D3">
        <w:t>, which also means “breath</w:t>
      </w:r>
      <w:r w:rsidR="00E762F6">
        <w:t>”</w:t>
      </w:r>
      <w:r w:rsidRPr="000262D3">
        <w:t xml:space="preserve"> or “spirit.” In Genesis 1:2, God sent “a </w:t>
      </w:r>
      <w:r w:rsidR="00E762F6">
        <w:br/>
      </w:r>
      <w:r w:rsidRPr="000262D3">
        <w:t xml:space="preserve">mighty wind sweeping over the waters” when he created everything. Thus we know that the </w:t>
      </w:r>
      <w:r w:rsidR="003F57B9" w:rsidRPr="000262D3">
        <w:tab/>
      </w:r>
      <w:r w:rsidR="003F57B9" w:rsidRPr="000262D3">
        <w:tab/>
      </w:r>
      <w:r w:rsidRPr="000262D3">
        <w:t>Holy Spirit was active in the creation of the universe.</w:t>
      </w:r>
    </w:p>
    <w:p w14:paraId="06E06A58" w14:textId="77777777" w:rsidR="00D804BB" w:rsidRPr="000262D3" w:rsidRDefault="00D804BB" w:rsidP="00002334">
      <w:pPr>
        <w:pStyle w:val="A-NumberList"/>
        <w:spacing w:after="120"/>
        <w:ind w:left="101"/>
      </w:pPr>
      <w:r w:rsidRPr="000262D3">
        <w:t>3.</w:t>
      </w:r>
      <w:r w:rsidRPr="000262D3">
        <w:tab/>
      </w:r>
      <w:r w:rsidR="003F57B9" w:rsidRPr="000262D3">
        <w:tab/>
      </w:r>
      <w:r w:rsidRPr="000262D3">
        <w:t xml:space="preserve">Wherever God sends his Son, he also sends his Spirit. Jesus and the Holy Spirit share the same </w:t>
      </w:r>
      <w:r w:rsidR="003F57B9" w:rsidRPr="000262D3">
        <w:tab/>
      </w:r>
      <w:r w:rsidR="003F57B9" w:rsidRPr="000262D3">
        <w:tab/>
      </w:r>
      <w:r w:rsidR="003F57B9" w:rsidRPr="000262D3">
        <w:tab/>
      </w:r>
      <w:r w:rsidRPr="000262D3">
        <w:t xml:space="preserve">mission, and their work cannot be separated. However, the Holy Spirit’s mission is to never draw </w:t>
      </w:r>
      <w:r w:rsidR="003F57B9" w:rsidRPr="000262D3">
        <w:tab/>
      </w:r>
      <w:r w:rsidR="003F57B9" w:rsidRPr="000262D3">
        <w:tab/>
      </w:r>
      <w:r w:rsidR="003F57B9" w:rsidRPr="000262D3">
        <w:tab/>
      </w:r>
      <w:r w:rsidRPr="000262D3">
        <w:t>attention to himself, but to reveal God the Father and Jesus the Son.</w:t>
      </w:r>
    </w:p>
    <w:p w14:paraId="6A5C630B" w14:textId="77777777" w:rsidR="00D804BB" w:rsidRPr="000262D3" w:rsidRDefault="00D804BB" w:rsidP="00002334">
      <w:pPr>
        <w:pStyle w:val="A-NumberList"/>
        <w:spacing w:after="120"/>
        <w:ind w:left="101"/>
      </w:pPr>
      <w:r w:rsidRPr="000262D3">
        <w:t>4.</w:t>
      </w:r>
      <w:r w:rsidRPr="000262D3">
        <w:tab/>
      </w:r>
      <w:r w:rsidR="003F57B9" w:rsidRPr="000262D3">
        <w:tab/>
      </w:r>
      <w:r w:rsidRPr="000262D3">
        <w:t xml:space="preserve">The most dramatic manifestation of the Holy Spirit in Scripture is recorded at the beginning of the </w:t>
      </w:r>
      <w:r w:rsidR="003F57B9" w:rsidRPr="000262D3">
        <w:tab/>
      </w:r>
      <w:r w:rsidR="003F57B9" w:rsidRPr="000262D3">
        <w:tab/>
      </w:r>
      <w:r w:rsidR="003F57B9" w:rsidRPr="000262D3">
        <w:tab/>
      </w:r>
      <w:r w:rsidRPr="000262D3">
        <w:t xml:space="preserve">Acts of the Apostles. This event is called Pentecost. The Catholic Church celebrates the Feast of </w:t>
      </w:r>
      <w:r w:rsidR="003F57B9" w:rsidRPr="000262D3">
        <w:tab/>
      </w:r>
      <w:r w:rsidR="003F57B9" w:rsidRPr="000262D3">
        <w:tab/>
      </w:r>
      <w:r w:rsidR="003F57B9" w:rsidRPr="000262D3">
        <w:tab/>
      </w:r>
      <w:r w:rsidRPr="000262D3">
        <w:t>Pentecost approximately fifty days after Easter.</w:t>
      </w:r>
    </w:p>
    <w:p w14:paraId="75509C39" w14:textId="77777777" w:rsidR="00D804BB" w:rsidRPr="000262D3" w:rsidRDefault="003F57B9" w:rsidP="00002334">
      <w:pPr>
        <w:pStyle w:val="A-NumberList"/>
        <w:spacing w:after="120"/>
        <w:ind w:left="101"/>
      </w:pPr>
      <w:r w:rsidRPr="000262D3">
        <w:t>5</w:t>
      </w:r>
      <w:r w:rsidR="00D804BB" w:rsidRPr="000262D3">
        <w:t>.</w:t>
      </w:r>
      <w:r w:rsidR="00D804BB" w:rsidRPr="000262D3">
        <w:tab/>
      </w:r>
      <w:r w:rsidRPr="000262D3">
        <w:tab/>
      </w:r>
      <w:r w:rsidR="00D804BB" w:rsidRPr="000262D3">
        <w:t xml:space="preserve">The mission of the Holy Spirit and the work of the Church are fused together. The Holy Spirit is the </w:t>
      </w:r>
      <w:r w:rsidRPr="000262D3">
        <w:tab/>
      </w:r>
      <w:r w:rsidRPr="000262D3">
        <w:tab/>
      </w:r>
      <w:r w:rsidRPr="000262D3">
        <w:tab/>
      </w:r>
      <w:r w:rsidR="00D804BB" w:rsidRPr="000262D3">
        <w:t>primary cause behind the Church’s work and directs the Church’s mission.</w:t>
      </w:r>
    </w:p>
    <w:p w14:paraId="308620E2" w14:textId="77777777" w:rsidR="00D804BB" w:rsidRPr="000262D3" w:rsidRDefault="003F57B9" w:rsidP="00002334">
      <w:pPr>
        <w:pStyle w:val="A-NumberList"/>
        <w:spacing w:after="120"/>
        <w:ind w:left="101"/>
      </w:pPr>
      <w:r w:rsidRPr="000262D3">
        <w:t>6</w:t>
      </w:r>
      <w:r w:rsidR="00D804BB" w:rsidRPr="000262D3">
        <w:t>.</w:t>
      </w:r>
      <w:r w:rsidR="00D804BB" w:rsidRPr="000262D3">
        <w:tab/>
      </w:r>
      <w:r w:rsidRPr="000262D3">
        <w:tab/>
      </w:r>
      <w:r w:rsidR="00D804BB" w:rsidRPr="000262D3">
        <w:t xml:space="preserve">The Holy Spirit is the source of our life together, brings us together in unity despite our diversity, and </w:t>
      </w:r>
      <w:r w:rsidRPr="000262D3">
        <w:tab/>
      </w:r>
      <w:r w:rsidRPr="000262D3">
        <w:tab/>
      </w:r>
      <w:r w:rsidR="00D804BB" w:rsidRPr="000262D3">
        <w:t>enriches us with all the gifts needed to be the Body of Christ.</w:t>
      </w:r>
    </w:p>
    <w:p w14:paraId="24A8406A" w14:textId="77777777" w:rsidR="00D804BB" w:rsidRPr="000262D3" w:rsidRDefault="003F57B9" w:rsidP="00002334">
      <w:pPr>
        <w:pStyle w:val="A-NumberList"/>
        <w:spacing w:after="120"/>
        <w:ind w:left="101"/>
      </w:pPr>
      <w:r w:rsidRPr="000262D3">
        <w:t>7</w:t>
      </w:r>
      <w:r w:rsidR="00D804BB" w:rsidRPr="000262D3">
        <w:t>.</w:t>
      </w:r>
      <w:r w:rsidR="00D804BB" w:rsidRPr="000262D3">
        <w:tab/>
      </w:r>
      <w:r w:rsidRPr="000262D3">
        <w:tab/>
      </w:r>
      <w:r w:rsidR="00D804BB" w:rsidRPr="000262D3">
        <w:t xml:space="preserve">The title that Jesus uses for the Holy Spirit in the Gospel of John is Advocate, which means </w:t>
      </w:r>
      <w:r w:rsidRPr="000262D3">
        <w:tab/>
      </w:r>
      <w:r w:rsidRPr="000262D3">
        <w:tab/>
      </w:r>
      <w:r w:rsidRPr="000262D3">
        <w:tab/>
      </w:r>
      <w:r w:rsidRPr="000262D3">
        <w:tab/>
      </w:r>
      <w:r w:rsidR="00D804BB" w:rsidRPr="000262D3">
        <w:t>“someone who stands by your side.”</w:t>
      </w:r>
    </w:p>
    <w:p w14:paraId="65BBF2D4" w14:textId="77777777" w:rsidR="00D804BB" w:rsidRPr="000262D3" w:rsidRDefault="003F57B9" w:rsidP="00002334">
      <w:pPr>
        <w:pStyle w:val="A-NumberList"/>
        <w:spacing w:after="120"/>
        <w:ind w:left="101"/>
      </w:pPr>
      <w:r w:rsidRPr="000262D3">
        <w:t>8</w:t>
      </w:r>
      <w:r w:rsidR="00D804BB" w:rsidRPr="000262D3">
        <w:t>.</w:t>
      </w:r>
      <w:r w:rsidR="00D804BB" w:rsidRPr="000262D3">
        <w:tab/>
      </w:r>
      <w:r w:rsidRPr="000262D3">
        <w:tab/>
      </w:r>
      <w:r w:rsidR="00D804BB" w:rsidRPr="000262D3">
        <w:t xml:space="preserve">The early Christians clearly identified the Holy Spirit with the work of God the Father and Jesus </w:t>
      </w:r>
      <w:r w:rsidRPr="000262D3">
        <w:tab/>
      </w:r>
      <w:r w:rsidRPr="000262D3">
        <w:tab/>
      </w:r>
      <w:r w:rsidRPr="000262D3">
        <w:tab/>
      </w:r>
      <w:r w:rsidR="00D804BB" w:rsidRPr="000262D3">
        <w:t>Christ.</w:t>
      </w:r>
    </w:p>
    <w:p w14:paraId="765FA46D" w14:textId="77777777" w:rsidR="00D804BB" w:rsidRPr="000262D3" w:rsidRDefault="003F57B9" w:rsidP="00002334">
      <w:pPr>
        <w:pStyle w:val="A-NumberList"/>
        <w:spacing w:after="120"/>
        <w:ind w:left="101"/>
      </w:pPr>
      <w:r w:rsidRPr="000262D3">
        <w:t>9</w:t>
      </w:r>
      <w:r w:rsidR="00D804BB" w:rsidRPr="000262D3">
        <w:t>.</w:t>
      </w:r>
      <w:r w:rsidR="00D804BB" w:rsidRPr="000262D3">
        <w:tab/>
      </w:r>
      <w:r w:rsidRPr="000262D3">
        <w:tab/>
      </w:r>
      <w:r w:rsidR="00D804BB" w:rsidRPr="000262D3">
        <w:t xml:space="preserve">The Church also uses a number of symbols to identify the work of the Holy Spirit: water, fire, a cloud </w:t>
      </w:r>
      <w:r w:rsidRPr="000262D3">
        <w:tab/>
      </w:r>
      <w:r w:rsidRPr="000262D3">
        <w:tab/>
      </w:r>
      <w:r w:rsidR="00D804BB" w:rsidRPr="000262D3">
        <w:t>and light, a dove, anointing, and the laying on of hands.</w:t>
      </w:r>
    </w:p>
    <w:p w14:paraId="4E33DBA3" w14:textId="77777777" w:rsidR="00D804BB" w:rsidRPr="000262D3" w:rsidRDefault="00D804BB" w:rsidP="00002334">
      <w:pPr>
        <w:pStyle w:val="A-NumberList"/>
        <w:spacing w:after="120"/>
      </w:pPr>
      <w:r w:rsidRPr="000262D3">
        <w:t>1</w:t>
      </w:r>
      <w:r w:rsidR="003F57B9" w:rsidRPr="000262D3">
        <w:t>0</w:t>
      </w:r>
      <w:r w:rsidRPr="000262D3">
        <w:t>.</w:t>
      </w:r>
      <w:r w:rsidR="003F57B9" w:rsidRPr="000262D3">
        <w:tab/>
      </w:r>
      <w:r w:rsidRPr="000262D3">
        <w:t>The seven special Gifts of the Holy Spirit are wisdo</w:t>
      </w:r>
      <w:r w:rsidR="00D5291C">
        <w:t>m, understanding, counsel</w:t>
      </w:r>
      <w:r w:rsidRPr="000262D3">
        <w:t xml:space="preserve">, </w:t>
      </w:r>
      <w:r w:rsidR="00D5291C">
        <w:rPr>
          <w:rFonts w:ascii="Helvetica" w:hAnsi="Helvetica" w:cs="Helvetica"/>
          <w:color w:val="000000"/>
        </w:rPr>
        <w:t>fortitude</w:t>
      </w:r>
      <w:r w:rsidRPr="000262D3">
        <w:t xml:space="preserve">, </w:t>
      </w:r>
      <w:r w:rsidR="003F57B9" w:rsidRPr="000262D3">
        <w:tab/>
      </w:r>
      <w:r w:rsidR="003F57B9" w:rsidRPr="000262D3">
        <w:tab/>
      </w:r>
      <w:r w:rsidR="003F57B9" w:rsidRPr="000262D3">
        <w:tab/>
      </w:r>
      <w:r w:rsidRPr="000262D3">
        <w:t xml:space="preserve">knowledge, </w:t>
      </w:r>
      <w:r w:rsidR="00D5291C">
        <w:rPr>
          <w:rFonts w:ascii="Helvetica" w:hAnsi="Helvetica" w:cs="Helvetica"/>
          <w:color w:val="000000"/>
        </w:rPr>
        <w:t>piety</w:t>
      </w:r>
      <w:r w:rsidRPr="000262D3">
        <w:t xml:space="preserve">, and </w:t>
      </w:r>
      <w:r w:rsidR="00D5291C">
        <w:rPr>
          <w:rFonts w:ascii="Helvetica" w:hAnsi="Helvetica" w:cs="Helvetica"/>
          <w:color w:val="000000"/>
        </w:rPr>
        <w:t>fear of the Lord.</w:t>
      </w:r>
      <w:bookmarkStart w:id="0" w:name="_GoBack"/>
      <w:bookmarkEnd w:id="0"/>
    </w:p>
    <w:p w14:paraId="367DE7BD" w14:textId="77777777" w:rsidR="00D804BB" w:rsidRPr="00FF5477" w:rsidRDefault="00D804BB" w:rsidP="003F57B9">
      <w:pPr>
        <w:pStyle w:val="A-Text"/>
      </w:pPr>
    </w:p>
    <w:p w14:paraId="17300A3D" w14:textId="77777777" w:rsidR="00D804BB" w:rsidRPr="000262D3" w:rsidRDefault="00D804BB" w:rsidP="003F57B9">
      <w:pPr>
        <w:pStyle w:val="A-Text"/>
        <w:rPr>
          <w:sz w:val="18"/>
          <w:szCs w:val="18"/>
        </w:rPr>
      </w:pPr>
      <w:r w:rsidRPr="000262D3">
        <w:rPr>
          <w:sz w:val="18"/>
          <w:szCs w:val="18"/>
        </w:rPr>
        <w:t xml:space="preserve">(All summary points are taken from </w:t>
      </w:r>
      <w:r w:rsidRPr="000262D3">
        <w:rPr>
          <w:i/>
          <w:sz w:val="18"/>
          <w:szCs w:val="18"/>
        </w:rPr>
        <w:t>The Catholic Faith Handbook for Youth, Third Edition</w:t>
      </w:r>
      <w:r w:rsidRPr="000262D3">
        <w:rPr>
          <w:sz w:val="18"/>
          <w:szCs w:val="18"/>
        </w:rPr>
        <w:t>. Copyright © 2013 by Saint Mary’s Press. All rights reserved.</w:t>
      </w:r>
    </w:p>
    <w:p w14:paraId="29059210" w14:textId="77777777" w:rsidR="00F31089" w:rsidRPr="000262D3" w:rsidRDefault="00D804BB" w:rsidP="003F57B9">
      <w:pPr>
        <w:pStyle w:val="A-Text"/>
        <w:rPr>
          <w:sz w:val="18"/>
          <w:szCs w:val="18"/>
        </w:rPr>
      </w:pPr>
      <w:r w:rsidRPr="000262D3">
        <w:rPr>
          <w:sz w:val="18"/>
          <w:szCs w:val="18"/>
        </w:rPr>
        <w:tab/>
        <w:t xml:space="preserve">The Scripture quotation on this handout is taken from the </w:t>
      </w:r>
      <w:r w:rsidRPr="000262D3">
        <w:rPr>
          <w:i/>
          <w:iCs/>
          <w:sz w:val="18"/>
          <w:szCs w:val="18"/>
        </w:rPr>
        <w:t xml:space="preserve">New American Bible, revised edition </w:t>
      </w:r>
      <w:r w:rsidRPr="000262D3">
        <w:rPr>
          <w:sz w:val="18"/>
          <w:szCs w:val="18"/>
        </w:rPr>
        <w:t>© 2010, 1991, 1986, 1970 Confraternity of Christian Doctrine, Inc., Washington, D.C. All Rights Reserved. No part of this work may be reproduced or transmitted in any form or by any means, electronic or mechanical, including photocopying, recording, or by any information storage and retrieval system, without permission in writing from the copyright owner.)</w:t>
      </w:r>
    </w:p>
    <w:sectPr w:rsidR="00F31089" w:rsidRPr="000262D3"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6DC269" w14:textId="77777777" w:rsidR="00E227E0" w:rsidRDefault="00E227E0" w:rsidP="004D0079">
      <w:r>
        <w:separator/>
      </w:r>
    </w:p>
    <w:p w14:paraId="31C81933" w14:textId="77777777" w:rsidR="00E227E0" w:rsidRDefault="00E227E0"/>
  </w:endnote>
  <w:endnote w:type="continuationSeparator" w:id="0">
    <w:p w14:paraId="7494C606" w14:textId="77777777" w:rsidR="00E227E0" w:rsidRDefault="00E227E0" w:rsidP="004D0079">
      <w:r>
        <w:continuationSeparator/>
      </w:r>
    </w:p>
    <w:p w14:paraId="0A7DC83F" w14:textId="77777777" w:rsidR="00E227E0" w:rsidRDefault="00E227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LT Std">
    <w:panose1 w:val="020B0504020202020204"/>
    <w:charset w:val="00"/>
    <w:family w:val="auto"/>
    <w:pitch w:val="variable"/>
    <w:sig w:usb0="00000203" w:usb1="00000000" w:usb2="00000000" w:usb3="00000000" w:csb0="00000005" w:csb1="00000000"/>
  </w:font>
  <w:font w:name="Tekton Pro">
    <w:panose1 w:val="020F04030202080209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6B847BB" w14:textId="77777777" w:rsidR="00FE5D24" w:rsidRDefault="00FE5D24">
    <w:r>
      <w:cr/>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865E684" w14:textId="77777777" w:rsidR="00FE5D24" w:rsidRPr="00F82D2A" w:rsidRDefault="00D5291C" w:rsidP="00F82D2A">
    <w:r>
      <w:rPr>
        <w:noProof/>
      </w:rPr>
      <w:pict w14:anchorId="7AED5FBA">
        <v:shapetype id="_x0000_t202" coordsize="21600,21600" o:spt="202" path="m0,0l0,21600,21600,21600,21600,0xe">
          <v:stroke joinstyle="miter"/>
          <v:path gradientshapeok="t" o:connecttype="rect"/>
        </v:shapetype>
        <v:shape id="_x0000_s2070" type="#_x0000_t202" style="position:absolute;margin-left:36.8pt;margin-top:1.9pt;width:442.2pt;height:35.2pt;z-index:251661312" filled="f" stroked="f">
          <v:textbox style="mso-next-textbox:#_x0000_s2070">
            <w:txbxContent>
              <w:p w14:paraId="121F8218" w14:textId="77777777"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C76C12">
                  <w:rPr>
                    <w:rFonts w:ascii="Arial" w:hAnsi="Arial" w:cs="Arial"/>
                    <w:color w:val="000000"/>
                    <w:sz w:val="18"/>
                    <w:szCs w:val="18"/>
                  </w:rPr>
                  <w:t>TX</w:t>
                </w:r>
                <w:r w:rsidR="005B58E2">
                  <w:rPr>
                    <w:rFonts w:ascii="Arial" w:hAnsi="Arial" w:cs="Arial"/>
                    <w:color w:val="000000"/>
                    <w:sz w:val="18"/>
                    <w:szCs w:val="18"/>
                  </w:rPr>
                  <w:t>0033</w:t>
                </w:r>
                <w:r w:rsidR="009F5FDB">
                  <w:rPr>
                    <w:rFonts w:ascii="Arial" w:hAnsi="Arial" w:cs="Arial"/>
                    <w:color w:val="000000"/>
                    <w:sz w:val="18"/>
                    <w:szCs w:val="18"/>
                  </w:rPr>
                  <w:t>8</w:t>
                </w:r>
                <w:r w:rsidR="00D804BB">
                  <w:rPr>
                    <w:rFonts w:ascii="Arial" w:hAnsi="Arial" w:cs="Arial"/>
                    <w:color w:val="000000"/>
                    <w:sz w:val="18"/>
                    <w:szCs w:val="18"/>
                  </w:rPr>
                  <w:t>2</w:t>
                </w:r>
              </w:p>
              <w:p w14:paraId="5DCE867E" w14:textId="77777777" w:rsidR="00FE5D24" w:rsidRPr="000318AE" w:rsidRDefault="00FE5D24" w:rsidP="000318AE">
                <w:pPr>
                  <w:rPr>
                    <w:szCs w:val="21"/>
                  </w:rPr>
                </w:pPr>
              </w:p>
            </w:txbxContent>
          </v:textbox>
        </v:shape>
      </w:pict>
    </w:r>
    <w:r w:rsidR="00FE5D24" w:rsidRPr="00F82D2A">
      <w:rPr>
        <w:noProof/>
      </w:rPr>
      <w:drawing>
        <wp:inline distT="0" distB="0" distL="0" distR="0" wp14:anchorId="7F7E5296" wp14:editId="2C33339D">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74A2A29" w14:textId="77777777" w:rsidR="00FE5D24" w:rsidRDefault="00D5291C">
    <w:r>
      <w:rPr>
        <w:noProof/>
      </w:rPr>
      <w:pict w14:anchorId="434FCFE6">
        <v:shapetype id="_x0000_t202" coordsize="21600,21600" o:spt="202" path="m0,0l0,21600,21600,21600,2160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14:paraId="48767BB2" w14:textId="77777777"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5B58E2">
                  <w:rPr>
                    <w:rFonts w:ascii="Arial" w:hAnsi="Arial" w:cs="Arial"/>
                    <w:color w:val="000000"/>
                    <w:sz w:val="18"/>
                    <w:szCs w:val="18"/>
                  </w:rPr>
                  <w:t>0033</w:t>
                </w:r>
                <w:r w:rsidR="009F5FDB">
                  <w:rPr>
                    <w:rFonts w:ascii="Arial" w:hAnsi="Arial" w:cs="Arial"/>
                    <w:color w:val="000000"/>
                    <w:sz w:val="18"/>
                    <w:szCs w:val="18"/>
                  </w:rPr>
                  <w:t>8</w:t>
                </w:r>
                <w:r w:rsidR="00D804BB">
                  <w:rPr>
                    <w:rFonts w:ascii="Arial" w:hAnsi="Arial" w:cs="Arial"/>
                    <w:color w:val="000000"/>
                    <w:sz w:val="18"/>
                    <w:szCs w:val="18"/>
                  </w:rPr>
                  <w:t>2</w:t>
                </w:r>
              </w:p>
              <w:p w14:paraId="04742B64" w14:textId="77777777" w:rsidR="00FE5D24" w:rsidRPr="000E1ADA" w:rsidRDefault="00930805" w:rsidP="000318AE">
                <w:pPr>
                  <w:tabs>
                    <w:tab w:val="left" w:pos="5610"/>
                  </w:tabs>
                  <w:rPr>
                    <w:sz w:val="18"/>
                    <w:szCs w:val="18"/>
                  </w:rPr>
                </w:pPr>
                <w:r>
                  <w:rPr>
                    <w:rFonts w:ascii="Arial" w:hAnsi="Arial" w:cs="Arial"/>
                    <w:color w:val="000000" w:themeColor="text1"/>
                    <w:sz w:val="18"/>
                    <w:szCs w:val="18"/>
                  </w:rPr>
                  <w:t>Permission to reproduce is granted.</w:t>
                </w:r>
              </w:p>
            </w:txbxContent>
          </v:textbox>
        </v:shape>
      </w:pict>
    </w:r>
    <w:r w:rsidR="00FE5D24" w:rsidRPr="00E7545A">
      <w:rPr>
        <w:noProof/>
      </w:rPr>
      <w:drawing>
        <wp:inline distT="0" distB="0" distL="0" distR="0" wp14:anchorId="67E7776E" wp14:editId="35DD9EBD">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149BA" w14:textId="77777777" w:rsidR="00E227E0" w:rsidRDefault="00E227E0" w:rsidP="004D0079">
      <w:r>
        <w:separator/>
      </w:r>
    </w:p>
    <w:p w14:paraId="73363D35" w14:textId="77777777" w:rsidR="00E227E0" w:rsidRDefault="00E227E0"/>
  </w:footnote>
  <w:footnote w:type="continuationSeparator" w:id="0">
    <w:p w14:paraId="106F7438" w14:textId="77777777" w:rsidR="00E227E0" w:rsidRDefault="00E227E0" w:rsidP="004D0079">
      <w:r>
        <w:continuationSeparator/>
      </w:r>
    </w:p>
    <w:p w14:paraId="1ECA3827" w14:textId="77777777" w:rsidR="00E227E0" w:rsidRDefault="00E227E0"/>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EFE8568" w14:textId="77777777" w:rsidR="00FE5D24" w:rsidRDefault="00FE5D24"/>
  <w:p w14:paraId="55509A8E" w14:textId="77777777" w:rsidR="00FE5D24" w:rsidRDefault="00FE5D24"/>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E580C41" w14:textId="77777777" w:rsidR="00FE5D24" w:rsidRDefault="00D804BB" w:rsidP="00142BF1">
    <w:pPr>
      <w:pStyle w:val="A-Header-articletitlepage2"/>
    </w:pPr>
    <w:r>
      <w:t>Lesson 12 Summary</w:t>
    </w:r>
  </w:p>
  <w:p w14:paraId="42DB0FB3" w14:textId="77777777" w:rsidR="00142BF1" w:rsidRDefault="00142BF1"/>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5D608CE" w14:textId="77777777" w:rsidR="00FE5D24" w:rsidRPr="003E24F6" w:rsidRDefault="005B58E2" w:rsidP="003E24F6">
    <w:pPr>
      <w:pStyle w:val="A-Header-coursetitlesubtitlepage1"/>
    </w:pPr>
    <w:r>
      <w:t>The Catholic Faith Handbook for Youth, Third Edition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7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02334"/>
    <w:rsid w:val="000174A3"/>
    <w:rsid w:val="0002055A"/>
    <w:rsid w:val="000262AD"/>
    <w:rsid w:val="000262D3"/>
    <w:rsid w:val="00026B17"/>
    <w:rsid w:val="000318AE"/>
    <w:rsid w:val="0004140A"/>
    <w:rsid w:val="000448C0"/>
    <w:rsid w:val="00056DA9"/>
    <w:rsid w:val="00066AB5"/>
    <w:rsid w:val="00077F7C"/>
    <w:rsid w:val="00082F0B"/>
    <w:rsid w:val="00084EB9"/>
    <w:rsid w:val="00091CCE"/>
    <w:rsid w:val="00093CB0"/>
    <w:rsid w:val="00093E67"/>
    <w:rsid w:val="000A391A"/>
    <w:rsid w:val="000B4E68"/>
    <w:rsid w:val="000C5F25"/>
    <w:rsid w:val="000D5ED9"/>
    <w:rsid w:val="000E1ADA"/>
    <w:rsid w:val="000E564B"/>
    <w:rsid w:val="000E6F9E"/>
    <w:rsid w:val="000F6CCE"/>
    <w:rsid w:val="00103E1C"/>
    <w:rsid w:val="00110814"/>
    <w:rsid w:val="00122197"/>
    <w:rsid w:val="0012529F"/>
    <w:rsid w:val="001309E6"/>
    <w:rsid w:val="00130AE1"/>
    <w:rsid w:val="001334C6"/>
    <w:rsid w:val="00142BF1"/>
    <w:rsid w:val="00152401"/>
    <w:rsid w:val="00171B09"/>
    <w:rsid w:val="001747F9"/>
    <w:rsid w:val="00175D31"/>
    <w:rsid w:val="001764BC"/>
    <w:rsid w:val="00187A22"/>
    <w:rsid w:val="0019539C"/>
    <w:rsid w:val="001A363C"/>
    <w:rsid w:val="001A69EC"/>
    <w:rsid w:val="001B3767"/>
    <w:rsid w:val="001B4972"/>
    <w:rsid w:val="001B6061"/>
    <w:rsid w:val="001B6938"/>
    <w:rsid w:val="001C0A8C"/>
    <w:rsid w:val="001C0EF4"/>
    <w:rsid w:val="001E64A9"/>
    <w:rsid w:val="001E79E6"/>
    <w:rsid w:val="001F06DD"/>
    <w:rsid w:val="001F322F"/>
    <w:rsid w:val="001F7384"/>
    <w:rsid w:val="00225B1E"/>
    <w:rsid w:val="00231C40"/>
    <w:rsid w:val="00236F06"/>
    <w:rsid w:val="00242892"/>
    <w:rsid w:val="002462B2"/>
    <w:rsid w:val="00254E02"/>
    <w:rsid w:val="00261080"/>
    <w:rsid w:val="00265087"/>
    <w:rsid w:val="00267E02"/>
    <w:rsid w:val="002724DB"/>
    <w:rsid w:val="00272AE8"/>
    <w:rsid w:val="00284A63"/>
    <w:rsid w:val="00292C4F"/>
    <w:rsid w:val="002A2348"/>
    <w:rsid w:val="002A4E6A"/>
    <w:rsid w:val="002D0851"/>
    <w:rsid w:val="002E0443"/>
    <w:rsid w:val="002E1A1D"/>
    <w:rsid w:val="002E32E4"/>
    <w:rsid w:val="002E77F4"/>
    <w:rsid w:val="002F3299"/>
    <w:rsid w:val="002F3670"/>
    <w:rsid w:val="002F78AB"/>
    <w:rsid w:val="003037EB"/>
    <w:rsid w:val="0031278E"/>
    <w:rsid w:val="003145A2"/>
    <w:rsid w:val="00315221"/>
    <w:rsid w:val="003157D0"/>
    <w:rsid w:val="0032366B"/>
    <w:rsid w:val="003236A3"/>
    <w:rsid w:val="00326542"/>
    <w:rsid w:val="003365CF"/>
    <w:rsid w:val="00340334"/>
    <w:rsid w:val="003477AC"/>
    <w:rsid w:val="003478A7"/>
    <w:rsid w:val="00355ED1"/>
    <w:rsid w:val="0037014E"/>
    <w:rsid w:val="003739CB"/>
    <w:rsid w:val="0038139E"/>
    <w:rsid w:val="003871D7"/>
    <w:rsid w:val="00390D35"/>
    <w:rsid w:val="003950B5"/>
    <w:rsid w:val="00395755"/>
    <w:rsid w:val="003B0E7A"/>
    <w:rsid w:val="003D381C"/>
    <w:rsid w:val="003E24F6"/>
    <w:rsid w:val="003F57B9"/>
    <w:rsid w:val="003F5B6E"/>
    <w:rsid w:val="003F5CF4"/>
    <w:rsid w:val="00405DC9"/>
    <w:rsid w:val="00405F6D"/>
    <w:rsid w:val="00414D05"/>
    <w:rsid w:val="00416A83"/>
    <w:rsid w:val="00423B78"/>
    <w:rsid w:val="004311A3"/>
    <w:rsid w:val="00435758"/>
    <w:rsid w:val="00454A1D"/>
    <w:rsid w:val="00457CF7"/>
    <w:rsid w:val="00460918"/>
    <w:rsid w:val="00472179"/>
    <w:rsid w:val="00475571"/>
    <w:rsid w:val="004A3116"/>
    <w:rsid w:val="004A7DE2"/>
    <w:rsid w:val="004C3763"/>
    <w:rsid w:val="004C5561"/>
    <w:rsid w:val="004D0079"/>
    <w:rsid w:val="004D74F6"/>
    <w:rsid w:val="004D7A2E"/>
    <w:rsid w:val="004E5DFC"/>
    <w:rsid w:val="00500FAD"/>
    <w:rsid w:val="0050251D"/>
    <w:rsid w:val="00512FE3"/>
    <w:rsid w:val="00516E92"/>
    <w:rsid w:val="00540D74"/>
    <w:rsid w:val="00545244"/>
    <w:rsid w:val="00555245"/>
    <w:rsid w:val="00555CB8"/>
    <w:rsid w:val="00555EA6"/>
    <w:rsid w:val="00563CE8"/>
    <w:rsid w:val="0058460F"/>
    <w:rsid w:val="005850F2"/>
    <w:rsid w:val="00594EDC"/>
    <w:rsid w:val="005A4359"/>
    <w:rsid w:val="005A6944"/>
    <w:rsid w:val="005B58E2"/>
    <w:rsid w:val="005C4D90"/>
    <w:rsid w:val="005E002E"/>
    <w:rsid w:val="005E0C08"/>
    <w:rsid w:val="005F3A71"/>
    <w:rsid w:val="005F599B"/>
    <w:rsid w:val="0060248C"/>
    <w:rsid w:val="006067CC"/>
    <w:rsid w:val="00614B48"/>
    <w:rsid w:val="00623829"/>
    <w:rsid w:val="00624A61"/>
    <w:rsid w:val="006328D4"/>
    <w:rsid w:val="00645A10"/>
    <w:rsid w:val="00652A68"/>
    <w:rsid w:val="00657FF1"/>
    <w:rsid w:val="006609CF"/>
    <w:rsid w:val="00662A12"/>
    <w:rsid w:val="00670AE9"/>
    <w:rsid w:val="0067392E"/>
    <w:rsid w:val="00674635"/>
    <w:rsid w:val="00675435"/>
    <w:rsid w:val="0069306F"/>
    <w:rsid w:val="006A5B02"/>
    <w:rsid w:val="006B3F4F"/>
    <w:rsid w:val="006C00C7"/>
    <w:rsid w:val="006C1F80"/>
    <w:rsid w:val="006C2FB1"/>
    <w:rsid w:val="006C6F41"/>
    <w:rsid w:val="006D3BB2"/>
    <w:rsid w:val="006D6EE7"/>
    <w:rsid w:val="006E27C3"/>
    <w:rsid w:val="006E4F88"/>
    <w:rsid w:val="006F5958"/>
    <w:rsid w:val="0070169A"/>
    <w:rsid w:val="007034FE"/>
    <w:rsid w:val="0070587C"/>
    <w:rsid w:val="007137D5"/>
    <w:rsid w:val="0073114D"/>
    <w:rsid w:val="00736AC9"/>
    <w:rsid w:val="00744A35"/>
    <w:rsid w:val="00745B49"/>
    <w:rsid w:val="0074663C"/>
    <w:rsid w:val="00750DCB"/>
    <w:rsid w:val="007554A3"/>
    <w:rsid w:val="00781027"/>
    <w:rsid w:val="00781585"/>
    <w:rsid w:val="00784075"/>
    <w:rsid w:val="00786E12"/>
    <w:rsid w:val="00792BB8"/>
    <w:rsid w:val="00793E87"/>
    <w:rsid w:val="007C49F3"/>
    <w:rsid w:val="007D41EB"/>
    <w:rsid w:val="007E01EA"/>
    <w:rsid w:val="007F14E0"/>
    <w:rsid w:val="007F1D2D"/>
    <w:rsid w:val="007F30F0"/>
    <w:rsid w:val="008111FA"/>
    <w:rsid w:val="00811A84"/>
    <w:rsid w:val="00813FAB"/>
    <w:rsid w:val="00814439"/>
    <w:rsid w:val="00820449"/>
    <w:rsid w:val="00832758"/>
    <w:rsid w:val="008329A0"/>
    <w:rsid w:val="00847B4C"/>
    <w:rsid w:val="00850F72"/>
    <w:rsid w:val="008541FB"/>
    <w:rsid w:val="0085547F"/>
    <w:rsid w:val="00861A93"/>
    <w:rsid w:val="00877598"/>
    <w:rsid w:val="00883D20"/>
    <w:rsid w:val="00894C28"/>
    <w:rsid w:val="008A5FEE"/>
    <w:rsid w:val="008A6D80"/>
    <w:rsid w:val="008B14A0"/>
    <w:rsid w:val="008C2FC3"/>
    <w:rsid w:val="008D10BC"/>
    <w:rsid w:val="008E71C2"/>
    <w:rsid w:val="008F12F7"/>
    <w:rsid w:val="008F22A0"/>
    <w:rsid w:val="008F58B2"/>
    <w:rsid w:val="009046BC"/>
    <w:rsid w:val="00905F1F"/>
    <w:rsid w:val="009064EC"/>
    <w:rsid w:val="0091671F"/>
    <w:rsid w:val="009176BC"/>
    <w:rsid w:val="009273F0"/>
    <w:rsid w:val="00930805"/>
    <w:rsid w:val="00933E81"/>
    <w:rsid w:val="00937990"/>
    <w:rsid w:val="00945A73"/>
    <w:rsid w:val="00946BA0"/>
    <w:rsid w:val="009563C5"/>
    <w:rsid w:val="00972002"/>
    <w:rsid w:val="00997818"/>
    <w:rsid w:val="009C3274"/>
    <w:rsid w:val="009D2568"/>
    <w:rsid w:val="009D36BA"/>
    <w:rsid w:val="009D5B89"/>
    <w:rsid w:val="009D6190"/>
    <w:rsid w:val="009E00C3"/>
    <w:rsid w:val="009E15E5"/>
    <w:rsid w:val="009F2BD3"/>
    <w:rsid w:val="009F5FDB"/>
    <w:rsid w:val="00A00D1F"/>
    <w:rsid w:val="00A072A2"/>
    <w:rsid w:val="00A13B86"/>
    <w:rsid w:val="00A227F9"/>
    <w:rsid w:val="00A22D9A"/>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043F"/>
    <w:rsid w:val="00AB7193"/>
    <w:rsid w:val="00AD50FC"/>
    <w:rsid w:val="00AD6F0C"/>
    <w:rsid w:val="00AD7A51"/>
    <w:rsid w:val="00AF2A78"/>
    <w:rsid w:val="00AF3566"/>
    <w:rsid w:val="00AF4B1B"/>
    <w:rsid w:val="00AF64D0"/>
    <w:rsid w:val="00B04C29"/>
    <w:rsid w:val="00B1049F"/>
    <w:rsid w:val="00B11A16"/>
    <w:rsid w:val="00B11C59"/>
    <w:rsid w:val="00B1337E"/>
    <w:rsid w:val="00B15B28"/>
    <w:rsid w:val="00B23C1A"/>
    <w:rsid w:val="00B45FC8"/>
    <w:rsid w:val="00B47B42"/>
    <w:rsid w:val="00B51054"/>
    <w:rsid w:val="00B52F10"/>
    <w:rsid w:val="00B55908"/>
    <w:rsid w:val="00B572B7"/>
    <w:rsid w:val="00B639AB"/>
    <w:rsid w:val="00B70F2C"/>
    <w:rsid w:val="00B72A37"/>
    <w:rsid w:val="00B738D1"/>
    <w:rsid w:val="00B94A18"/>
    <w:rsid w:val="00BA32E8"/>
    <w:rsid w:val="00BC1E13"/>
    <w:rsid w:val="00BC4453"/>
    <w:rsid w:val="00BC71B6"/>
    <w:rsid w:val="00BD06B0"/>
    <w:rsid w:val="00BE1C44"/>
    <w:rsid w:val="00BE3E0E"/>
    <w:rsid w:val="00C01E2D"/>
    <w:rsid w:val="00C07507"/>
    <w:rsid w:val="00C11F94"/>
    <w:rsid w:val="00C13310"/>
    <w:rsid w:val="00C1345E"/>
    <w:rsid w:val="00C3410A"/>
    <w:rsid w:val="00C3609F"/>
    <w:rsid w:val="00C4361D"/>
    <w:rsid w:val="00C43BA2"/>
    <w:rsid w:val="00C50BCE"/>
    <w:rsid w:val="00C55379"/>
    <w:rsid w:val="00C6161A"/>
    <w:rsid w:val="00C760F8"/>
    <w:rsid w:val="00C76C12"/>
    <w:rsid w:val="00C85678"/>
    <w:rsid w:val="00C91156"/>
    <w:rsid w:val="00C94EE8"/>
    <w:rsid w:val="00CB4B53"/>
    <w:rsid w:val="00CC0D81"/>
    <w:rsid w:val="00CC176C"/>
    <w:rsid w:val="00CC5843"/>
    <w:rsid w:val="00CD1FEA"/>
    <w:rsid w:val="00CD2136"/>
    <w:rsid w:val="00CD21A6"/>
    <w:rsid w:val="00D02316"/>
    <w:rsid w:val="00D04A29"/>
    <w:rsid w:val="00D105EA"/>
    <w:rsid w:val="00D14D22"/>
    <w:rsid w:val="00D33298"/>
    <w:rsid w:val="00D45298"/>
    <w:rsid w:val="00D5291C"/>
    <w:rsid w:val="00D57D5E"/>
    <w:rsid w:val="00D64EB1"/>
    <w:rsid w:val="00D66B9B"/>
    <w:rsid w:val="00D804BB"/>
    <w:rsid w:val="00D80DBD"/>
    <w:rsid w:val="00D82358"/>
    <w:rsid w:val="00D83EE1"/>
    <w:rsid w:val="00D974A5"/>
    <w:rsid w:val="00DB4EA7"/>
    <w:rsid w:val="00DC08C5"/>
    <w:rsid w:val="00DC54CC"/>
    <w:rsid w:val="00DC65E9"/>
    <w:rsid w:val="00DD28A2"/>
    <w:rsid w:val="00DE3F54"/>
    <w:rsid w:val="00DE4D70"/>
    <w:rsid w:val="00E02EAF"/>
    <w:rsid w:val="00E069BA"/>
    <w:rsid w:val="00E12E92"/>
    <w:rsid w:val="00E16237"/>
    <w:rsid w:val="00E2045E"/>
    <w:rsid w:val="00E227E0"/>
    <w:rsid w:val="00E51E59"/>
    <w:rsid w:val="00E7545A"/>
    <w:rsid w:val="00E762F6"/>
    <w:rsid w:val="00EB1125"/>
    <w:rsid w:val="00EC358B"/>
    <w:rsid w:val="00EC52EC"/>
    <w:rsid w:val="00EE07AB"/>
    <w:rsid w:val="00EE0D45"/>
    <w:rsid w:val="00EE3634"/>
    <w:rsid w:val="00EE658A"/>
    <w:rsid w:val="00EF441F"/>
    <w:rsid w:val="00F06D17"/>
    <w:rsid w:val="00F31089"/>
    <w:rsid w:val="00F352E1"/>
    <w:rsid w:val="00F37630"/>
    <w:rsid w:val="00F40A11"/>
    <w:rsid w:val="00F443B7"/>
    <w:rsid w:val="00F447FB"/>
    <w:rsid w:val="00F563B3"/>
    <w:rsid w:val="00F63A43"/>
    <w:rsid w:val="00F645E9"/>
    <w:rsid w:val="00F70BC0"/>
    <w:rsid w:val="00F713FF"/>
    <w:rsid w:val="00F7282A"/>
    <w:rsid w:val="00F80D72"/>
    <w:rsid w:val="00F82D2A"/>
    <w:rsid w:val="00F937E6"/>
    <w:rsid w:val="00F95DBB"/>
    <w:rsid w:val="00FA5405"/>
    <w:rsid w:val="00FA5E9A"/>
    <w:rsid w:val="00FC0585"/>
    <w:rsid w:val="00FC21A1"/>
    <w:rsid w:val="00FC7E0D"/>
    <w:rsid w:val="00FD1EEA"/>
    <w:rsid w:val="00FD28A1"/>
    <w:rsid w:val="00FD76D4"/>
    <w:rsid w:val="00FE3C0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5"/>
    <o:shapelayout v:ext="edit">
      <o:idmap v:ext="edit" data="1"/>
    </o:shapelayout>
  </w:shapeDefaults>
  <w:decimalSymbol w:val="."/>
  <w:listSeparator w:val=","/>
  <w14:docId w14:val="0E8F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locked="1" w:semiHidden="0" w:uiPriority="9" w:unhideWhenUsed="0"/>
    <w:lsdException w:name="heading 2" w:uiPriority="9" w:unhideWhenUsed="0"/>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unhideWhenUsed="0"/>
    <w:lsdException w:name="List 4" w:unhideWhenUsed="0"/>
    <w:lsdException w:name="List 5" w:unhideWhenUsed="0"/>
    <w:lsdException w:name="Title" w:locked="1" w:semiHidden="0" w:uiPriority="10" w:unhideWhenUsed="0"/>
    <w:lsdException w:name="Default Paragraph Font" w:uiPriority="1"/>
    <w:lsdException w:name="Subtitle" w:locked="1" w:uiPriority="11" w:unhideWhenUsed="0"/>
    <w:lsdException w:name="Salutation" w:unhideWhenUsed="0"/>
    <w:lsdException w:name="Date" w:unhideWhenUsed="0"/>
    <w:lsdException w:name="Body Text First Indent" w:unhideWhenUsed="0"/>
    <w:lsdException w:name="Hyperlink" w:uiPriority="0" w:qFormat="1"/>
    <w:lsdException w:name="Strong" w:locked="1" w:semiHidden="0" w:uiPriority="22" w:unhideWhenUsed="0"/>
    <w:lsdException w:name="Emphasis" w:locked="1" w:semiHidden="0" w:uiPriority="20" w:unhideWhenUsed="0" w:qFormat="1"/>
    <w:lsdException w:name="Outline List 1" w:locked="1"/>
    <w:lsdException w:name="Outline List 2" w:locked="1"/>
    <w:lsdException w:name="Table Grid" w:locked="1"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 w:type="character" w:styleId="Emphasis">
    <w:name w:val="Emphasis"/>
    <w:basedOn w:val="DefaultParagraphFont"/>
    <w:uiPriority w:val="20"/>
    <w:qFormat/>
    <w:locked/>
    <w:rsid w:val="00355ED1"/>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713164731">
      <w:bodyDiv w:val="1"/>
      <w:marLeft w:val="0"/>
      <w:marRight w:val="0"/>
      <w:marTop w:val="0"/>
      <w:marBottom w:val="0"/>
      <w:divBdr>
        <w:top w:val="none" w:sz="0" w:space="0" w:color="auto"/>
        <w:left w:val="none" w:sz="0" w:space="0" w:color="auto"/>
        <w:bottom w:val="none" w:sz="0" w:space="0" w:color="auto"/>
        <w:right w:val="none" w:sz="0" w:space="0" w:color="auto"/>
      </w:divBdr>
    </w:div>
    <w:div w:id="186555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B4616-628D-CB43-89CD-DD44275E7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405</Words>
  <Characters>2309</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Toni Clark</cp:lastModifiedBy>
  <cp:revision>10</cp:revision>
  <cp:lastPrinted>2010-01-08T18:19:00Z</cp:lastPrinted>
  <dcterms:created xsi:type="dcterms:W3CDTF">2012-10-11T13:56:00Z</dcterms:created>
  <dcterms:modified xsi:type="dcterms:W3CDTF">2016-01-12T14:20:00Z</dcterms:modified>
</cp:coreProperties>
</file>