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3C" w:rsidRPr="008117B5" w:rsidRDefault="00483B3C" w:rsidP="008117B5">
      <w:pPr>
        <w:pStyle w:val="A-BH"/>
      </w:pPr>
      <w:r w:rsidRPr="00B972A0">
        <w:t>Vocabulary for Unit 5</w:t>
      </w:r>
      <w:bookmarkStart w:id="0" w:name="Editing"/>
      <w:bookmarkEnd w:id="0"/>
    </w:p>
    <w:p w:rsidR="00B972A0" w:rsidRPr="008117B5" w:rsidRDefault="00A05A20" w:rsidP="008117B5">
      <w:pPr>
        <w:pStyle w:val="text"/>
        <w:spacing w:after="120" w:line="276" w:lineRule="auto"/>
        <w:rPr>
          <w:rFonts w:ascii="Arial" w:hAnsi="Arial" w:cs="Arial"/>
          <w:color w:val="auto"/>
          <w:sz w:val="20"/>
        </w:rPr>
      </w:pPr>
      <w:proofErr w:type="gramStart"/>
      <w:r w:rsidRPr="008117B5">
        <w:rPr>
          <w:rFonts w:ascii="Arial" w:hAnsi="Arial" w:cs="Arial"/>
          <w:b/>
          <w:bCs/>
          <w:color w:val="auto"/>
          <w:sz w:val="20"/>
        </w:rPr>
        <w:t>c</w:t>
      </w:r>
      <w:r w:rsidR="00483B3C" w:rsidRPr="008117B5">
        <w:rPr>
          <w:rFonts w:ascii="Arial" w:hAnsi="Arial" w:cs="Arial"/>
          <w:b/>
          <w:bCs/>
          <w:color w:val="auto"/>
          <w:sz w:val="20"/>
        </w:rPr>
        <w:t>ollect</w:t>
      </w:r>
      <w:proofErr w:type="gramEnd"/>
      <w:r w:rsidR="00483B3C" w:rsidRPr="008117B5">
        <w:rPr>
          <w:rFonts w:ascii="Arial" w:hAnsi="Arial" w:cs="Arial"/>
          <w:b/>
          <w:bCs/>
          <w:color w:val="auto"/>
          <w:sz w:val="20"/>
        </w:rPr>
        <w:t>:</w:t>
      </w:r>
      <w:r w:rsidR="00C40D27">
        <w:rPr>
          <w:rFonts w:ascii="Arial" w:hAnsi="Arial" w:cs="Arial"/>
          <w:b/>
          <w:bCs/>
          <w:color w:val="auto"/>
          <w:sz w:val="20"/>
        </w:rPr>
        <w:t xml:space="preserve"> </w:t>
      </w:r>
      <w:r w:rsidR="00483B3C" w:rsidRPr="008117B5">
        <w:rPr>
          <w:rFonts w:ascii="Arial" w:hAnsi="Arial" w:cs="Arial"/>
          <w:bCs/>
          <w:color w:val="auto"/>
          <w:sz w:val="20"/>
        </w:rPr>
        <w:t xml:space="preserve"> </w:t>
      </w:r>
      <w:r w:rsidR="00665EC8" w:rsidRPr="008117B5">
        <w:rPr>
          <w:rFonts w:ascii="Arial" w:hAnsi="Arial" w:cs="Arial"/>
          <w:bCs/>
          <w:color w:val="auto"/>
          <w:sz w:val="20"/>
        </w:rPr>
        <w:t xml:space="preserve">A prayer offered by </w:t>
      </w:r>
      <w:r w:rsidR="00F43F60" w:rsidRPr="008117B5">
        <w:rPr>
          <w:rFonts w:ascii="Arial" w:hAnsi="Arial" w:cs="Arial"/>
          <w:bCs/>
          <w:color w:val="auto"/>
          <w:sz w:val="20"/>
        </w:rPr>
        <w:t xml:space="preserve">a </w:t>
      </w:r>
      <w:r w:rsidR="00665EC8" w:rsidRPr="008117B5">
        <w:rPr>
          <w:rFonts w:ascii="Arial" w:hAnsi="Arial" w:cs="Arial"/>
          <w:bCs/>
          <w:color w:val="auto"/>
          <w:sz w:val="20"/>
        </w:rPr>
        <w:t>person leading an assembly in communal prayer,</w:t>
      </w:r>
      <w:r w:rsidR="00483B3C" w:rsidRPr="008117B5">
        <w:rPr>
          <w:rFonts w:ascii="Arial" w:hAnsi="Arial" w:cs="Arial"/>
          <w:color w:val="auto"/>
          <w:sz w:val="20"/>
        </w:rPr>
        <w:t xml:space="preserve"> on behalf of a group (“collecting” the group’s thoughts and needs)</w:t>
      </w:r>
      <w:r w:rsidR="00665EC8" w:rsidRPr="008117B5">
        <w:rPr>
          <w:rFonts w:ascii="Arial" w:hAnsi="Arial" w:cs="Arial"/>
          <w:color w:val="auto"/>
          <w:sz w:val="20"/>
        </w:rPr>
        <w:t>.</w:t>
      </w:r>
      <w:r w:rsidR="00483B3C" w:rsidRPr="008117B5">
        <w:rPr>
          <w:rFonts w:ascii="Arial" w:hAnsi="Arial" w:cs="Arial"/>
          <w:color w:val="auto"/>
          <w:sz w:val="20"/>
        </w:rPr>
        <w:t xml:space="preserve"> </w:t>
      </w:r>
      <w:r w:rsidR="00665EC8" w:rsidRPr="008117B5">
        <w:rPr>
          <w:rFonts w:ascii="Arial" w:hAnsi="Arial" w:cs="Arial"/>
          <w:color w:val="auto"/>
          <w:sz w:val="20"/>
        </w:rPr>
        <w:t xml:space="preserve">It </w:t>
      </w:r>
      <w:r w:rsidR="00483B3C" w:rsidRPr="008117B5">
        <w:rPr>
          <w:rFonts w:ascii="Arial" w:hAnsi="Arial" w:cs="Arial"/>
          <w:color w:val="auto"/>
          <w:sz w:val="20"/>
        </w:rPr>
        <w:t>often follows the “YOU—WHO—DO—THROUGH” format</w:t>
      </w:r>
      <w:r w:rsidR="00F43F60" w:rsidRPr="008117B5">
        <w:rPr>
          <w:rFonts w:ascii="Arial" w:hAnsi="Arial" w:cs="Arial"/>
          <w:color w:val="auto"/>
          <w:sz w:val="20"/>
        </w:rPr>
        <w:t>.</w:t>
      </w:r>
    </w:p>
    <w:p w:rsidR="00B972A0" w:rsidRPr="008117B5" w:rsidRDefault="00A05A20" w:rsidP="008117B5">
      <w:pPr>
        <w:autoSpaceDE w:val="0"/>
        <w:autoSpaceDN w:val="0"/>
        <w:adjustRightInd w:val="0"/>
        <w:spacing w:after="120" w:line="276" w:lineRule="auto"/>
        <w:rPr>
          <w:rFonts w:ascii="Arial" w:hAnsi="Arial" w:cs="Arial"/>
          <w:bCs/>
          <w:sz w:val="20"/>
        </w:rPr>
      </w:pPr>
      <w:r w:rsidRPr="008117B5">
        <w:rPr>
          <w:rFonts w:ascii="Arial" w:hAnsi="Arial" w:cs="Arial"/>
          <w:b/>
          <w:bCs/>
          <w:sz w:val="20"/>
        </w:rPr>
        <w:t xml:space="preserve">I AM: </w:t>
      </w:r>
      <w:r w:rsidR="00C40D27">
        <w:rPr>
          <w:rFonts w:ascii="Arial" w:hAnsi="Arial" w:cs="Arial"/>
          <w:b/>
          <w:bCs/>
          <w:sz w:val="20"/>
        </w:rPr>
        <w:t xml:space="preserve"> </w:t>
      </w:r>
      <w:r w:rsidR="000B73C6" w:rsidRPr="008117B5">
        <w:rPr>
          <w:rFonts w:ascii="Arial" w:eastAsiaTheme="minorHAnsi" w:hAnsi="Arial" w:cs="Arial"/>
          <w:sz w:val="20"/>
        </w:rPr>
        <w:t xml:space="preserve">God’s name as revealed to Moses at the burning bush; repeated by Jesus in John’s Gospel. John uses </w:t>
      </w:r>
      <w:proofErr w:type="gramStart"/>
      <w:r w:rsidR="000B73C6" w:rsidRPr="008117B5">
        <w:rPr>
          <w:rFonts w:ascii="Arial" w:eastAsiaTheme="minorHAnsi" w:hAnsi="Arial" w:cs="Arial"/>
          <w:sz w:val="20"/>
        </w:rPr>
        <w:t>the I</w:t>
      </w:r>
      <w:proofErr w:type="gramEnd"/>
      <w:r w:rsidR="000B73C6" w:rsidRPr="008117B5">
        <w:rPr>
          <w:rFonts w:ascii="Arial" w:eastAsiaTheme="minorHAnsi" w:hAnsi="Arial" w:cs="Arial"/>
          <w:sz w:val="20"/>
        </w:rPr>
        <w:t xml:space="preserve"> AM statements to teach the divinity of Jesus</w:t>
      </w:r>
      <w:r w:rsidRPr="008117B5">
        <w:rPr>
          <w:rFonts w:ascii="Arial" w:hAnsi="Arial" w:cs="Arial"/>
          <w:bCs/>
          <w:sz w:val="20"/>
        </w:rPr>
        <w:t>.</w:t>
      </w:r>
    </w:p>
    <w:p w:rsidR="00B972A0" w:rsidRPr="008117B5" w:rsidRDefault="00A05A20" w:rsidP="008117B5">
      <w:pPr>
        <w:autoSpaceDE w:val="0"/>
        <w:autoSpaceDN w:val="0"/>
        <w:adjustRightInd w:val="0"/>
        <w:spacing w:after="120" w:line="276" w:lineRule="auto"/>
        <w:rPr>
          <w:rFonts w:ascii="Arial" w:eastAsiaTheme="minorHAnsi" w:hAnsi="Arial" w:cs="Arial"/>
          <w:sz w:val="20"/>
        </w:rPr>
      </w:pPr>
      <w:proofErr w:type="gramStart"/>
      <w:r w:rsidRPr="008117B5">
        <w:rPr>
          <w:rFonts w:ascii="Arial" w:hAnsi="Arial" w:cs="Arial"/>
          <w:b/>
          <w:bCs/>
          <w:sz w:val="20"/>
        </w:rPr>
        <w:t>m</w:t>
      </w:r>
      <w:r w:rsidR="00483B3C" w:rsidRPr="008117B5">
        <w:rPr>
          <w:rFonts w:ascii="Arial" w:hAnsi="Arial" w:cs="Arial"/>
          <w:b/>
          <w:bCs/>
          <w:sz w:val="20"/>
        </w:rPr>
        <w:t>etaphor</w:t>
      </w:r>
      <w:proofErr w:type="gramEnd"/>
      <w:r w:rsidR="00483B3C" w:rsidRPr="008117B5">
        <w:rPr>
          <w:rFonts w:ascii="Arial" w:hAnsi="Arial" w:cs="Arial"/>
          <w:b/>
          <w:bCs/>
          <w:sz w:val="20"/>
        </w:rPr>
        <w:t xml:space="preserve">: </w:t>
      </w:r>
      <w:r w:rsidR="00C40D27">
        <w:rPr>
          <w:rFonts w:ascii="Arial" w:hAnsi="Arial" w:cs="Arial"/>
          <w:b/>
          <w:bCs/>
          <w:sz w:val="20"/>
        </w:rPr>
        <w:t xml:space="preserve"> </w:t>
      </w:r>
      <w:r w:rsidR="000B73C6" w:rsidRPr="008117B5">
        <w:rPr>
          <w:rFonts w:ascii="Arial" w:eastAsiaTheme="minorHAnsi" w:hAnsi="Arial" w:cs="Arial"/>
          <w:sz w:val="20"/>
        </w:rPr>
        <w:t>A figure of speech in which a word or phrase that ordinarily designates one thing is used to designate another, making an implied comparison.</w:t>
      </w:r>
    </w:p>
    <w:p w:rsidR="00B972A0" w:rsidRPr="008117B5" w:rsidRDefault="00483B3C" w:rsidP="008117B5">
      <w:pPr>
        <w:autoSpaceDE w:val="0"/>
        <w:autoSpaceDN w:val="0"/>
        <w:adjustRightInd w:val="0"/>
        <w:spacing w:after="120" w:line="276" w:lineRule="auto"/>
        <w:rPr>
          <w:rFonts w:ascii="Arial" w:hAnsi="Arial" w:cs="Arial"/>
          <w:bCs/>
          <w:sz w:val="20"/>
        </w:rPr>
      </w:pPr>
      <w:r w:rsidRPr="008117B5">
        <w:rPr>
          <w:rFonts w:ascii="Arial" w:hAnsi="Arial" w:cs="Arial"/>
          <w:b/>
          <w:bCs/>
          <w:sz w:val="20"/>
        </w:rPr>
        <w:t xml:space="preserve">New Eve: </w:t>
      </w:r>
      <w:r w:rsidR="00C40D27">
        <w:rPr>
          <w:rFonts w:ascii="Arial" w:hAnsi="Arial" w:cs="Arial"/>
          <w:b/>
          <w:bCs/>
          <w:sz w:val="20"/>
        </w:rPr>
        <w:t xml:space="preserve"> </w:t>
      </w:r>
      <w:r w:rsidR="000B73C6" w:rsidRPr="008117B5">
        <w:rPr>
          <w:rFonts w:ascii="Arial" w:eastAsiaTheme="minorHAnsi" w:hAnsi="Arial" w:cs="Arial"/>
          <w:sz w:val="20"/>
        </w:rPr>
        <w:t>A reference to Mary, “mother of all the living,” emphasizing her role in the new creation brought about by Christ. It is because Mary is the New Eve that in statues she is often portrayed standing on</w:t>
      </w:r>
      <w:r w:rsidR="00E16B4F">
        <w:rPr>
          <w:rFonts w:ascii="Arial" w:eastAsiaTheme="minorHAnsi" w:hAnsi="Arial" w:cs="Arial"/>
          <w:sz w:val="20"/>
        </w:rPr>
        <w:t xml:space="preserve"> a snake, which represents the D</w:t>
      </w:r>
      <w:bookmarkStart w:id="1" w:name="_GoBack"/>
      <w:bookmarkEnd w:id="1"/>
      <w:r w:rsidR="000B73C6" w:rsidRPr="008117B5">
        <w:rPr>
          <w:rFonts w:ascii="Arial" w:eastAsiaTheme="minorHAnsi" w:hAnsi="Arial" w:cs="Arial"/>
          <w:sz w:val="20"/>
        </w:rPr>
        <w:t>evil in the Book of Genesis</w:t>
      </w:r>
      <w:r w:rsidRPr="008117B5">
        <w:rPr>
          <w:rFonts w:ascii="Arial" w:hAnsi="Arial" w:cs="Arial"/>
          <w:bCs/>
          <w:sz w:val="20"/>
        </w:rPr>
        <w:t>.</w:t>
      </w:r>
    </w:p>
    <w:p w:rsidR="00B972A0" w:rsidRPr="008117B5" w:rsidRDefault="00A05A20" w:rsidP="008117B5">
      <w:pPr>
        <w:pStyle w:val="text"/>
        <w:spacing w:after="120" w:line="276" w:lineRule="auto"/>
        <w:rPr>
          <w:rFonts w:ascii="Arial" w:hAnsi="Arial" w:cs="Arial"/>
          <w:bCs/>
          <w:color w:val="auto"/>
          <w:sz w:val="20"/>
        </w:rPr>
      </w:pPr>
      <w:proofErr w:type="gramStart"/>
      <w:r w:rsidRPr="008117B5">
        <w:rPr>
          <w:rFonts w:ascii="Arial" w:hAnsi="Arial" w:cs="Arial"/>
          <w:b/>
          <w:bCs/>
          <w:color w:val="auto"/>
          <w:sz w:val="20"/>
        </w:rPr>
        <w:t>schism</w:t>
      </w:r>
      <w:proofErr w:type="gramEnd"/>
      <w:r w:rsidRPr="008117B5">
        <w:rPr>
          <w:rFonts w:ascii="Arial" w:hAnsi="Arial" w:cs="Arial"/>
          <w:b/>
          <w:bCs/>
          <w:color w:val="auto"/>
          <w:sz w:val="20"/>
        </w:rPr>
        <w:t xml:space="preserve">: </w:t>
      </w:r>
      <w:r w:rsidR="00C40D27">
        <w:rPr>
          <w:rFonts w:ascii="Arial" w:hAnsi="Arial" w:cs="Arial"/>
          <w:b/>
          <w:bCs/>
          <w:color w:val="auto"/>
          <w:sz w:val="20"/>
        </w:rPr>
        <w:t xml:space="preserve"> </w:t>
      </w:r>
      <w:r w:rsidR="00665EC8" w:rsidRPr="008117B5">
        <w:rPr>
          <w:rFonts w:ascii="Arial" w:hAnsi="Arial" w:cs="Arial"/>
          <w:bCs/>
          <w:color w:val="auto"/>
          <w:sz w:val="20"/>
        </w:rPr>
        <w:t>A ma</w:t>
      </w:r>
      <w:r w:rsidR="000B73C6" w:rsidRPr="008117B5">
        <w:rPr>
          <w:rFonts w:ascii="Arial" w:hAnsi="Arial" w:cs="Arial"/>
          <w:bCs/>
          <w:color w:val="auto"/>
          <w:sz w:val="20"/>
        </w:rPr>
        <w:t>jor break that causes division.</w:t>
      </w:r>
    </w:p>
    <w:p w:rsidR="00483B3C" w:rsidRPr="008117B5" w:rsidRDefault="00A05A20" w:rsidP="008117B5">
      <w:pPr>
        <w:autoSpaceDE w:val="0"/>
        <w:autoSpaceDN w:val="0"/>
        <w:adjustRightInd w:val="0"/>
        <w:spacing w:after="120" w:line="276" w:lineRule="auto"/>
        <w:rPr>
          <w:rFonts w:ascii="Arial" w:hAnsi="Arial" w:cs="Arial"/>
          <w:bCs/>
          <w:sz w:val="20"/>
        </w:rPr>
      </w:pPr>
      <w:proofErr w:type="gramStart"/>
      <w:r w:rsidRPr="008117B5">
        <w:rPr>
          <w:rFonts w:ascii="Arial" w:hAnsi="Arial" w:cs="Arial"/>
          <w:b/>
          <w:bCs/>
          <w:sz w:val="20"/>
        </w:rPr>
        <w:t>s</w:t>
      </w:r>
      <w:r w:rsidR="00483B3C" w:rsidRPr="008117B5">
        <w:rPr>
          <w:rFonts w:ascii="Arial" w:hAnsi="Arial" w:cs="Arial"/>
          <w:b/>
          <w:bCs/>
          <w:sz w:val="20"/>
        </w:rPr>
        <w:t>ymbol</w:t>
      </w:r>
      <w:proofErr w:type="gramEnd"/>
      <w:r w:rsidR="00483B3C" w:rsidRPr="008117B5">
        <w:rPr>
          <w:rFonts w:ascii="Arial" w:hAnsi="Arial" w:cs="Arial"/>
          <w:b/>
          <w:bCs/>
          <w:sz w:val="20"/>
        </w:rPr>
        <w:t xml:space="preserve">: </w:t>
      </w:r>
      <w:r w:rsidR="00C40D27">
        <w:rPr>
          <w:rFonts w:ascii="Arial" w:hAnsi="Arial" w:cs="Arial"/>
          <w:b/>
          <w:bCs/>
          <w:sz w:val="20"/>
        </w:rPr>
        <w:t xml:space="preserve"> </w:t>
      </w:r>
      <w:r w:rsidR="000B73C6" w:rsidRPr="008117B5">
        <w:rPr>
          <w:rFonts w:ascii="Arial" w:eastAsiaTheme="minorHAnsi" w:hAnsi="Arial" w:cs="Arial"/>
          <w:sz w:val="20"/>
        </w:rPr>
        <w:t>An object or action that points to another reality and leads us to look beyond our senses to consider a deeper mystery</w:t>
      </w:r>
      <w:r w:rsidR="00483B3C" w:rsidRPr="008117B5">
        <w:rPr>
          <w:rFonts w:ascii="Arial" w:hAnsi="Arial" w:cs="Arial"/>
          <w:bCs/>
          <w:sz w:val="20"/>
        </w:rPr>
        <w:t>.</w:t>
      </w:r>
    </w:p>
    <w:p w:rsidR="00224A29" w:rsidRPr="008117B5" w:rsidRDefault="00224A29" w:rsidP="000B73C6">
      <w:pPr>
        <w:spacing w:line="480" w:lineRule="auto"/>
        <w:rPr>
          <w:rFonts w:ascii="Arial" w:hAnsi="Arial" w:cs="Arial"/>
          <w:sz w:val="20"/>
        </w:rPr>
      </w:pPr>
    </w:p>
    <w:sectPr w:rsidR="00224A29" w:rsidRPr="008117B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48" w:rsidRDefault="006F2D48" w:rsidP="004D0079">
      <w:r>
        <w:separator/>
      </w:r>
    </w:p>
    <w:p w:rsidR="006F2D48" w:rsidRDefault="006F2D48"/>
  </w:endnote>
  <w:endnote w:type="continuationSeparator" w:id="0">
    <w:p w:rsidR="006F2D48" w:rsidRDefault="006F2D48" w:rsidP="004D0079">
      <w:r>
        <w:continuationSeparator/>
      </w:r>
    </w:p>
    <w:p w:rsidR="006F2D48" w:rsidRDefault="006F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6F2D4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F2D4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E16B4F" w:rsidRDefault="00FE5D24" w:rsidP="00E16B4F">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B7055" w:rsidRPr="004B7055">
                  <w:rPr>
                    <w:rFonts w:ascii="Arial" w:hAnsi="Arial" w:cs="Arial"/>
                    <w:color w:val="000000"/>
                    <w:sz w:val="18"/>
                    <w:szCs w:val="18"/>
                  </w:rPr>
                  <w:t>TX002275</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48" w:rsidRDefault="006F2D48" w:rsidP="004D0079">
      <w:r>
        <w:separator/>
      </w:r>
    </w:p>
    <w:p w:rsidR="006F2D48" w:rsidRDefault="006F2D48"/>
  </w:footnote>
  <w:footnote w:type="continuationSeparator" w:id="0">
    <w:p w:rsidR="006F2D48" w:rsidRDefault="006F2D48" w:rsidP="004D0079">
      <w:r>
        <w:continuationSeparator/>
      </w:r>
    </w:p>
    <w:p w:rsidR="006F2D48" w:rsidRDefault="006F2D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374DC" w:rsidP="00DC08C5">
    <w:pPr>
      <w:pStyle w:val="A-Header-articletitlepage2"/>
    </w:pPr>
    <w:r w:rsidRPr="001737C7">
      <w:t>Vocabulary for Unit 5</w:t>
    </w:r>
    <w:r w:rsidR="00FE5D24">
      <w:tab/>
    </w:r>
    <w:r w:rsidR="00FE5D24" w:rsidRPr="00F82D2A">
      <w:t xml:space="preserve">Page | </w:t>
    </w:r>
    <w:r w:rsidR="00101802">
      <w:fldChar w:fldCharType="begin"/>
    </w:r>
    <w:r w:rsidR="003D333A">
      <w:instrText xml:space="preserve"> PAGE   \* MERGEFORMAT </w:instrText>
    </w:r>
    <w:r w:rsidR="00101802">
      <w:fldChar w:fldCharType="separate"/>
    </w:r>
    <w:r w:rsidR="008117B5">
      <w:rPr>
        <w:noProof/>
      </w:rPr>
      <w:t>2</w:t>
    </w:r>
    <w:r w:rsidR="00101802">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968"/>
    <w:rsid w:val="0002055A"/>
    <w:rsid w:val="000262AD"/>
    <w:rsid w:val="00026B17"/>
    <w:rsid w:val="000306DC"/>
    <w:rsid w:val="000318AE"/>
    <w:rsid w:val="00056DA9"/>
    <w:rsid w:val="00084EB9"/>
    <w:rsid w:val="00093CB0"/>
    <w:rsid w:val="000A391A"/>
    <w:rsid w:val="000B4E68"/>
    <w:rsid w:val="000B73C6"/>
    <w:rsid w:val="000C5F25"/>
    <w:rsid w:val="000D5ED9"/>
    <w:rsid w:val="000E1ADA"/>
    <w:rsid w:val="000E564B"/>
    <w:rsid w:val="000F6CCE"/>
    <w:rsid w:val="00101802"/>
    <w:rsid w:val="00103E1C"/>
    <w:rsid w:val="00113139"/>
    <w:rsid w:val="00115FF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29C2"/>
    <w:rsid w:val="001F322F"/>
    <w:rsid w:val="001F7384"/>
    <w:rsid w:val="0020638E"/>
    <w:rsid w:val="00224A29"/>
    <w:rsid w:val="00225B1E"/>
    <w:rsid w:val="00231C40"/>
    <w:rsid w:val="00236F06"/>
    <w:rsid w:val="002462B2"/>
    <w:rsid w:val="00254E02"/>
    <w:rsid w:val="00261080"/>
    <w:rsid w:val="0026372A"/>
    <w:rsid w:val="00265087"/>
    <w:rsid w:val="002724DB"/>
    <w:rsid w:val="00272AE8"/>
    <w:rsid w:val="00284A63"/>
    <w:rsid w:val="00292C4F"/>
    <w:rsid w:val="0029644C"/>
    <w:rsid w:val="002A4E6A"/>
    <w:rsid w:val="002D0851"/>
    <w:rsid w:val="002D1A55"/>
    <w:rsid w:val="002D258C"/>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6E30"/>
    <w:rsid w:val="0038139E"/>
    <w:rsid w:val="003A1282"/>
    <w:rsid w:val="003B0E7A"/>
    <w:rsid w:val="003D333A"/>
    <w:rsid w:val="003D381C"/>
    <w:rsid w:val="003E24F6"/>
    <w:rsid w:val="003F5CF4"/>
    <w:rsid w:val="00405DC9"/>
    <w:rsid w:val="00405F6D"/>
    <w:rsid w:val="00414D05"/>
    <w:rsid w:val="00416A83"/>
    <w:rsid w:val="00423B78"/>
    <w:rsid w:val="004311A3"/>
    <w:rsid w:val="00445D4A"/>
    <w:rsid w:val="00454A1D"/>
    <w:rsid w:val="00460918"/>
    <w:rsid w:val="00475571"/>
    <w:rsid w:val="00483B3C"/>
    <w:rsid w:val="004A3116"/>
    <w:rsid w:val="004A7DE2"/>
    <w:rsid w:val="004B7055"/>
    <w:rsid w:val="004B7A99"/>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C7E36"/>
    <w:rsid w:val="005E0C08"/>
    <w:rsid w:val="005F599B"/>
    <w:rsid w:val="0060248C"/>
    <w:rsid w:val="006067CC"/>
    <w:rsid w:val="00614B48"/>
    <w:rsid w:val="00621B7D"/>
    <w:rsid w:val="00623829"/>
    <w:rsid w:val="00624A61"/>
    <w:rsid w:val="006328D4"/>
    <w:rsid w:val="00645A10"/>
    <w:rsid w:val="006515F4"/>
    <w:rsid w:val="00652A68"/>
    <w:rsid w:val="00655AEE"/>
    <w:rsid w:val="00656241"/>
    <w:rsid w:val="006609CF"/>
    <w:rsid w:val="00665EC8"/>
    <w:rsid w:val="00670AE9"/>
    <w:rsid w:val="0069306F"/>
    <w:rsid w:val="006A5B02"/>
    <w:rsid w:val="006B3F4F"/>
    <w:rsid w:val="006C1F80"/>
    <w:rsid w:val="006C2FB1"/>
    <w:rsid w:val="006C6F41"/>
    <w:rsid w:val="006D6EE7"/>
    <w:rsid w:val="006E27C3"/>
    <w:rsid w:val="006E4F88"/>
    <w:rsid w:val="006F2D48"/>
    <w:rsid w:val="006F5958"/>
    <w:rsid w:val="0070169A"/>
    <w:rsid w:val="00702374"/>
    <w:rsid w:val="007034FE"/>
    <w:rsid w:val="0070587C"/>
    <w:rsid w:val="007137D5"/>
    <w:rsid w:val="0073114D"/>
    <w:rsid w:val="00732356"/>
    <w:rsid w:val="00736AC9"/>
    <w:rsid w:val="00736E9F"/>
    <w:rsid w:val="00745B49"/>
    <w:rsid w:val="0074663C"/>
    <w:rsid w:val="00750DCB"/>
    <w:rsid w:val="007554A3"/>
    <w:rsid w:val="00781027"/>
    <w:rsid w:val="00781585"/>
    <w:rsid w:val="00784075"/>
    <w:rsid w:val="00786E12"/>
    <w:rsid w:val="007D41EB"/>
    <w:rsid w:val="007E01EA"/>
    <w:rsid w:val="007F14E0"/>
    <w:rsid w:val="007F1D2D"/>
    <w:rsid w:val="007F24B7"/>
    <w:rsid w:val="008111FA"/>
    <w:rsid w:val="008117B5"/>
    <w:rsid w:val="00811A84"/>
    <w:rsid w:val="00813FAB"/>
    <w:rsid w:val="00820449"/>
    <w:rsid w:val="00847B4C"/>
    <w:rsid w:val="008541FB"/>
    <w:rsid w:val="0085547F"/>
    <w:rsid w:val="00861A93"/>
    <w:rsid w:val="0087647F"/>
    <w:rsid w:val="00883D20"/>
    <w:rsid w:val="008840F5"/>
    <w:rsid w:val="008A5FEE"/>
    <w:rsid w:val="008B14A0"/>
    <w:rsid w:val="008C2FC3"/>
    <w:rsid w:val="008D10BC"/>
    <w:rsid w:val="008F12F7"/>
    <w:rsid w:val="008F22A0"/>
    <w:rsid w:val="008F58B2"/>
    <w:rsid w:val="009064EC"/>
    <w:rsid w:val="009167BD"/>
    <w:rsid w:val="00933E81"/>
    <w:rsid w:val="00945A73"/>
    <w:rsid w:val="009563C5"/>
    <w:rsid w:val="00971408"/>
    <w:rsid w:val="00972002"/>
    <w:rsid w:val="00997818"/>
    <w:rsid w:val="009A6D18"/>
    <w:rsid w:val="009D36BA"/>
    <w:rsid w:val="009E00C3"/>
    <w:rsid w:val="009E15E5"/>
    <w:rsid w:val="009F2BD3"/>
    <w:rsid w:val="00A00D1F"/>
    <w:rsid w:val="00A05A20"/>
    <w:rsid w:val="00A072A2"/>
    <w:rsid w:val="00A13B86"/>
    <w:rsid w:val="00A227F9"/>
    <w:rsid w:val="00A234BF"/>
    <w:rsid w:val="00A338D8"/>
    <w:rsid w:val="00A374DC"/>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972A0"/>
    <w:rsid w:val="00BA32E8"/>
    <w:rsid w:val="00BC1E13"/>
    <w:rsid w:val="00BC4453"/>
    <w:rsid w:val="00BC71B6"/>
    <w:rsid w:val="00BD06B0"/>
    <w:rsid w:val="00BD1759"/>
    <w:rsid w:val="00BE1C44"/>
    <w:rsid w:val="00BE3E0E"/>
    <w:rsid w:val="00C01E2D"/>
    <w:rsid w:val="00C07507"/>
    <w:rsid w:val="00C11F94"/>
    <w:rsid w:val="00C13310"/>
    <w:rsid w:val="00C3410A"/>
    <w:rsid w:val="00C3609F"/>
    <w:rsid w:val="00C40D27"/>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65B64"/>
    <w:rsid w:val="00D80DBD"/>
    <w:rsid w:val="00D82358"/>
    <w:rsid w:val="00D83EE1"/>
    <w:rsid w:val="00D974A5"/>
    <w:rsid w:val="00DB4EA7"/>
    <w:rsid w:val="00DC08C5"/>
    <w:rsid w:val="00DD28A2"/>
    <w:rsid w:val="00DE3F54"/>
    <w:rsid w:val="00E02EAF"/>
    <w:rsid w:val="00E069BA"/>
    <w:rsid w:val="00E12E92"/>
    <w:rsid w:val="00E16237"/>
    <w:rsid w:val="00E16B4F"/>
    <w:rsid w:val="00E2045E"/>
    <w:rsid w:val="00E51E59"/>
    <w:rsid w:val="00E7545A"/>
    <w:rsid w:val="00EB1125"/>
    <w:rsid w:val="00EC358B"/>
    <w:rsid w:val="00EC52EC"/>
    <w:rsid w:val="00EE07AB"/>
    <w:rsid w:val="00EE0991"/>
    <w:rsid w:val="00EE0D45"/>
    <w:rsid w:val="00EE658A"/>
    <w:rsid w:val="00EF441F"/>
    <w:rsid w:val="00F06D17"/>
    <w:rsid w:val="00F352E1"/>
    <w:rsid w:val="00F40A11"/>
    <w:rsid w:val="00F43F60"/>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3DE6-4E5E-4342-A754-6ADFB39D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10</cp:revision>
  <cp:lastPrinted>2010-01-08T18:19:00Z</cp:lastPrinted>
  <dcterms:created xsi:type="dcterms:W3CDTF">2011-08-21T21:58:00Z</dcterms:created>
  <dcterms:modified xsi:type="dcterms:W3CDTF">2012-02-23T00:48:00Z</dcterms:modified>
</cp:coreProperties>
</file>