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39B5F" w14:textId="7E1403B5" w:rsidR="0036610A" w:rsidRPr="00266059" w:rsidRDefault="00C549E8" w:rsidP="00C549E8">
      <w:pPr>
        <w:pStyle w:val="h1a"/>
        <w:ind w:right="-450"/>
      </w:pPr>
      <w:r>
        <w:t xml:space="preserve">The Parable of Juan </w:t>
      </w:r>
      <w:r w:rsidR="0067721E" w:rsidRPr="00266059">
        <w:t>and the Fishbowl</w:t>
      </w:r>
    </w:p>
    <w:p w14:paraId="771C8720" w14:textId="7168B133" w:rsidR="00266059" w:rsidRPr="000C2960" w:rsidRDefault="00266059" w:rsidP="001B6EBE">
      <w:pPr>
        <w:pStyle w:val="body-firstpara"/>
      </w:pPr>
      <w:r w:rsidRPr="000C2960">
        <w:t xml:space="preserve">Juan was a boy about six years old who lived in </w:t>
      </w:r>
      <w:r w:rsidR="008F7097">
        <w:t>East</w:t>
      </w:r>
      <w:r w:rsidR="008F7097" w:rsidRPr="000C2960">
        <w:t xml:space="preserve"> </w:t>
      </w:r>
      <w:r w:rsidRPr="000C2960">
        <w:t>Harlem, in New York City. His family was poor, so Juan had few toys. Many times he went out into the alley behind the apartment buildings to bounce a ball off the brick walls or to pick through the garbage to find something to play with.</w:t>
      </w:r>
    </w:p>
    <w:p w14:paraId="1C78C11A" w14:textId="77777777" w:rsidR="00266059" w:rsidRPr="000C2960" w:rsidRDefault="00266059" w:rsidP="001B6EBE">
      <w:pPr>
        <w:pStyle w:val="body-firstpara"/>
      </w:pPr>
    </w:p>
    <w:p w14:paraId="5F94BA44" w14:textId="0AC5027B" w:rsidR="00266059" w:rsidRPr="000C2960" w:rsidRDefault="00266059" w:rsidP="001B6EBE">
      <w:pPr>
        <w:pStyle w:val="body-firstpara"/>
      </w:pPr>
      <w:r w:rsidRPr="000C2960">
        <w:t xml:space="preserve">One day </w:t>
      </w:r>
      <w:r w:rsidR="00BC4B9E">
        <w:t>Juan</w:t>
      </w:r>
      <w:r w:rsidRPr="000C2960">
        <w:t xml:space="preserve"> found a glass bowl covered with grime. Because he had so few things, Juan saw a beauty in that bowl that we would probably miss. He took his discovery gently in his hands and carefully climbed the steps up to </w:t>
      </w:r>
      <w:r w:rsidR="003377EC">
        <w:t xml:space="preserve">his family’s </w:t>
      </w:r>
      <w:r w:rsidRPr="000C2960">
        <w:t xml:space="preserve">apartment. Then </w:t>
      </w:r>
      <w:r w:rsidR="00BC4B9E">
        <w:t>he</w:t>
      </w:r>
      <w:r w:rsidRPr="000C2960">
        <w:t xml:space="preserve"> began to clean </w:t>
      </w:r>
      <w:r w:rsidR="00C549E8">
        <w:t>the bowl</w:t>
      </w:r>
      <w:r w:rsidRPr="000C2960">
        <w:t xml:space="preserve">. </w:t>
      </w:r>
      <w:r w:rsidR="00BC4B9E">
        <w:t xml:space="preserve">He was </w:t>
      </w:r>
      <w:r w:rsidRPr="000C2960">
        <w:t xml:space="preserve">delighted because he discovered that </w:t>
      </w:r>
      <w:r w:rsidR="00C549E8">
        <w:t>the bowl had no chips or scratches.</w:t>
      </w:r>
      <w:r w:rsidRPr="000C2960">
        <w:t xml:space="preserve"> Juan gingerly carried the bowl to the kitchen table, sat down, and admired the bowl. Juan was happy.</w:t>
      </w:r>
    </w:p>
    <w:p w14:paraId="67BAA8E7" w14:textId="77777777" w:rsidR="00266059" w:rsidRPr="000C2960" w:rsidRDefault="00266059" w:rsidP="001B6EBE">
      <w:pPr>
        <w:pStyle w:val="body-firstpara"/>
      </w:pPr>
    </w:p>
    <w:p w14:paraId="7EEE9CD3" w14:textId="732F161F" w:rsidR="00266059" w:rsidRPr="000C2960" w:rsidRDefault="00266059" w:rsidP="001B6EBE">
      <w:pPr>
        <w:pStyle w:val="body-firstpara"/>
      </w:pPr>
      <w:r w:rsidRPr="000C2960">
        <w:t>After a short time, however, the thrill of discovery began to wear off, and Juan started to get bored. Then he had an idea. He would decorate his bowl. So Juan went down to the street and picked up a handful of shiny pebbles and pieces of wire and sticks. He took what he had collected back to his apartment, sat down again by his bowl, and set to work. Juan placed the pebbles on the bottom of the bowl and pretended they formed a roadway. Next he placed the wire and sticks among the pebbles and pretended they were bushes and trees. Then Juan had another idea. He got an old tin can</w:t>
      </w:r>
      <w:r w:rsidR="00343C56">
        <w:t>,</w:t>
      </w:r>
      <w:r w:rsidRPr="000C2960">
        <w:t xml:space="preserve"> cut it in half lengthwise, placed it over the roadway, and pretended it was a tunnel. When Juan was finished, he looked upon his bowl with great pride—it was beautiful! Juan was happy again.</w:t>
      </w:r>
    </w:p>
    <w:p w14:paraId="230354F9" w14:textId="77777777" w:rsidR="00266059" w:rsidRPr="000C2960" w:rsidRDefault="00266059" w:rsidP="001B6EBE">
      <w:pPr>
        <w:pStyle w:val="body-firstpara"/>
      </w:pPr>
    </w:p>
    <w:p w14:paraId="51DF93EC" w14:textId="05AEB3D6" w:rsidR="00266059" w:rsidRPr="000C2960" w:rsidRDefault="00BC4B9E" w:rsidP="001B6EBE">
      <w:pPr>
        <w:pStyle w:val="body-firstpara"/>
      </w:pPr>
      <w:r>
        <w:t>The wonder</w:t>
      </w:r>
      <w:r w:rsidR="00266059" w:rsidRPr="000C2960">
        <w:t xml:space="preserve"> and charm of t</w:t>
      </w:r>
      <w:r>
        <w:t xml:space="preserve">he bowl soon began to fade for Juan. Then he </w:t>
      </w:r>
      <w:r w:rsidR="00266059" w:rsidRPr="000C2960">
        <w:t>realized what he was missing; he had no one to share his bowl</w:t>
      </w:r>
      <w:r>
        <w:t xml:space="preserve"> with</w:t>
      </w:r>
      <w:r w:rsidR="00266059" w:rsidRPr="000C2960">
        <w:t xml:space="preserve">, no one to enjoy what he had created. So Juan </w:t>
      </w:r>
      <w:r w:rsidR="00C549E8">
        <w:t>asked his mother if he could buy a goldfish.</w:t>
      </w:r>
      <w:r w:rsidR="00594C08">
        <w:t xml:space="preserve"> </w:t>
      </w:r>
      <w:r w:rsidR="00C549E8">
        <w:t xml:space="preserve">She </w:t>
      </w:r>
      <w:r w:rsidR="00266059" w:rsidRPr="000C2960">
        <w:t xml:space="preserve">thought for a long time, knowing they had very little money. When she looked into Juan’s eyes, however, she did what mothers tend to do. She said, “All right, Juan,” and went to </w:t>
      </w:r>
      <w:r>
        <w:t>the cupboard and found a dollar for Juan</w:t>
      </w:r>
      <w:r w:rsidR="00266059" w:rsidRPr="000C2960">
        <w:t>.</w:t>
      </w:r>
    </w:p>
    <w:p w14:paraId="093A98CF" w14:textId="77777777" w:rsidR="00266059" w:rsidRPr="000C2960" w:rsidRDefault="00266059" w:rsidP="001B6EBE">
      <w:pPr>
        <w:pStyle w:val="body-firstpara"/>
      </w:pPr>
    </w:p>
    <w:p w14:paraId="2804E909" w14:textId="7D2CD0E7" w:rsidR="00266059" w:rsidRPr="000C2960" w:rsidRDefault="00266059" w:rsidP="001B6EBE">
      <w:pPr>
        <w:pStyle w:val="body-firstpara"/>
      </w:pPr>
      <w:r w:rsidRPr="000C2960">
        <w:t xml:space="preserve">Juan ran to the store on the corner. He bought a beautiful goldfish, </w:t>
      </w:r>
      <w:r w:rsidR="00343C56">
        <w:t>walked carefully</w:t>
      </w:r>
      <w:r w:rsidR="00343C56" w:rsidRPr="000C2960">
        <w:t xml:space="preserve"> </w:t>
      </w:r>
      <w:r w:rsidRPr="000C2960">
        <w:t xml:space="preserve">back to his apartment, filled his bowl with water, and gently dropped the fish into it. Then </w:t>
      </w:r>
      <w:r w:rsidR="00BC4B9E">
        <w:t>he</w:t>
      </w:r>
      <w:r w:rsidRPr="000C2960">
        <w:t xml:space="preserve"> began to talk to his fish: “Swim along the roadway</w:t>
      </w:r>
      <w:r w:rsidR="0075629E">
        <w:t>,</w:t>
      </w:r>
      <w:r w:rsidRPr="000C2960">
        <w:t xml:space="preserve"> fish. That’s why I put it there—to make you happy.” The fish merely swam around in the bowl, unaware of Juan’s handiwork. “Hey, why don’t you swim </w:t>
      </w:r>
      <w:r w:rsidR="000F2107">
        <w:t>between</w:t>
      </w:r>
      <w:r w:rsidR="00407188" w:rsidRPr="000C2960">
        <w:t xml:space="preserve"> </w:t>
      </w:r>
      <w:r w:rsidRPr="000C2960">
        <w:t>the trees I made for you? That’s why I put them there—to make you happy.” The fis</w:t>
      </w:r>
      <w:r w:rsidR="00BC4B9E">
        <w:t>h just kept swimming in circles</w:t>
      </w:r>
      <w:r w:rsidRPr="000C2960">
        <w:t xml:space="preserve">. Finally Juan became so frustrated that he began to pound on the </w:t>
      </w:r>
      <w:r w:rsidR="005C5680">
        <w:t>table</w:t>
      </w:r>
      <w:r w:rsidRPr="000C2960">
        <w:t xml:space="preserve">, demanding that his fish swim through the tunnel. </w:t>
      </w:r>
      <w:r w:rsidR="0075629E">
        <w:t>But a</w:t>
      </w:r>
      <w:r w:rsidRPr="000C2960">
        <w:t>gain no response. The fish kept swimming around and around.</w:t>
      </w:r>
    </w:p>
    <w:p w14:paraId="5F6CBBB6" w14:textId="77777777" w:rsidR="00266059" w:rsidRPr="000C2960" w:rsidRDefault="00266059" w:rsidP="001B6EBE">
      <w:pPr>
        <w:pStyle w:val="body-firstpara"/>
      </w:pPr>
    </w:p>
    <w:p w14:paraId="696A0CDB" w14:textId="283F601F" w:rsidR="00266059" w:rsidRPr="000C2960" w:rsidRDefault="00266059" w:rsidP="001B6EBE">
      <w:pPr>
        <w:pStyle w:val="body-firstpara"/>
      </w:pPr>
      <w:r w:rsidRPr="000C2960">
        <w:t xml:space="preserve">Juan ran to his mother in tears. “Mama, why doesn’t my fish listen to me? </w:t>
      </w:r>
      <w:r w:rsidR="00BC4B9E">
        <w:t>H</w:t>
      </w:r>
      <w:r w:rsidR="00C549E8">
        <w:t xml:space="preserve">e won’t do what I say.” </w:t>
      </w:r>
      <w:r w:rsidRPr="000C2960">
        <w:t xml:space="preserve">Juan’s mother was wise and had been watching what was going on. Gently she took Juan on her lap and said: “Juan, the trouble is that you and the fish speak different languages. He doesn’t understand what you’re trying to tell him. The only way he could understand would be if you could become a fish, </w:t>
      </w:r>
      <w:proofErr w:type="gramStart"/>
      <w:r w:rsidRPr="000C2960">
        <w:t>jump</w:t>
      </w:r>
      <w:proofErr w:type="gramEnd"/>
      <w:r w:rsidRPr="000C2960">
        <w:t xml:space="preserve"> into the bowl, and swim along the roadway, among the trees, and through the tunnel. Then maybe the fish would watch you, see how you live in the bowl, and follow you.”</w:t>
      </w:r>
    </w:p>
    <w:p w14:paraId="247C224D" w14:textId="77777777" w:rsidR="00266059" w:rsidRPr="000C2960" w:rsidRDefault="00266059" w:rsidP="001B6EBE">
      <w:pPr>
        <w:pStyle w:val="body-firstpara"/>
      </w:pPr>
    </w:p>
    <w:p w14:paraId="27E52992" w14:textId="11F44340" w:rsidR="001B6EBE" w:rsidRDefault="00266059" w:rsidP="00BC4B9E">
      <w:pPr>
        <w:pStyle w:val="body-firstpara"/>
      </w:pPr>
      <w:r w:rsidRPr="000C2960">
        <w:t>So Juan spent a lot of time wishing he could be a fish.</w:t>
      </w:r>
    </w:p>
    <w:p w14:paraId="1D7899E3" w14:textId="77777777" w:rsidR="001B6EBE" w:rsidRDefault="001B6EBE" w:rsidP="001B6EBE">
      <w:pPr>
        <w:pStyle w:val="Footer"/>
      </w:pPr>
    </w:p>
    <w:p w14:paraId="73778962" w14:textId="7C83E092" w:rsidR="00266059" w:rsidRPr="00C549E8" w:rsidRDefault="00266059" w:rsidP="001B6EBE">
      <w:pPr>
        <w:pStyle w:val="Footer"/>
        <w:rPr>
          <w:sz w:val="16"/>
          <w:szCs w:val="16"/>
        </w:rPr>
      </w:pPr>
      <w:r w:rsidRPr="00C549E8">
        <w:rPr>
          <w:sz w:val="16"/>
          <w:szCs w:val="16"/>
        </w:rPr>
        <w:t xml:space="preserve">(This parable is </w:t>
      </w:r>
      <w:r w:rsidR="009A3387" w:rsidRPr="00C549E8">
        <w:rPr>
          <w:sz w:val="16"/>
          <w:szCs w:val="16"/>
        </w:rPr>
        <w:t xml:space="preserve">adapted </w:t>
      </w:r>
      <w:r w:rsidRPr="00C549E8">
        <w:rPr>
          <w:sz w:val="16"/>
          <w:szCs w:val="16"/>
        </w:rPr>
        <w:t xml:space="preserve">from </w:t>
      </w:r>
      <w:r w:rsidRPr="00C549E8">
        <w:rPr>
          <w:i/>
          <w:iCs/>
          <w:sz w:val="16"/>
          <w:szCs w:val="16"/>
        </w:rPr>
        <w:t xml:space="preserve">Understanding Catholic Christianity, </w:t>
      </w:r>
      <w:r w:rsidRPr="00C549E8">
        <w:rPr>
          <w:sz w:val="16"/>
          <w:szCs w:val="16"/>
        </w:rPr>
        <w:t xml:space="preserve">by Thomas </w:t>
      </w:r>
      <w:proofErr w:type="spellStart"/>
      <w:r w:rsidRPr="00C549E8">
        <w:rPr>
          <w:sz w:val="16"/>
          <w:szCs w:val="16"/>
        </w:rPr>
        <w:t>Zanzig</w:t>
      </w:r>
      <w:proofErr w:type="spellEnd"/>
      <w:r w:rsidRPr="00C549E8">
        <w:rPr>
          <w:sz w:val="16"/>
          <w:szCs w:val="16"/>
        </w:rPr>
        <w:t xml:space="preserve"> and Barbara </w:t>
      </w:r>
      <w:proofErr w:type="spellStart"/>
      <w:r w:rsidRPr="00C549E8">
        <w:rPr>
          <w:sz w:val="16"/>
          <w:szCs w:val="16"/>
        </w:rPr>
        <w:t>Allaire</w:t>
      </w:r>
      <w:proofErr w:type="spellEnd"/>
      <w:r w:rsidRPr="00C549E8">
        <w:rPr>
          <w:sz w:val="16"/>
          <w:szCs w:val="16"/>
        </w:rPr>
        <w:t xml:space="preserve"> [Winona, MN: Saint Mary’s Press, 1997]</w:t>
      </w:r>
      <w:r w:rsidR="00AB26D5" w:rsidRPr="00C549E8">
        <w:rPr>
          <w:sz w:val="16"/>
          <w:szCs w:val="16"/>
        </w:rPr>
        <w:t>,</w:t>
      </w:r>
      <w:r w:rsidRPr="00C549E8">
        <w:rPr>
          <w:sz w:val="16"/>
          <w:szCs w:val="16"/>
        </w:rPr>
        <w:t xml:space="preserve"> pages 89–90. Copyright © 1997 by Saint Mary’s Press. All rights reserved.)</w:t>
      </w:r>
    </w:p>
    <w:sectPr w:rsidR="00266059" w:rsidRPr="00C549E8" w:rsidSect="00BC4B9E">
      <w:headerReference w:type="even" r:id="rId8"/>
      <w:headerReference w:type="default" r:id="rId9"/>
      <w:footerReference w:type="even" r:id="rId10"/>
      <w:footerReference w:type="default" r:id="rId11"/>
      <w:headerReference w:type="first" r:id="rId12"/>
      <w:footerReference w:type="first" r:id="rId13"/>
      <w:pgSz w:w="12240" w:h="15840"/>
      <w:pgMar w:top="900" w:right="1350" w:bottom="162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93DAE" w14:textId="77777777" w:rsidR="000924B2" w:rsidRDefault="000924B2" w:rsidP="004D0079">
      <w:r>
        <w:separator/>
      </w:r>
    </w:p>
  </w:endnote>
  <w:endnote w:type="continuationSeparator" w:id="0">
    <w:p w14:paraId="3A913ED5" w14:textId="77777777" w:rsidR="000924B2" w:rsidRDefault="000924B2"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A07CC" w14:textId="77777777" w:rsidR="002C182D" w:rsidRDefault="002C182D">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9D63FB" w14:textId="77777777" w:rsidR="002C182D" w:rsidRPr="00F82D2A" w:rsidRDefault="005A63AE" w:rsidP="00F82D2A">
    <w:r>
      <w:rPr>
        <w:noProof/>
      </w:rPr>
      <mc:AlternateContent>
        <mc:Choice Requires="wps">
          <w:drawing>
            <wp:anchor distT="0" distB="0" distL="114300" distR="114300" simplePos="0" relativeHeight="251661312" behindDoc="0" locked="0" layoutInCell="1" allowOverlap="1" wp14:anchorId="4DE75EF4" wp14:editId="40329AD2">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00B41" w14:textId="6A4B4476" w:rsidR="00C14BC7" w:rsidRPr="00C14BC7" w:rsidRDefault="00C14BC7" w:rsidP="00C14BC7">
                          <w:pPr>
                            <w:pStyle w:val="Footer1"/>
                          </w:pPr>
                          <w:r w:rsidRPr="00C14BC7">
                            <w:t xml:space="preserve">© </w:t>
                          </w:r>
                          <w:r w:rsidR="00DF760B" w:rsidRPr="00C14BC7">
                            <w:t>201</w:t>
                          </w:r>
                          <w:r w:rsidR="00DF760B">
                            <w:t>6</w:t>
                          </w:r>
                          <w:r w:rsidR="00DF760B" w:rsidRPr="00C14BC7">
                            <w:t xml:space="preserve"> </w:t>
                          </w:r>
                          <w:r w:rsidRPr="00C14BC7">
                            <w:t>by Saint Mary’s Press</w:t>
                          </w:r>
                          <w:r w:rsidRPr="00C14BC7">
                            <w:tab/>
                          </w:r>
                          <w:r w:rsidR="00396DE1">
                            <w:t xml:space="preserve">  </w:t>
                          </w:r>
                          <w:r w:rsidRPr="00C14BC7">
                            <w:t xml:space="preserve">Handout Page | </w:t>
                          </w:r>
                          <w:r w:rsidR="0061770C" w:rsidRPr="00C14BC7">
                            <w:fldChar w:fldCharType="begin"/>
                          </w:r>
                          <w:r w:rsidRPr="00C14BC7">
                            <w:instrText xml:space="preserve"> PAGE   \* MERGEFORMAT </w:instrText>
                          </w:r>
                          <w:r w:rsidR="0061770C" w:rsidRPr="00C14BC7">
                            <w:fldChar w:fldCharType="separate"/>
                          </w:r>
                          <w:r w:rsidR="00C549E8">
                            <w:rPr>
                              <w:noProof/>
                            </w:rPr>
                            <w:t>2</w:t>
                          </w:r>
                          <w:r w:rsidR="0061770C" w:rsidRPr="00C14BC7">
                            <w:fldChar w:fldCharType="end"/>
                          </w:r>
                        </w:p>
                        <w:p w14:paraId="01FC8CDE" w14:textId="645D689D" w:rsidR="002C182D" w:rsidRPr="00346154" w:rsidRDefault="00C14BC7" w:rsidP="00C14BC7">
                          <w:pPr>
                            <w:pStyle w:val="Footer1"/>
                          </w:pPr>
                          <w:r w:rsidRPr="00C14BC7">
                            <w:t>Living in Christ Series</w:t>
                          </w:r>
                          <w:r w:rsidRPr="00C14BC7">
                            <w:tab/>
                            <w:t>Document #: TX00</w:t>
                          </w:r>
                          <w:r w:rsidR="0077473C">
                            <w:t>5380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75EF4"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26400B41" w14:textId="6A4B4476" w:rsidR="00C14BC7" w:rsidRPr="00C14BC7" w:rsidRDefault="00C14BC7" w:rsidP="00C14BC7">
                    <w:pPr>
                      <w:pStyle w:val="Footer1"/>
                    </w:pPr>
                    <w:r w:rsidRPr="00C14BC7">
                      <w:t xml:space="preserve">© </w:t>
                    </w:r>
                    <w:r w:rsidR="00DF760B" w:rsidRPr="00C14BC7">
                      <w:t>201</w:t>
                    </w:r>
                    <w:r w:rsidR="00DF760B">
                      <w:t>6</w:t>
                    </w:r>
                    <w:r w:rsidR="00DF760B" w:rsidRPr="00C14BC7">
                      <w:t xml:space="preserve"> </w:t>
                    </w:r>
                    <w:r w:rsidRPr="00C14BC7">
                      <w:t>by Saint Mary’s Press</w:t>
                    </w:r>
                    <w:r w:rsidRPr="00C14BC7">
                      <w:tab/>
                    </w:r>
                    <w:r w:rsidR="00396DE1">
                      <w:t xml:space="preserve">  </w:t>
                    </w:r>
                    <w:r w:rsidRPr="00C14BC7">
                      <w:t xml:space="preserve">Handout Page | </w:t>
                    </w:r>
                    <w:r w:rsidR="0061770C" w:rsidRPr="00C14BC7">
                      <w:fldChar w:fldCharType="begin"/>
                    </w:r>
                    <w:r w:rsidRPr="00C14BC7">
                      <w:instrText xml:space="preserve"> PAGE   \* MERGEFORMAT </w:instrText>
                    </w:r>
                    <w:r w:rsidR="0061770C" w:rsidRPr="00C14BC7">
                      <w:fldChar w:fldCharType="separate"/>
                    </w:r>
                    <w:r w:rsidR="00C549E8">
                      <w:rPr>
                        <w:noProof/>
                      </w:rPr>
                      <w:t>2</w:t>
                    </w:r>
                    <w:r w:rsidR="0061770C" w:rsidRPr="00C14BC7">
                      <w:fldChar w:fldCharType="end"/>
                    </w:r>
                  </w:p>
                  <w:p w14:paraId="01FC8CDE" w14:textId="645D689D" w:rsidR="002C182D" w:rsidRPr="00346154" w:rsidRDefault="00C14BC7" w:rsidP="00C14BC7">
                    <w:pPr>
                      <w:pStyle w:val="Footer1"/>
                    </w:pPr>
                    <w:r w:rsidRPr="00C14BC7">
                      <w:t>Living in Christ Series</w:t>
                    </w:r>
                    <w:r w:rsidRPr="00C14BC7">
                      <w:tab/>
                      <w:t>Document #: TX00</w:t>
                    </w:r>
                    <w:r w:rsidR="0077473C">
                      <w:t>5380</w:t>
                    </w:r>
                  </w:p>
                </w:txbxContent>
              </v:textbox>
            </v:shape>
          </w:pict>
        </mc:Fallback>
      </mc:AlternateContent>
    </w:r>
    <w:r w:rsidR="002C182D" w:rsidRPr="00346154">
      <w:rPr>
        <w:noProof/>
      </w:rPr>
      <w:drawing>
        <wp:inline distT="0" distB="0" distL="0" distR="0" wp14:anchorId="706A3E81" wp14:editId="36ECE15C">
          <wp:extent cx="444413" cy="427320"/>
          <wp:effectExtent l="19050" t="0" r="0" b="0"/>
          <wp:docPr id="9"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1761" w14:textId="77777777" w:rsidR="002C182D" w:rsidRDefault="005A63AE">
    <w:r>
      <w:rPr>
        <w:noProof/>
      </w:rPr>
      <mc:AlternateContent>
        <mc:Choice Requires="wps">
          <w:drawing>
            <wp:anchor distT="0" distB="0" distL="114300" distR="114300" simplePos="0" relativeHeight="251660288" behindDoc="0" locked="0" layoutInCell="1" allowOverlap="1" wp14:anchorId="388E620F" wp14:editId="4954B8E8">
              <wp:simplePos x="0" y="0"/>
              <wp:positionH relativeFrom="column">
                <wp:posOffset>461645</wp:posOffset>
              </wp:positionH>
              <wp:positionV relativeFrom="paragraph">
                <wp:posOffset>36830</wp:posOffset>
              </wp:positionV>
              <wp:extent cx="5615305" cy="3975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15FF3" w14:textId="43311598" w:rsidR="005A0D08" w:rsidRDefault="005A0D08" w:rsidP="00FE06A6">
                          <w:pPr>
                            <w:pStyle w:val="Footer1"/>
                          </w:pPr>
                          <w:r>
                            <w:t>©</w:t>
                          </w:r>
                          <w:r w:rsidR="00783838">
                            <w:t xml:space="preserve"> </w:t>
                          </w:r>
                          <w:r w:rsidR="00DF760B">
                            <w:t>2016</w:t>
                          </w:r>
                          <w:r w:rsidR="00DF760B" w:rsidRPr="00326542">
                            <w:t xml:space="preserve"> </w:t>
                          </w:r>
                          <w:r w:rsidRPr="00326542">
                            <w:t>by Saint Mary’s Press</w:t>
                          </w:r>
                        </w:p>
                        <w:p w14:paraId="011AC8EB" w14:textId="7E734B08" w:rsidR="002C182D" w:rsidRPr="000E1ADA" w:rsidRDefault="005A0D08" w:rsidP="00FE06A6">
                          <w:pPr>
                            <w:pStyle w:val="Footer1"/>
                          </w:pPr>
                          <w:r w:rsidRPr="000318AE">
                            <w:t>Living in Christ Series</w:t>
                          </w:r>
                          <w:r>
                            <w:tab/>
                          </w:r>
                          <w:r w:rsidR="0055536D">
                            <w:t>Document #: TX0</w:t>
                          </w:r>
                          <w:r w:rsidR="00B83DD6">
                            <w:t>0</w:t>
                          </w:r>
                          <w:r w:rsidR="0077473C">
                            <w:t>5380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E620F"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41915FF3" w14:textId="43311598" w:rsidR="005A0D08" w:rsidRDefault="005A0D08" w:rsidP="00FE06A6">
                    <w:pPr>
                      <w:pStyle w:val="Footer1"/>
                    </w:pPr>
                    <w:r>
                      <w:t>©</w:t>
                    </w:r>
                    <w:r w:rsidR="00783838">
                      <w:t xml:space="preserve"> </w:t>
                    </w:r>
                    <w:r w:rsidR="00DF760B">
                      <w:t>2016</w:t>
                    </w:r>
                    <w:r w:rsidR="00DF760B" w:rsidRPr="00326542">
                      <w:t xml:space="preserve"> </w:t>
                    </w:r>
                    <w:r w:rsidRPr="00326542">
                      <w:t>by Saint Mary’s Press</w:t>
                    </w:r>
                  </w:p>
                  <w:p w14:paraId="011AC8EB" w14:textId="7E734B08" w:rsidR="002C182D" w:rsidRPr="000E1ADA" w:rsidRDefault="005A0D08" w:rsidP="00FE06A6">
                    <w:pPr>
                      <w:pStyle w:val="Footer1"/>
                    </w:pPr>
                    <w:r w:rsidRPr="000318AE">
                      <w:t>Living in Christ Series</w:t>
                    </w:r>
                    <w:r>
                      <w:tab/>
                    </w:r>
                    <w:r w:rsidR="0055536D">
                      <w:t>Document #: TX0</w:t>
                    </w:r>
                    <w:r w:rsidR="00B83DD6">
                      <w:t>0</w:t>
                    </w:r>
                    <w:r w:rsidR="0077473C">
                      <w:t>5380</w:t>
                    </w:r>
                  </w:p>
                </w:txbxContent>
              </v:textbox>
            </v:shape>
          </w:pict>
        </mc:Fallback>
      </mc:AlternateContent>
    </w:r>
    <w:r w:rsidR="002C182D" w:rsidRPr="00346154">
      <w:rPr>
        <w:noProof/>
      </w:rPr>
      <w:drawing>
        <wp:inline distT="0" distB="0" distL="0" distR="0" wp14:anchorId="524685DB" wp14:editId="7689F9C6">
          <wp:extent cx="444413" cy="427320"/>
          <wp:effectExtent l="19050" t="0" r="0" b="0"/>
          <wp:docPr id="10"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923FE" w14:textId="77777777" w:rsidR="000924B2" w:rsidRDefault="000924B2" w:rsidP="004D0079">
      <w:r>
        <w:separator/>
      </w:r>
    </w:p>
  </w:footnote>
  <w:footnote w:type="continuationSeparator" w:id="0">
    <w:p w14:paraId="36D915F8" w14:textId="77777777" w:rsidR="000924B2" w:rsidRDefault="000924B2"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7BBC6" w14:textId="77777777" w:rsidR="00E43E46" w:rsidRDefault="00E43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FD9EF" w14:textId="16FC5FA3" w:rsidR="001B6EBE" w:rsidRDefault="0057260D" w:rsidP="00B83DD6">
    <w:pPr>
      <w:pStyle w:val="Header2"/>
    </w:pPr>
    <w:r>
      <w:t>The Parable of Juan and the Fishbowl</w:t>
    </w:r>
  </w:p>
  <w:p w14:paraId="7AD4B907" w14:textId="77777777" w:rsidR="002C182D" w:rsidRDefault="002C182D"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41473" w14:textId="09B9A7B4" w:rsidR="00784B03" w:rsidRPr="00BC4B9E" w:rsidRDefault="005A63AE" w:rsidP="00E43E46">
    <w:pPr>
      <w:pStyle w:val="Header1"/>
      <w:spacing w:after="240"/>
      <w:rPr>
        <w:sz w:val="20"/>
        <w:szCs w:val="20"/>
      </w:rPr>
    </w:pPr>
    <w:r w:rsidRPr="00BC4B9E">
      <w:rPr>
        <w:sz w:val="20"/>
        <w:szCs w:val="20"/>
      </w:rPr>
      <w:t>T</w:t>
    </w:r>
    <w:r w:rsidR="00D77FCF" w:rsidRPr="00BC4B9E">
      <w:rPr>
        <w:sz w:val="20"/>
        <w:szCs w:val="20"/>
      </w:rPr>
      <w:t>he Paschal Mystery</w:t>
    </w:r>
    <w:r w:rsidR="00590209" w:rsidRPr="00BC4B9E">
      <w:rPr>
        <w:sz w:val="20"/>
        <w:szCs w:val="20"/>
      </w:rPr>
      <w:t>: Christ’s Mission of Salvation</w:t>
    </w:r>
    <w:r w:rsidR="00A65F47" w:rsidRPr="00BC4B9E">
      <w:rPr>
        <w:sz w:val="20"/>
        <w:szCs w:val="20"/>
      </w:rPr>
      <w:t>, Second Edition</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pStyle w:val="bl2"/>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772209"/>
    <w:multiLevelType w:val="hybridMultilevel"/>
    <w:tmpl w:val="44782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EAD2B43"/>
    <w:multiLevelType w:val="hybridMultilevel"/>
    <w:tmpl w:val="FB0EF7AA"/>
    <w:lvl w:ilvl="0" w:tplc="D506DB28">
      <w:start w:val="1"/>
      <w:numFmt w:val="bullet"/>
      <w:pStyle w:val="b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440B3B"/>
    <w:multiLevelType w:val="hybridMultilevel"/>
    <w:tmpl w:val="4126A7CE"/>
    <w:lvl w:ilvl="0" w:tplc="E512A2F6">
      <w:start w:val="1"/>
      <w:numFmt w:val="bullet"/>
      <w:pStyle w:val="bl3"/>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33F74708"/>
    <w:multiLevelType w:val="hybridMultilevel"/>
    <w:tmpl w:val="6BFE6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6CD6456"/>
    <w:multiLevelType w:val="hybridMultilevel"/>
    <w:tmpl w:val="2BE67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19D3C19"/>
    <w:multiLevelType w:val="hybridMultilevel"/>
    <w:tmpl w:val="B8D65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5"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6F30E8"/>
    <w:multiLevelType w:val="multilevel"/>
    <w:tmpl w:val="7194B0CA"/>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108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CC0FCB"/>
    <w:multiLevelType w:val="hybridMultilevel"/>
    <w:tmpl w:val="14185A70"/>
    <w:lvl w:ilvl="0" w:tplc="04090019">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0"/>
  </w:num>
  <w:num w:numId="2">
    <w:abstractNumId w:val="10"/>
  </w:num>
  <w:num w:numId="3">
    <w:abstractNumId w:val="13"/>
  </w:num>
  <w:num w:numId="4">
    <w:abstractNumId w:val="15"/>
  </w:num>
  <w:num w:numId="5">
    <w:abstractNumId w:val="16"/>
  </w:num>
  <w:num w:numId="6">
    <w:abstractNumId w:val="1"/>
  </w:num>
  <w:num w:numId="7">
    <w:abstractNumId w:val="21"/>
  </w:num>
  <w:num w:numId="8">
    <w:abstractNumId w:val="6"/>
  </w:num>
  <w:num w:numId="9">
    <w:abstractNumId w:val="23"/>
  </w:num>
  <w:num w:numId="10">
    <w:abstractNumId w:val="11"/>
  </w:num>
  <w:num w:numId="11">
    <w:abstractNumId w:val="9"/>
  </w:num>
  <w:num w:numId="12">
    <w:abstractNumId w:val="19"/>
  </w:num>
  <w:num w:numId="13">
    <w:abstractNumId w:val="2"/>
  </w:num>
  <w:num w:numId="14">
    <w:abstractNumId w:val="8"/>
  </w:num>
  <w:num w:numId="15">
    <w:abstractNumId w:val="3"/>
  </w:num>
  <w:num w:numId="16">
    <w:abstractNumId w:val="12"/>
  </w:num>
  <w:num w:numId="17">
    <w:abstractNumId w:val="17"/>
  </w:num>
  <w:num w:numId="18">
    <w:abstractNumId w:val="27"/>
  </w:num>
  <w:num w:numId="19">
    <w:abstractNumId w:val="30"/>
  </w:num>
  <w:num w:numId="20">
    <w:abstractNumId w:val="29"/>
  </w:num>
  <w:num w:numId="21">
    <w:abstractNumId w:val="25"/>
  </w:num>
  <w:num w:numId="22">
    <w:abstractNumId w:val="0"/>
  </w:num>
  <w:num w:numId="23">
    <w:abstractNumId w:val="7"/>
  </w:num>
  <w:num w:numId="24">
    <w:abstractNumId w:val="24"/>
  </w:num>
  <w:num w:numId="25">
    <w:abstractNumId w:val="24"/>
  </w:num>
  <w:num w:numId="26">
    <w:abstractNumId w:val="28"/>
  </w:num>
  <w:num w:numId="27">
    <w:abstractNumId w:val="5"/>
  </w:num>
  <w:num w:numId="28">
    <w:abstractNumId w:val="26"/>
  </w:num>
  <w:num w:numId="29">
    <w:abstractNumId w:val="22"/>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0608C"/>
    <w:rsid w:val="00010319"/>
    <w:rsid w:val="000174A3"/>
    <w:rsid w:val="00022433"/>
    <w:rsid w:val="000262AD"/>
    <w:rsid w:val="00027333"/>
    <w:rsid w:val="000318AE"/>
    <w:rsid w:val="00063D93"/>
    <w:rsid w:val="00084EB9"/>
    <w:rsid w:val="000924B2"/>
    <w:rsid w:val="00093CB0"/>
    <w:rsid w:val="000A452B"/>
    <w:rsid w:val="000A58D2"/>
    <w:rsid w:val="000B0484"/>
    <w:rsid w:val="000B4E68"/>
    <w:rsid w:val="000C2960"/>
    <w:rsid w:val="000C4001"/>
    <w:rsid w:val="000C5F25"/>
    <w:rsid w:val="000E1ADA"/>
    <w:rsid w:val="000E564B"/>
    <w:rsid w:val="000E621C"/>
    <w:rsid w:val="000E7892"/>
    <w:rsid w:val="000F2107"/>
    <w:rsid w:val="000F6CCE"/>
    <w:rsid w:val="00103E1C"/>
    <w:rsid w:val="001041F7"/>
    <w:rsid w:val="00120A01"/>
    <w:rsid w:val="00122197"/>
    <w:rsid w:val="001309E6"/>
    <w:rsid w:val="00131C41"/>
    <w:rsid w:val="001334C6"/>
    <w:rsid w:val="001379AD"/>
    <w:rsid w:val="00152401"/>
    <w:rsid w:val="0016695A"/>
    <w:rsid w:val="001670CC"/>
    <w:rsid w:val="00172011"/>
    <w:rsid w:val="00173B1F"/>
    <w:rsid w:val="00175D31"/>
    <w:rsid w:val="00177622"/>
    <w:rsid w:val="00184D6B"/>
    <w:rsid w:val="001869C3"/>
    <w:rsid w:val="0019539C"/>
    <w:rsid w:val="001B6EBE"/>
    <w:rsid w:val="001C0A8C"/>
    <w:rsid w:val="001C0EF4"/>
    <w:rsid w:val="001D0A2F"/>
    <w:rsid w:val="001E64A9"/>
    <w:rsid w:val="001F27F5"/>
    <w:rsid w:val="001F322F"/>
    <w:rsid w:val="001F5827"/>
    <w:rsid w:val="001F7384"/>
    <w:rsid w:val="0020720E"/>
    <w:rsid w:val="00220CA1"/>
    <w:rsid w:val="00225B1E"/>
    <w:rsid w:val="00231C40"/>
    <w:rsid w:val="00250ECD"/>
    <w:rsid w:val="00254E02"/>
    <w:rsid w:val="00261080"/>
    <w:rsid w:val="00265087"/>
    <w:rsid w:val="00266059"/>
    <w:rsid w:val="00272AE8"/>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58F8"/>
    <w:rsid w:val="002F78AB"/>
    <w:rsid w:val="003037EB"/>
    <w:rsid w:val="00303ADB"/>
    <w:rsid w:val="0030775E"/>
    <w:rsid w:val="0031278E"/>
    <w:rsid w:val="003157D0"/>
    <w:rsid w:val="003236A3"/>
    <w:rsid w:val="00326542"/>
    <w:rsid w:val="003365CF"/>
    <w:rsid w:val="003377EC"/>
    <w:rsid w:val="00340334"/>
    <w:rsid w:val="00340D9D"/>
    <w:rsid w:val="00343C56"/>
    <w:rsid w:val="00346154"/>
    <w:rsid w:val="003477AC"/>
    <w:rsid w:val="00352920"/>
    <w:rsid w:val="0036610A"/>
    <w:rsid w:val="0037014E"/>
    <w:rsid w:val="003739CB"/>
    <w:rsid w:val="0038139E"/>
    <w:rsid w:val="003826EA"/>
    <w:rsid w:val="00396DE1"/>
    <w:rsid w:val="003B0E7A"/>
    <w:rsid w:val="003B794D"/>
    <w:rsid w:val="003D381C"/>
    <w:rsid w:val="003F5CF4"/>
    <w:rsid w:val="00405DC9"/>
    <w:rsid w:val="00407188"/>
    <w:rsid w:val="0041187C"/>
    <w:rsid w:val="00414993"/>
    <w:rsid w:val="00423B78"/>
    <w:rsid w:val="00430ECE"/>
    <w:rsid w:val="004311A3"/>
    <w:rsid w:val="004430F1"/>
    <w:rsid w:val="00454A1D"/>
    <w:rsid w:val="00460918"/>
    <w:rsid w:val="004708F3"/>
    <w:rsid w:val="00475571"/>
    <w:rsid w:val="004847EF"/>
    <w:rsid w:val="004870B6"/>
    <w:rsid w:val="004A7DE2"/>
    <w:rsid w:val="004B2508"/>
    <w:rsid w:val="004C2623"/>
    <w:rsid w:val="004C5561"/>
    <w:rsid w:val="004D0079"/>
    <w:rsid w:val="004D74F6"/>
    <w:rsid w:val="004D7A2E"/>
    <w:rsid w:val="004E50C4"/>
    <w:rsid w:val="004E5DFC"/>
    <w:rsid w:val="00500FAD"/>
    <w:rsid w:val="00531116"/>
    <w:rsid w:val="00545244"/>
    <w:rsid w:val="0055536D"/>
    <w:rsid w:val="00555EA6"/>
    <w:rsid w:val="0057260D"/>
    <w:rsid w:val="00590209"/>
    <w:rsid w:val="00594C08"/>
    <w:rsid w:val="00594EA9"/>
    <w:rsid w:val="005A0D08"/>
    <w:rsid w:val="005A4359"/>
    <w:rsid w:val="005A63AE"/>
    <w:rsid w:val="005A6944"/>
    <w:rsid w:val="005C5680"/>
    <w:rsid w:val="005D4C0D"/>
    <w:rsid w:val="005D76AD"/>
    <w:rsid w:val="005E0C08"/>
    <w:rsid w:val="005F39D2"/>
    <w:rsid w:val="005F599B"/>
    <w:rsid w:val="005F751F"/>
    <w:rsid w:val="0060239C"/>
    <w:rsid w:val="0060248C"/>
    <w:rsid w:val="00605B91"/>
    <w:rsid w:val="006067CC"/>
    <w:rsid w:val="00614B48"/>
    <w:rsid w:val="00615DCD"/>
    <w:rsid w:val="0061770C"/>
    <w:rsid w:val="00623829"/>
    <w:rsid w:val="00624A61"/>
    <w:rsid w:val="00626E0C"/>
    <w:rsid w:val="00645A10"/>
    <w:rsid w:val="00652A68"/>
    <w:rsid w:val="006609CF"/>
    <w:rsid w:val="006657B4"/>
    <w:rsid w:val="0067721E"/>
    <w:rsid w:val="00681256"/>
    <w:rsid w:val="0069306F"/>
    <w:rsid w:val="006973EC"/>
    <w:rsid w:val="006A29E7"/>
    <w:rsid w:val="006A5B02"/>
    <w:rsid w:val="006A6CB6"/>
    <w:rsid w:val="006B3F4F"/>
    <w:rsid w:val="006B774A"/>
    <w:rsid w:val="006C2FB1"/>
    <w:rsid w:val="006C3AE1"/>
    <w:rsid w:val="006C6F41"/>
    <w:rsid w:val="006D6EE7"/>
    <w:rsid w:val="006D74EB"/>
    <w:rsid w:val="006E4F88"/>
    <w:rsid w:val="006F5958"/>
    <w:rsid w:val="0070169A"/>
    <w:rsid w:val="007034FE"/>
    <w:rsid w:val="00707760"/>
    <w:rsid w:val="007137D5"/>
    <w:rsid w:val="00714D56"/>
    <w:rsid w:val="007211EA"/>
    <w:rsid w:val="0073114D"/>
    <w:rsid w:val="00734E91"/>
    <w:rsid w:val="00740D4F"/>
    <w:rsid w:val="0074663C"/>
    <w:rsid w:val="00750DCB"/>
    <w:rsid w:val="007554A3"/>
    <w:rsid w:val="0075629E"/>
    <w:rsid w:val="00756A06"/>
    <w:rsid w:val="0077473C"/>
    <w:rsid w:val="00781027"/>
    <w:rsid w:val="00781585"/>
    <w:rsid w:val="00783838"/>
    <w:rsid w:val="00783D75"/>
    <w:rsid w:val="00784075"/>
    <w:rsid w:val="00784B03"/>
    <w:rsid w:val="00786E12"/>
    <w:rsid w:val="007902D6"/>
    <w:rsid w:val="007936D7"/>
    <w:rsid w:val="007B7843"/>
    <w:rsid w:val="007D41EB"/>
    <w:rsid w:val="007E01EA"/>
    <w:rsid w:val="007E461F"/>
    <w:rsid w:val="007F1ADF"/>
    <w:rsid w:val="007F1D2D"/>
    <w:rsid w:val="008111FA"/>
    <w:rsid w:val="00811A84"/>
    <w:rsid w:val="00820449"/>
    <w:rsid w:val="0082780E"/>
    <w:rsid w:val="00842BAE"/>
    <w:rsid w:val="00847B4C"/>
    <w:rsid w:val="008541FB"/>
    <w:rsid w:val="0085547F"/>
    <w:rsid w:val="00861A93"/>
    <w:rsid w:val="00863064"/>
    <w:rsid w:val="00883D20"/>
    <w:rsid w:val="00892A84"/>
    <w:rsid w:val="008A5FEE"/>
    <w:rsid w:val="008B14A0"/>
    <w:rsid w:val="008C00CC"/>
    <w:rsid w:val="008C10BF"/>
    <w:rsid w:val="008C77FF"/>
    <w:rsid w:val="008D10BC"/>
    <w:rsid w:val="008E4AB0"/>
    <w:rsid w:val="008F12F7"/>
    <w:rsid w:val="008F22A0"/>
    <w:rsid w:val="008F58B2"/>
    <w:rsid w:val="008F7097"/>
    <w:rsid w:val="009064EC"/>
    <w:rsid w:val="00933E81"/>
    <w:rsid w:val="00945A73"/>
    <w:rsid w:val="009519AD"/>
    <w:rsid w:val="009561A3"/>
    <w:rsid w:val="009563C5"/>
    <w:rsid w:val="00972002"/>
    <w:rsid w:val="00972BF9"/>
    <w:rsid w:val="009812C0"/>
    <w:rsid w:val="0099377E"/>
    <w:rsid w:val="009A3387"/>
    <w:rsid w:val="009B5577"/>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65F47"/>
    <w:rsid w:val="00A80299"/>
    <w:rsid w:val="00A8313D"/>
    <w:rsid w:val="00A847A3"/>
    <w:rsid w:val="00A96DAF"/>
    <w:rsid w:val="00AA7F49"/>
    <w:rsid w:val="00AB26D5"/>
    <w:rsid w:val="00AB7278"/>
    <w:rsid w:val="00AC09E5"/>
    <w:rsid w:val="00AD02B3"/>
    <w:rsid w:val="00AD1B80"/>
    <w:rsid w:val="00AD6F0C"/>
    <w:rsid w:val="00AE44D7"/>
    <w:rsid w:val="00AE5503"/>
    <w:rsid w:val="00AE5879"/>
    <w:rsid w:val="00AF1A55"/>
    <w:rsid w:val="00AF2A78"/>
    <w:rsid w:val="00AF4B1B"/>
    <w:rsid w:val="00B11A16"/>
    <w:rsid w:val="00B11C59"/>
    <w:rsid w:val="00B15B28"/>
    <w:rsid w:val="00B236B7"/>
    <w:rsid w:val="00B23D59"/>
    <w:rsid w:val="00B25E45"/>
    <w:rsid w:val="00B443C3"/>
    <w:rsid w:val="00B45A03"/>
    <w:rsid w:val="00B46A58"/>
    <w:rsid w:val="00B47B42"/>
    <w:rsid w:val="00B51054"/>
    <w:rsid w:val="00B572B7"/>
    <w:rsid w:val="00B74AF2"/>
    <w:rsid w:val="00B77E35"/>
    <w:rsid w:val="00B83DD6"/>
    <w:rsid w:val="00B94979"/>
    <w:rsid w:val="00BA369C"/>
    <w:rsid w:val="00BC1E13"/>
    <w:rsid w:val="00BC2B84"/>
    <w:rsid w:val="00BC3B30"/>
    <w:rsid w:val="00BC4453"/>
    <w:rsid w:val="00BC4B9E"/>
    <w:rsid w:val="00BC6FB2"/>
    <w:rsid w:val="00BD06B0"/>
    <w:rsid w:val="00BD6876"/>
    <w:rsid w:val="00BD6B50"/>
    <w:rsid w:val="00BE3E0E"/>
    <w:rsid w:val="00BE606E"/>
    <w:rsid w:val="00BF4EEF"/>
    <w:rsid w:val="00C01E2D"/>
    <w:rsid w:val="00C07507"/>
    <w:rsid w:val="00C13310"/>
    <w:rsid w:val="00C134E4"/>
    <w:rsid w:val="00C145EE"/>
    <w:rsid w:val="00C14BC7"/>
    <w:rsid w:val="00C16275"/>
    <w:rsid w:val="00C3410A"/>
    <w:rsid w:val="00C3609F"/>
    <w:rsid w:val="00C4361D"/>
    <w:rsid w:val="00C50BCE"/>
    <w:rsid w:val="00C51F0D"/>
    <w:rsid w:val="00C549E8"/>
    <w:rsid w:val="00C760F8"/>
    <w:rsid w:val="00C90442"/>
    <w:rsid w:val="00C91156"/>
    <w:rsid w:val="00C9466D"/>
    <w:rsid w:val="00C957EB"/>
    <w:rsid w:val="00C96C34"/>
    <w:rsid w:val="00CA154C"/>
    <w:rsid w:val="00CC176C"/>
    <w:rsid w:val="00CC5843"/>
    <w:rsid w:val="00CD1FEA"/>
    <w:rsid w:val="00CD2136"/>
    <w:rsid w:val="00CD773E"/>
    <w:rsid w:val="00D04A29"/>
    <w:rsid w:val="00D105EA"/>
    <w:rsid w:val="00D139D1"/>
    <w:rsid w:val="00D14D22"/>
    <w:rsid w:val="00D15F6B"/>
    <w:rsid w:val="00D42A70"/>
    <w:rsid w:val="00D45298"/>
    <w:rsid w:val="00D57D5E"/>
    <w:rsid w:val="00D63C6D"/>
    <w:rsid w:val="00D64EB1"/>
    <w:rsid w:val="00D7391B"/>
    <w:rsid w:val="00D77FCF"/>
    <w:rsid w:val="00D80DBD"/>
    <w:rsid w:val="00D82358"/>
    <w:rsid w:val="00D83EE1"/>
    <w:rsid w:val="00DB0351"/>
    <w:rsid w:val="00DB4EA7"/>
    <w:rsid w:val="00DD28A2"/>
    <w:rsid w:val="00DF760B"/>
    <w:rsid w:val="00E02EAF"/>
    <w:rsid w:val="00E03003"/>
    <w:rsid w:val="00E16237"/>
    <w:rsid w:val="00E21B3C"/>
    <w:rsid w:val="00E253AA"/>
    <w:rsid w:val="00E37E56"/>
    <w:rsid w:val="00E43E46"/>
    <w:rsid w:val="00E45C04"/>
    <w:rsid w:val="00E667AB"/>
    <w:rsid w:val="00E71D43"/>
    <w:rsid w:val="00E74297"/>
    <w:rsid w:val="00E7545A"/>
    <w:rsid w:val="00EA1709"/>
    <w:rsid w:val="00EB1125"/>
    <w:rsid w:val="00EB4A79"/>
    <w:rsid w:val="00EC358B"/>
    <w:rsid w:val="00EC52EC"/>
    <w:rsid w:val="00EE07AB"/>
    <w:rsid w:val="00EE0D45"/>
    <w:rsid w:val="00EE658A"/>
    <w:rsid w:val="00EF0658"/>
    <w:rsid w:val="00EF4046"/>
    <w:rsid w:val="00EF441F"/>
    <w:rsid w:val="00EF6C5F"/>
    <w:rsid w:val="00F06D17"/>
    <w:rsid w:val="00F07522"/>
    <w:rsid w:val="00F25554"/>
    <w:rsid w:val="00F352E1"/>
    <w:rsid w:val="00F374A2"/>
    <w:rsid w:val="00F40A11"/>
    <w:rsid w:val="00F42055"/>
    <w:rsid w:val="00F443B7"/>
    <w:rsid w:val="00F447FB"/>
    <w:rsid w:val="00F45A6E"/>
    <w:rsid w:val="00F4661E"/>
    <w:rsid w:val="00F5088F"/>
    <w:rsid w:val="00F713FF"/>
    <w:rsid w:val="00F7282A"/>
    <w:rsid w:val="00F80D72"/>
    <w:rsid w:val="00F82D2A"/>
    <w:rsid w:val="00F95DBB"/>
    <w:rsid w:val="00FA529A"/>
    <w:rsid w:val="00FA5405"/>
    <w:rsid w:val="00FA5E9A"/>
    <w:rsid w:val="00FB16EF"/>
    <w:rsid w:val="00FC0585"/>
    <w:rsid w:val="00FD28A1"/>
    <w:rsid w:val="00FD76D4"/>
    <w:rsid w:val="00FE06A6"/>
    <w:rsid w:val="00FF062F"/>
    <w:rsid w:val="00FF27C6"/>
    <w:rsid w:val="00FF4798"/>
    <w:rsid w:val="00FF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DFAD14"/>
  <w15:docId w15:val="{C1CA6703-41E2-4B3F-A54E-2CFDFBAA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9F4DF6"/>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A26E43"/>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A26E43"/>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qFormat/>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qFormat/>
    <w:rsid w:val="00BE606E"/>
    <w:pPr>
      <w:spacing w:line="276" w:lineRule="auto"/>
    </w:pPr>
    <w:rPr>
      <w:color w:val="FF0000"/>
    </w:rPr>
  </w:style>
  <w:style w:type="paragraph" w:customStyle="1" w:styleId="bl1">
    <w:name w:val="bl1"/>
    <w:basedOn w:val="Normal"/>
    <w:qFormat/>
    <w:rsid w:val="001869C3"/>
    <w:pPr>
      <w:numPr>
        <w:numId w:val="27"/>
      </w:numPr>
      <w:spacing w:after="120"/>
      <w:ind w:left="360"/>
      <w:contextualSpacing/>
    </w:pPr>
  </w:style>
  <w:style w:type="paragraph" w:customStyle="1" w:styleId="bl2">
    <w:name w:val="bl2"/>
    <w:basedOn w:val="Normal"/>
    <w:qFormat/>
    <w:rsid w:val="00F42055"/>
    <w:pPr>
      <w:numPr>
        <w:numId w:val="22"/>
      </w:numPr>
      <w:tabs>
        <w:tab w:val="clear" w:pos="720"/>
        <w:tab w:val="num" w:pos="0"/>
      </w:tabs>
      <w:spacing w:line="276" w:lineRule="auto"/>
      <w:ind w:left="936"/>
      <w:contextualSpacing/>
    </w:pPr>
  </w:style>
  <w:style w:type="paragraph" w:customStyle="1" w:styleId="bl3">
    <w:name w:val="bl3"/>
    <w:basedOn w:val="Normal"/>
    <w:qFormat/>
    <w:rsid w:val="00F42055"/>
    <w:pPr>
      <w:numPr>
        <w:numId w:val="23"/>
      </w:numPr>
      <w:ind w:left="2088"/>
      <w:contextualSpacing/>
    </w:pPr>
  </w:style>
  <w:style w:type="paragraph" w:customStyle="1" w:styleId="body-firstpara">
    <w:name w:val="body-firstpara"/>
    <w:basedOn w:val="Normal"/>
    <w:link w:val="body-firstparaChar"/>
    <w:qFormat/>
    <w:rsid w:val="004C2623"/>
    <w:pPr>
      <w:spacing w:line="276" w:lineRule="auto"/>
    </w:pPr>
  </w:style>
  <w:style w:type="character" w:customStyle="1" w:styleId="body-firstparaChar">
    <w:name w:val="body-firstpara Char"/>
    <w:basedOn w:val="DefaultParagraphFont"/>
    <w:link w:val="body-firstpara"/>
    <w:rsid w:val="004C2623"/>
    <w:rPr>
      <w:rFonts w:ascii="Arial" w:eastAsia="Times New Roman" w:hAnsi="Arial" w:cs="Times New Roman"/>
      <w:sz w:val="20"/>
      <w:szCs w:val="20"/>
    </w:rPr>
  </w:style>
  <w:style w:type="character" w:customStyle="1" w:styleId="emphasis-bold">
    <w:name w:val="emphasis-bold"/>
    <w:uiPriority w:val="1"/>
    <w:qFormat/>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qFormat/>
    <w:rsid w:val="00A26E43"/>
    <w:rPr>
      <w:u w:val="single"/>
    </w:rPr>
  </w:style>
  <w:style w:type="paragraph" w:customStyle="1" w:styleId="h1a">
    <w:name w:val="h1a"/>
    <w:basedOn w:val="Normal"/>
    <w:qFormat/>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A26E43"/>
    <w:rPr>
      <w:rFonts w:ascii="Times New Roman" w:eastAsiaTheme="majorEastAsia" w:hAnsi="Times New Roman" w:cstheme="majorBidi"/>
      <w:b/>
      <w:bCs/>
      <w:color w:val="4F81BD" w:themeColor="accent1"/>
      <w:sz w:val="26"/>
      <w:szCs w:val="26"/>
    </w:rPr>
  </w:style>
  <w:style w:type="paragraph" w:customStyle="1" w:styleId="h3a">
    <w:name w:val="h3a"/>
    <w:basedOn w:val="Heading2"/>
    <w:qFormat/>
    <w:rsid w:val="0041187C"/>
    <w:pPr>
      <w:ind w:left="0"/>
    </w:pPr>
    <w:rPr>
      <w:color w:val="auto"/>
      <w:sz w:val="32"/>
    </w:rPr>
  </w:style>
  <w:style w:type="character" w:customStyle="1" w:styleId="Heading3Char">
    <w:name w:val="Heading 3 Char"/>
    <w:basedOn w:val="DefaultParagraphFont"/>
    <w:link w:val="Heading3"/>
    <w:uiPriority w:val="9"/>
    <w:semiHidden/>
    <w:rsid w:val="00A26E43"/>
    <w:rPr>
      <w:rFonts w:ascii="Times New Roman" w:eastAsiaTheme="majorEastAsia" w:hAnsi="Times New Roman" w:cstheme="majorBidi"/>
      <w:b/>
      <w:bCs/>
      <w:color w:val="4F81BD" w:themeColor="accent1"/>
      <w:sz w:val="20"/>
      <w:szCs w:val="20"/>
    </w:rPr>
  </w:style>
  <w:style w:type="paragraph" w:customStyle="1" w:styleId="h4">
    <w:name w:val="h4"/>
    <w:basedOn w:val="Heading3"/>
    <w:qFormat/>
    <w:rsid w:val="00A847A3"/>
    <w:pPr>
      <w:ind w:left="0"/>
    </w:pPr>
    <w:rPr>
      <w:color w:val="auto"/>
      <w:sz w:val="24"/>
    </w:rPr>
  </w:style>
  <w:style w:type="paragraph" w:customStyle="1" w:styleId="h6">
    <w:name w:val="h6"/>
    <w:qFormat/>
    <w:rsid w:val="00A26E43"/>
    <w:pPr>
      <w:spacing w:after="0"/>
    </w:pPr>
    <w:rPr>
      <w:rFonts w:ascii="Arial" w:eastAsia="Times New Roman" w:hAnsi="Arial" w:cs="Times New Roman"/>
      <w:b/>
      <w:sz w:val="20"/>
      <w:szCs w:val="20"/>
    </w:rPr>
  </w:style>
  <w:style w:type="paragraph" w:customStyle="1" w:styleId="nl1">
    <w:name w:val="nl1"/>
    <w:qFormat/>
    <w:rsid w:val="007F1ADF"/>
    <w:pPr>
      <w:numPr>
        <w:ilvl w:val="6"/>
        <w:numId w:val="26"/>
      </w:numPr>
      <w:spacing w:before="240" w:after="240"/>
      <w:ind w:left="360"/>
    </w:pPr>
    <w:rPr>
      <w:rFonts w:ascii="Arial" w:eastAsia="Times New Roman" w:hAnsi="Arial" w:cs="Times New Roman"/>
      <w:sz w:val="20"/>
      <w:szCs w:val="20"/>
    </w:rPr>
  </w:style>
  <w:style w:type="paragraph" w:customStyle="1" w:styleId="nl1-body">
    <w:name w:val="nl1-body"/>
    <w:basedOn w:val="Normal"/>
    <w:qFormat/>
    <w:rsid w:val="00D139D1"/>
    <w:pPr>
      <w:spacing w:line="276" w:lineRule="auto"/>
      <w:ind w:firstLine="288"/>
      <w:contextualSpacing/>
    </w:pPr>
  </w:style>
  <w:style w:type="paragraph" w:customStyle="1" w:styleId="nl2">
    <w:name w:val="nl2"/>
    <w:basedOn w:val="Normal"/>
    <w:qFormat/>
    <w:rsid w:val="00177622"/>
    <w:pPr>
      <w:ind w:left="1152"/>
      <w:contextualSpacing/>
    </w:pPr>
  </w:style>
  <w:style w:type="paragraph" w:customStyle="1" w:styleId="simplelist">
    <w:name w:val="simplelist"/>
    <w:basedOn w:val="Normal"/>
    <w:qFormat/>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qFormat/>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qFormat/>
    <w:rsid w:val="004C2623"/>
    <w:pPr>
      <w:spacing w:after="0"/>
      <w:ind w:firstLine="288"/>
    </w:pPr>
    <w:rPr>
      <w:rFonts w:ascii="Arial" w:eastAsia="Times New Roman" w:hAnsi="Arial" w:cs="Times New Roman"/>
      <w:sz w:val="20"/>
      <w:szCs w:val="20"/>
    </w:rPr>
  </w:style>
  <w:style w:type="paragraph" w:customStyle="1" w:styleId="ref">
    <w:name w:val="ref"/>
    <w:qFormat/>
    <w:rsid w:val="008C77FF"/>
    <w:pPr>
      <w:spacing w:before="120" w:after="0"/>
      <w:ind w:firstLine="288"/>
    </w:pPr>
    <w:rPr>
      <w:rFonts w:ascii="Arial" w:eastAsia="Times New Roman" w:hAnsi="Arial" w:cs="Times New Roman"/>
      <w:sz w:val="18"/>
      <w:szCs w:val="20"/>
    </w:rPr>
  </w:style>
  <w:style w:type="character" w:customStyle="1" w:styleId="ref-emphasis-italic">
    <w:name w:val="ref-emphasis-italic"/>
    <w:basedOn w:val="emphasis-italic"/>
    <w:uiPriority w:val="1"/>
    <w:qFormat/>
    <w:rsid w:val="00D7391B"/>
    <w:rPr>
      <w:rFonts w:ascii="Arial" w:hAnsi="Arial" w:cs="HelveticaLTStd-Obl"/>
      <w:i/>
      <w:iCs/>
      <w:color w:val="000000"/>
      <w:sz w:val="18"/>
      <w:szCs w:val="21"/>
    </w:rPr>
  </w:style>
  <w:style w:type="character" w:customStyle="1" w:styleId="h2a-emphasis-italic">
    <w:name w:val="h2a-emphasis-italic"/>
    <w:basedOn w:val="emphasis-bold"/>
    <w:uiPriority w:val="1"/>
    <w:qFormat/>
    <w:rsid w:val="00784B03"/>
    <w:rPr>
      <w:rFonts w:ascii="Arial" w:hAnsi="Arial"/>
      <w:b w:val="0"/>
      <w:i/>
      <w:sz w:val="44"/>
    </w:rPr>
  </w:style>
  <w:style w:type="paragraph" w:customStyle="1" w:styleId="extract">
    <w:name w:val="extract"/>
    <w:qFormat/>
    <w:rsid w:val="00784B03"/>
    <w:pPr>
      <w:spacing w:before="120" w:after="120"/>
      <w:ind w:left="720" w:right="720"/>
    </w:pPr>
    <w:rPr>
      <w:rFonts w:ascii="Arial" w:eastAsia="Times New Roman" w:hAnsi="Arial" w:cs="Times New Roman"/>
      <w:sz w:val="20"/>
      <w:szCs w:val="20"/>
    </w:rPr>
  </w:style>
  <w:style w:type="paragraph" w:customStyle="1" w:styleId="h3a-emphasis-italic">
    <w:name w:val="h3a-emphasis-italic"/>
    <w:basedOn w:val="Normal"/>
    <w:link w:val="h3a-emphasis-italicChar"/>
    <w:qFormat/>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paragraph" w:customStyle="1" w:styleId="text">
    <w:name w:val="text"/>
    <w:link w:val="textChar"/>
    <w:uiPriority w:val="99"/>
    <w:rsid w:val="005A63AE"/>
    <w:pPr>
      <w:tabs>
        <w:tab w:val="left" w:pos="720"/>
      </w:tabs>
      <w:spacing w:after="0" w:line="480" w:lineRule="auto"/>
    </w:pPr>
    <w:rPr>
      <w:rFonts w:ascii="Book Antiqua" w:eastAsia="Times New Roman" w:hAnsi="Book Antiqua" w:cs="Times New Roman"/>
      <w:color w:val="000000"/>
      <w:sz w:val="24"/>
      <w:szCs w:val="20"/>
    </w:rPr>
  </w:style>
  <w:style w:type="character" w:customStyle="1" w:styleId="textChar">
    <w:name w:val="text Char"/>
    <w:link w:val="text"/>
    <w:uiPriority w:val="99"/>
    <w:locked/>
    <w:rsid w:val="005A63AE"/>
    <w:rPr>
      <w:rFonts w:ascii="Book Antiqua" w:eastAsia="Times New Roman" w:hAnsi="Book Antiqua" w:cs="Times New Roman"/>
      <w:color w:val="000000"/>
      <w:sz w:val="24"/>
      <w:szCs w:val="20"/>
    </w:rPr>
  </w:style>
  <w:style w:type="paragraph" w:styleId="ListParagraph">
    <w:name w:val="List Paragraph"/>
    <w:basedOn w:val="Normal"/>
    <w:qFormat/>
    <w:locked/>
    <w:rsid w:val="00D77FCF"/>
    <w:pPr>
      <w:ind w:left="720"/>
      <w:contextualSpacing/>
    </w:pPr>
    <w:rPr>
      <w:rFonts w:ascii="Calibri" w:eastAsia="Times" w:hAnsi="Calibri" w:cs="Book Antiqua"/>
      <w:sz w:val="22"/>
      <w:szCs w:val="24"/>
    </w:rPr>
  </w:style>
  <w:style w:type="character" w:styleId="CommentReference">
    <w:name w:val="annotation reference"/>
    <w:basedOn w:val="DefaultParagraphFont"/>
    <w:uiPriority w:val="99"/>
    <w:semiHidden/>
    <w:unhideWhenUsed/>
    <w:locked/>
    <w:rsid w:val="005D76AD"/>
    <w:rPr>
      <w:sz w:val="16"/>
      <w:szCs w:val="16"/>
    </w:rPr>
  </w:style>
  <w:style w:type="paragraph" w:styleId="CommentText">
    <w:name w:val="annotation text"/>
    <w:basedOn w:val="Normal"/>
    <w:link w:val="CommentTextChar"/>
    <w:uiPriority w:val="99"/>
    <w:semiHidden/>
    <w:unhideWhenUsed/>
    <w:locked/>
    <w:rsid w:val="005D76AD"/>
  </w:style>
  <w:style w:type="character" w:customStyle="1" w:styleId="CommentTextChar">
    <w:name w:val="Comment Text Char"/>
    <w:basedOn w:val="DefaultParagraphFont"/>
    <w:link w:val="CommentText"/>
    <w:uiPriority w:val="99"/>
    <w:semiHidden/>
    <w:rsid w:val="005D76A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5D76AD"/>
    <w:rPr>
      <w:b/>
      <w:bCs/>
    </w:rPr>
  </w:style>
  <w:style w:type="character" w:customStyle="1" w:styleId="CommentSubjectChar">
    <w:name w:val="Comment Subject Char"/>
    <w:basedOn w:val="CommentTextChar"/>
    <w:link w:val="CommentSubject"/>
    <w:uiPriority w:val="99"/>
    <w:semiHidden/>
    <w:rsid w:val="005D76AD"/>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059860540">
      <w:bodyDiv w:val="1"/>
      <w:marLeft w:val="0"/>
      <w:marRight w:val="0"/>
      <w:marTop w:val="0"/>
      <w:marBottom w:val="0"/>
      <w:divBdr>
        <w:top w:val="none" w:sz="0" w:space="0" w:color="auto"/>
        <w:left w:val="none" w:sz="0" w:space="0" w:color="auto"/>
        <w:bottom w:val="none" w:sz="0" w:space="0" w:color="auto"/>
        <w:right w:val="none" w:sz="0" w:space="0" w:color="auto"/>
      </w:divBdr>
    </w:div>
    <w:div w:id="1130246059">
      <w:bodyDiv w:val="1"/>
      <w:marLeft w:val="0"/>
      <w:marRight w:val="0"/>
      <w:marTop w:val="0"/>
      <w:marBottom w:val="0"/>
      <w:divBdr>
        <w:top w:val="none" w:sz="0" w:space="0" w:color="auto"/>
        <w:left w:val="none" w:sz="0" w:space="0" w:color="auto"/>
        <w:bottom w:val="none" w:sz="0" w:space="0" w:color="auto"/>
        <w:right w:val="none" w:sz="0" w:space="0" w:color="auto"/>
      </w:divBdr>
    </w:div>
    <w:div w:id="17093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1E543-C49B-4DAD-8EE2-6BB30FCD4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7</cp:revision>
  <cp:lastPrinted>2010-01-08T18:19:00Z</cp:lastPrinted>
  <dcterms:created xsi:type="dcterms:W3CDTF">2015-06-23T23:12:00Z</dcterms:created>
  <dcterms:modified xsi:type="dcterms:W3CDTF">2015-08-18T16:18:00Z</dcterms:modified>
</cp:coreProperties>
</file>