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E2" w:rsidRDefault="00F41C6E" w:rsidP="00731744">
      <w:pPr>
        <w:pStyle w:val="A-BH"/>
      </w:pPr>
      <w:r w:rsidRPr="00F41C6E">
        <w:t xml:space="preserve">The Sacraments of Christian Initiation </w:t>
      </w:r>
      <w:r w:rsidR="00731744">
        <w:br/>
      </w:r>
      <w:r w:rsidRPr="00F41C6E">
        <w:t>in My Parish</w:t>
      </w:r>
    </w:p>
    <w:p w:rsidR="001462E2" w:rsidRPr="008E26C7" w:rsidRDefault="00F41C6E" w:rsidP="00731744">
      <w:pPr>
        <w:pStyle w:val="A-Text-extraspaceafter"/>
        <w:pBdr>
          <w:top w:val="single" w:sz="4" w:space="1" w:color="auto"/>
          <w:left w:val="single" w:sz="4" w:space="4" w:color="auto"/>
          <w:bottom w:val="single" w:sz="4" w:space="1" w:color="auto"/>
          <w:right w:val="single" w:sz="4" w:space="4" w:color="auto"/>
        </w:pBdr>
      </w:pPr>
      <w:r w:rsidRPr="008E26C7">
        <w:t xml:space="preserve">Most parishes offer a process for adults who are seeking initiation into the Catholic faith. </w:t>
      </w:r>
      <w:r w:rsidR="008E26C7">
        <w:t>Respond to</w:t>
      </w:r>
      <w:r w:rsidRPr="008E26C7">
        <w:t xml:space="preserve"> the following </w:t>
      </w:r>
      <w:r w:rsidR="008E26C7">
        <w:t xml:space="preserve">items </w:t>
      </w:r>
      <w:r w:rsidRPr="008E26C7">
        <w:t>about your own parish faith community. You may need to do some research outside the classroom setting.</w:t>
      </w:r>
    </w:p>
    <w:p w:rsidR="001462E2" w:rsidRDefault="00F41C6E" w:rsidP="00731744">
      <w:pPr>
        <w:pStyle w:val="A-NumberList"/>
        <w:ind w:left="270" w:hanging="270"/>
      </w:pPr>
      <w:r w:rsidRPr="00731744">
        <w:rPr>
          <w:b/>
        </w:rPr>
        <w:t>1.</w:t>
      </w:r>
      <w:r w:rsidRPr="00F41C6E">
        <w:t xml:space="preserve"> </w:t>
      </w:r>
      <w:r w:rsidR="00731744">
        <w:tab/>
      </w:r>
      <w:r w:rsidRPr="00F41C6E">
        <w:t>What is your parish community doing right now in the areas of worship, education, and social outreach that might inspire a stranger who walks into your church or parish office to feel at home, inspired, and possibly interested in becoming a Catholic?</w:t>
      </w: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731744" w:rsidRDefault="00F41C6E" w:rsidP="00DF3CB5">
      <w:pPr>
        <w:pStyle w:val="A-NumberList"/>
        <w:spacing w:before="120"/>
        <w:ind w:left="274" w:hanging="274"/>
      </w:pPr>
      <w:r w:rsidRPr="00731744">
        <w:rPr>
          <w:b/>
        </w:rPr>
        <w:t>2.</w:t>
      </w:r>
      <w:r w:rsidRPr="00F41C6E">
        <w:t xml:space="preserve"> </w:t>
      </w:r>
      <w:r w:rsidR="00731744">
        <w:tab/>
      </w:r>
      <w:r w:rsidRPr="00F41C6E">
        <w:t>How do members of your parish community serve as visible witnesses to their faith by actively participating in the Sunday Eucharist, saying prayers and responses out loud, singing, and receiving Holy Communion?</w:t>
      </w:r>
      <w:r w:rsidR="001462E2">
        <w:t xml:space="preserve"> </w:t>
      </w:r>
      <w:r w:rsidR="00731744">
        <w:t>Explain.</w:t>
      </w: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F41C6E" w:rsidRPr="00F41C6E" w:rsidRDefault="00F41C6E" w:rsidP="00DF3CB5">
      <w:pPr>
        <w:pStyle w:val="A-NumberList"/>
        <w:spacing w:before="120"/>
        <w:ind w:left="274" w:hanging="274"/>
      </w:pPr>
      <w:r w:rsidRPr="00731744">
        <w:rPr>
          <w:b/>
        </w:rPr>
        <w:t>3.</w:t>
      </w:r>
      <w:r w:rsidR="001462E2">
        <w:t xml:space="preserve"> </w:t>
      </w:r>
      <w:r w:rsidR="00731744">
        <w:tab/>
      </w:r>
      <w:r w:rsidRPr="00F41C6E">
        <w:t xml:space="preserve">In your </w:t>
      </w:r>
      <w:r w:rsidRPr="00731744">
        <w:t>parish</w:t>
      </w:r>
      <w:r w:rsidRPr="00F41C6E">
        <w:t>, what is the process for becoming a Catholic?</w:t>
      </w:r>
    </w:p>
    <w:p w:rsidR="008E38B1" w:rsidRDefault="008E38B1" w:rsidP="00731744">
      <w:pPr>
        <w:pStyle w:val="A-NumberList"/>
        <w:ind w:left="270" w:hanging="270"/>
        <w:rPr>
          <w:b/>
        </w:rPr>
      </w:pPr>
    </w:p>
    <w:p w:rsidR="008E38B1" w:rsidRDefault="008E38B1" w:rsidP="00731744">
      <w:pPr>
        <w:pStyle w:val="A-NumberList"/>
        <w:ind w:left="270" w:hanging="270"/>
        <w:rPr>
          <w:b/>
        </w:rPr>
      </w:pPr>
    </w:p>
    <w:p w:rsidR="008E38B1" w:rsidRDefault="008E38B1" w:rsidP="00731744">
      <w:pPr>
        <w:pStyle w:val="A-NumberList"/>
        <w:ind w:left="270" w:hanging="270"/>
        <w:rPr>
          <w:b/>
        </w:rPr>
      </w:pPr>
    </w:p>
    <w:p w:rsidR="008E38B1" w:rsidRDefault="008E38B1" w:rsidP="00731744">
      <w:pPr>
        <w:pStyle w:val="A-NumberList"/>
        <w:ind w:left="270" w:hanging="270"/>
        <w:rPr>
          <w:b/>
        </w:rPr>
      </w:pPr>
    </w:p>
    <w:p w:rsidR="008E38B1" w:rsidRDefault="008E38B1" w:rsidP="00731744">
      <w:pPr>
        <w:pStyle w:val="A-NumberList"/>
        <w:ind w:left="270" w:hanging="270"/>
        <w:rPr>
          <w:b/>
        </w:rPr>
      </w:pPr>
    </w:p>
    <w:p w:rsidR="00F41C6E" w:rsidRPr="00F41C6E" w:rsidRDefault="00F41C6E" w:rsidP="00731744">
      <w:pPr>
        <w:pStyle w:val="A-NumberList"/>
        <w:ind w:left="270" w:hanging="270"/>
      </w:pPr>
      <w:r w:rsidRPr="00731744">
        <w:rPr>
          <w:b/>
        </w:rPr>
        <w:lastRenderedPageBreak/>
        <w:t>4.</w:t>
      </w:r>
      <w:r w:rsidRPr="00F41C6E">
        <w:t xml:space="preserve"> </w:t>
      </w:r>
      <w:r w:rsidR="00731744">
        <w:tab/>
      </w:r>
      <w:r w:rsidRPr="00F41C6E">
        <w:t xml:space="preserve">What </w:t>
      </w:r>
      <w:r w:rsidR="00C510E2">
        <w:t>effect</w:t>
      </w:r>
      <w:r w:rsidR="00C510E2" w:rsidRPr="00F41C6E">
        <w:t xml:space="preserve"> </w:t>
      </w:r>
      <w:r w:rsidRPr="00F41C6E">
        <w:t>might new members of the Catholic faith have on your larger parish community?</w:t>
      </w: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F41C6E" w:rsidRPr="00F41C6E" w:rsidRDefault="00F41C6E" w:rsidP="00DF3CB5">
      <w:pPr>
        <w:pStyle w:val="A-NumberList"/>
        <w:spacing w:before="120"/>
        <w:ind w:left="274" w:hanging="274"/>
      </w:pPr>
      <w:r w:rsidRPr="00731744">
        <w:rPr>
          <w:b/>
        </w:rPr>
        <w:t>5.</w:t>
      </w:r>
      <w:r w:rsidRPr="00F41C6E">
        <w:t xml:space="preserve"> </w:t>
      </w:r>
      <w:r w:rsidR="00731744">
        <w:tab/>
      </w:r>
      <w:r w:rsidRPr="00F41C6E">
        <w:t>On a scale of 1 to 10 (with 1 being the least effective and 10 being the most effective), how would you rate your parish’s effectiveness in terms of inspiring and inviting others to be part of the Catholic Church? What might your parish do differently to welcome more people to the Catholic faith?</w:t>
      </w: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bookmarkStart w:id="0" w:name="_GoBack"/>
      <w:bookmarkEnd w:id="0"/>
    </w:p>
    <w:p w:rsidR="008E38B1" w:rsidRDefault="008E38B1" w:rsidP="00DF3CB5">
      <w:pPr>
        <w:pStyle w:val="A-NumberList"/>
        <w:spacing w:before="120"/>
        <w:ind w:left="274" w:hanging="274"/>
        <w:rPr>
          <w:b/>
        </w:rPr>
      </w:pPr>
    </w:p>
    <w:p w:rsidR="008E38B1" w:rsidRDefault="008E38B1" w:rsidP="00DF3CB5">
      <w:pPr>
        <w:pStyle w:val="A-NumberList"/>
        <w:spacing w:before="120"/>
        <w:ind w:left="274" w:hanging="274"/>
        <w:rPr>
          <w:b/>
        </w:rPr>
      </w:pPr>
    </w:p>
    <w:p w:rsidR="00F41C6E" w:rsidRPr="00F41C6E" w:rsidRDefault="00F41C6E" w:rsidP="00DF3CB5">
      <w:pPr>
        <w:pStyle w:val="A-NumberList"/>
        <w:spacing w:before="120"/>
        <w:ind w:left="274" w:hanging="274"/>
      </w:pPr>
      <w:r w:rsidRPr="00731744">
        <w:rPr>
          <w:b/>
        </w:rPr>
        <w:t>6.</w:t>
      </w:r>
      <w:r w:rsidRPr="00F41C6E">
        <w:t xml:space="preserve"> </w:t>
      </w:r>
      <w:r w:rsidR="00731744">
        <w:tab/>
      </w:r>
      <w:r w:rsidRPr="00F41C6E">
        <w:t xml:space="preserve">The Sacraments of Christian Initiation call all who receive them to live the Christian mission of love and service. Describe at least one way that each of the Sacraments of Initiation </w:t>
      </w:r>
      <w:r w:rsidR="00591F98">
        <w:t>is</w:t>
      </w:r>
      <w:r w:rsidRPr="00F41C6E">
        <w:t xml:space="preserve"> a call to love and service.</w:t>
      </w:r>
    </w:p>
    <w:p w:rsidR="00FA4411" w:rsidRPr="00F41C6E" w:rsidRDefault="00FA4411" w:rsidP="00731744">
      <w:pPr>
        <w:rPr>
          <w:rFonts w:ascii="Book Antiqua" w:hAnsi="Book Antiqua"/>
        </w:rPr>
      </w:pPr>
    </w:p>
    <w:sectPr w:rsidR="00FA4411" w:rsidRPr="00F41C6E"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6F5" w:rsidRDefault="00E736F5" w:rsidP="004D0079">
      <w:r>
        <w:separator/>
      </w:r>
    </w:p>
    <w:p w:rsidR="00E736F5" w:rsidRDefault="00E736F5"/>
  </w:endnote>
  <w:endnote w:type="continuationSeparator" w:id="0">
    <w:p w:rsidR="00E736F5" w:rsidRDefault="00E736F5" w:rsidP="004D0079">
      <w:r>
        <w:continuationSeparator/>
      </w:r>
    </w:p>
    <w:p w:rsidR="00E736F5" w:rsidRDefault="00E73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E736F5"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1213F" w:rsidRDefault="0021213F" w:rsidP="0021213F">
                <w:pPr>
                  <w:tabs>
                    <w:tab w:val="right" w:pos="8640"/>
                  </w:tabs>
                  <w:spacing w:line="276" w:lineRule="auto"/>
                  <w:rPr>
                    <w:rFonts w:ascii="Arial" w:hAnsi="Arial" w:cs="Arial"/>
                    <w:color w:val="000000" w:themeColor="text1"/>
                    <w:sz w:val="21"/>
                    <w:szCs w:val="21"/>
                  </w:rPr>
                </w:pPr>
                <w:r>
                  <w:rPr>
                    <w:rFonts w:ascii="Arial" w:hAnsi="Arial" w:cs="Arial"/>
                    <w:color w:val="000000" w:themeColor="text1"/>
                    <w:sz w:val="21"/>
                    <w:szCs w:val="21"/>
                  </w:rPr>
                  <w:t>© 2013 by Saint Mary’s Press</w:t>
                </w:r>
              </w:p>
              <w:p w:rsidR="00F55DF3" w:rsidRPr="000E1ADA" w:rsidRDefault="0021213F" w:rsidP="0021213F">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1F5431" w:rsidRPr="001F5431">
                  <w:rPr>
                    <w:rFonts w:ascii="Arial" w:hAnsi="Arial" w:cs="Arial"/>
                    <w:color w:val="000000"/>
                    <w:sz w:val="18"/>
                    <w:szCs w:val="18"/>
                  </w:rPr>
                  <w:t>TX001590</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E736F5">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8.35pt;width:442.15pt;height:46.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21213F" w:rsidRDefault="0021213F" w:rsidP="0021213F">
                <w:pPr>
                  <w:tabs>
                    <w:tab w:val="right" w:pos="8640"/>
                  </w:tabs>
                  <w:spacing w:line="276" w:lineRule="auto"/>
                  <w:rPr>
                    <w:rFonts w:ascii="Arial" w:hAnsi="Arial" w:cs="Arial"/>
                    <w:color w:val="000000" w:themeColor="text1"/>
                    <w:sz w:val="21"/>
                    <w:szCs w:val="21"/>
                  </w:rPr>
                </w:pPr>
                <w:r>
                  <w:rPr>
                    <w:rFonts w:ascii="Arial" w:hAnsi="Arial" w:cs="Arial"/>
                    <w:color w:val="000000" w:themeColor="text1"/>
                    <w:sz w:val="21"/>
                    <w:szCs w:val="21"/>
                  </w:rPr>
                  <w:t>© 2013 by Saint Mary’s Press</w:t>
                </w:r>
              </w:p>
              <w:p w:rsidR="00FE5D24" w:rsidRPr="000E1ADA" w:rsidRDefault="0021213F" w:rsidP="0021213F">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1F5431" w:rsidRPr="001F5431">
                  <w:rPr>
                    <w:rFonts w:ascii="Arial" w:hAnsi="Arial" w:cs="Arial"/>
                    <w:color w:val="000000"/>
                    <w:sz w:val="18"/>
                    <w:szCs w:val="18"/>
                  </w:rPr>
                  <w:t>TX001590</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6F5" w:rsidRDefault="00E736F5" w:rsidP="004D0079">
      <w:r>
        <w:separator/>
      </w:r>
    </w:p>
    <w:p w:rsidR="00E736F5" w:rsidRDefault="00E736F5"/>
  </w:footnote>
  <w:footnote w:type="continuationSeparator" w:id="0">
    <w:p w:rsidR="00E736F5" w:rsidRDefault="00E736F5" w:rsidP="004D0079">
      <w:r>
        <w:continuationSeparator/>
      </w:r>
    </w:p>
    <w:p w:rsidR="00E736F5" w:rsidRDefault="00E736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41C6E" w:rsidP="00675D11">
    <w:pPr>
      <w:pStyle w:val="A-Header-articletitlepage2"/>
      <w:tabs>
        <w:tab w:val="left" w:pos="5805"/>
      </w:tabs>
    </w:pPr>
    <w:r w:rsidRPr="00F41C6E">
      <w:t>The Sacraments of Christian Initiation in My Parish</w:t>
    </w:r>
    <w:r w:rsidR="00FE5D24" w:rsidRPr="00450672">
      <w:tab/>
    </w:r>
    <w:r w:rsidR="00675D11">
      <w:tab/>
    </w:r>
    <w:r w:rsidR="00FE5D24" w:rsidRPr="00F82D2A">
      <w:t xml:space="preserve">Page | </w:t>
    </w:r>
    <w:r w:rsidR="00C54757">
      <w:fldChar w:fldCharType="begin"/>
    </w:r>
    <w:r w:rsidR="00856656">
      <w:instrText xml:space="preserve"> PAGE   \* MERGEFORMAT </w:instrText>
    </w:r>
    <w:r w:rsidR="00C54757">
      <w:fldChar w:fldCharType="separate"/>
    </w:r>
    <w:r w:rsidR="008E38B1">
      <w:rPr>
        <w:noProof/>
      </w:rPr>
      <w:t>2</w:t>
    </w:r>
    <w:r w:rsidR="00C54757">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8817B5" w:rsidP="003E24F6">
    <w:pPr>
      <w:pStyle w:val="A-Header-coursetitlesubtitlepage1"/>
    </w:pPr>
    <w:r>
      <w:t>The C</w:t>
    </w:r>
    <w:r w:rsidR="00A20FBB">
      <w:t>a</w:t>
    </w:r>
    <w:r w:rsidR="0040495A">
      <w:t>tholic Faith Handbook for Youth</w:t>
    </w:r>
    <w:r w:rsidR="0021213F">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7"/>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8"/>
  </w:num>
  <w:num w:numId="20">
    <w:abstractNumId w:val="2"/>
  </w:num>
  <w:num w:numId="21">
    <w:abstractNumId w:val="15"/>
  </w:num>
  <w:num w:numId="22">
    <w:abstractNumId w:val="26"/>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0886"/>
    <w:rsid w:val="000318AE"/>
    <w:rsid w:val="00047197"/>
    <w:rsid w:val="00056DA9"/>
    <w:rsid w:val="00084EB9"/>
    <w:rsid w:val="000924C4"/>
    <w:rsid w:val="00093CB0"/>
    <w:rsid w:val="00096EB2"/>
    <w:rsid w:val="000A391A"/>
    <w:rsid w:val="000B4E68"/>
    <w:rsid w:val="000C5F25"/>
    <w:rsid w:val="000D5ED9"/>
    <w:rsid w:val="000E1ADA"/>
    <w:rsid w:val="000E564B"/>
    <w:rsid w:val="000E7726"/>
    <w:rsid w:val="000F6CCE"/>
    <w:rsid w:val="00101293"/>
    <w:rsid w:val="001020B7"/>
    <w:rsid w:val="00103E1C"/>
    <w:rsid w:val="00121072"/>
    <w:rsid w:val="00122197"/>
    <w:rsid w:val="001309E6"/>
    <w:rsid w:val="00130AE1"/>
    <w:rsid w:val="001334C6"/>
    <w:rsid w:val="001462E2"/>
    <w:rsid w:val="00152401"/>
    <w:rsid w:val="001550B9"/>
    <w:rsid w:val="00155459"/>
    <w:rsid w:val="00163F68"/>
    <w:rsid w:val="001747F9"/>
    <w:rsid w:val="00175D31"/>
    <w:rsid w:val="001764BC"/>
    <w:rsid w:val="0018172A"/>
    <w:rsid w:val="0019539C"/>
    <w:rsid w:val="001A69EC"/>
    <w:rsid w:val="001B3767"/>
    <w:rsid w:val="001B4972"/>
    <w:rsid w:val="001B6938"/>
    <w:rsid w:val="001C0A8C"/>
    <w:rsid w:val="001C0EF4"/>
    <w:rsid w:val="001C432F"/>
    <w:rsid w:val="001E016E"/>
    <w:rsid w:val="001E64A9"/>
    <w:rsid w:val="001E79E6"/>
    <w:rsid w:val="001F322F"/>
    <w:rsid w:val="001F5431"/>
    <w:rsid w:val="001F7384"/>
    <w:rsid w:val="00201C76"/>
    <w:rsid w:val="0021213F"/>
    <w:rsid w:val="00225B1E"/>
    <w:rsid w:val="00231C40"/>
    <w:rsid w:val="00236F06"/>
    <w:rsid w:val="002462B2"/>
    <w:rsid w:val="00253136"/>
    <w:rsid w:val="00254E02"/>
    <w:rsid w:val="00261080"/>
    <w:rsid w:val="00265087"/>
    <w:rsid w:val="002724DB"/>
    <w:rsid w:val="00272AE8"/>
    <w:rsid w:val="00284A63"/>
    <w:rsid w:val="00292C4F"/>
    <w:rsid w:val="002A4DCC"/>
    <w:rsid w:val="002A4E6A"/>
    <w:rsid w:val="002D0851"/>
    <w:rsid w:val="002E0443"/>
    <w:rsid w:val="002E1A1D"/>
    <w:rsid w:val="002E77F4"/>
    <w:rsid w:val="002F3670"/>
    <w:rsid w:val="002F4932"/>
    <w:rsid w:val="002F4F52"/>
    <w:rsid w:val="002F78AB"/>
    <w:rsid w:val="003037EB"/>
    <w:rsid w:val="0031278E"/>
    <w:rsid w:val="003145A2"/>
    <w:rsid w:val="00315221"/>
    <w:rsid w:val="003157D0"/>
    <w:rsid w:val="0032220C"/>
    <w:rsid w:val="003236A3"/>
    <w:rsid w:val="00326542"/>
    <w:rsid w:val="003365CF"/>
    <w:rsid w:val="00340334"/>
    <w:rsid w:val="003477AC"/>
    <w:rsid w:val="00356F22"/>
    <w:rsid w:val="0037014E"/>
    <w:rsid w:val="003739CB"/>
    <w:rsid w:val="0038139E"/>
    <w:rsid w:val="003877FD"/>
    <w:rsid w:val="003B0E7A"/>
    <w:rsid w:val="003B4092"/>
    <w:rsid w:val="003C72C7"/>
    <w:rsid w:val="003D381C"/>
    <w:rsid w:val="003E24F6"/>
    <w:rsid w:val="003F5CF4"/>
    <w:rsid w:val="0040495A"/>
    <w:rsid w:val="00405DC9"/>
    <w:rsid w:val="00405F6D"/>
    <w:rsid w:val="00414D05"/>
    <w:rsid w:val="00416A83"/>
    <w:rsid w:val="004223A9"/>
    <w:rsid w:val="00423B78"/>
    <w:rsid w:val="004311A3"/>
    <w:rsid w:val="00450672"/>
    <w:rsid w:val="00450AFC"/>
    <w:rsid w:val="00454A1D"/>
    <w:rsid w:val="00460918"/>
    <w:rsid w:val="00473464"/>
    <w:rsid w:val="00475571"/>
    <w:rsid w:val="00484264"/>
    <w:rsid w:val="004A3116"/>
    <w:rsid w:val="004A7DE2"/>
    <w:rsid w:val="004C5561"/>
    <w:rsid w:val="004D0079"/>
    <w:rsid w:val="004D74F6"/>
    <w:rsid w:val="004D7A2E"/>
    <w:rsid w:val="004E5DFC"/>
    <w:rsid w:val="00500FAD"/>
    <w:rsid w:val="0050251D"/>
    <w:rsid w:val="00512FE3"/>
    <w:rsid w:val="00520B55"/>
    <w:rsid w:val="00545244"/>
    <w:rsid w:val="00555CB8"/>
    <w:rsid w:val="00555EA6"/>
    <w:rsid w:val="0058460F"/>
    <w:rsid w:val="00591F98"/>
    <w:rsid w:val="005A4359"/>
    <w:rsid w:val="005A6944"/>
    <w:rsid w:val="005C21C0"/>
    <w:rsid w:val="005E0C08"/>
    <w:rsid w:val="005E7FC3"/>
    <w:rsid w:val="005F599B"/>
    <w:rsid w:val="0060248C"/>
    <w:rsid w:val="006067CC"/>
    <w:rsid w:val="00614B48"/>
    <w:rsid w:val="00623829"/>
    <w:rsid w:val="00624A61"/>
    <w:rsid w:val="006328D4"/>
    <w:rsid w:val="00645A10"/>
    <w:rsid w:val="00652A68"/>
    <w:rsid w:val="006609CF"/>
    <w:rsid w:val="00670AE9"/>
    <w:rsid w:val="00675D11"/>
    <w:rsid w:val="006876B4"/>
    <w:rsid w:val="0069252D"/>
    <w:rsid w:val="0069306F"/>
    <w:rsid w:val="0069559D"/>
    <w:rsid w:val="0069578D"/>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1744"/>
    <w:rsid w:val="00736AC9"/>
    <w:rsid w:val="00736F63"/>
    <w:rsid w:val="00740EAC"/>
    <w:rsid w:val="00745B49"/>
    <w:rsid w:val="0074663C"/>
    <w:rsid w:val="00750DCB"/>
    <w:rsid w:val="007554A3"/>
    <w:rsid w:val="00781027"/>
    <w:rsid w:val="00781585"/>
    <w:rsid w:val="00784075"/>
    <w:rsid w:val="00786E12"/>
    <w:rsid w:val="007D41EB"/>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817B5"/>
    <w:rsid w:val="00883D20"/>
    <w:rsid w:val="008A2209"/>
    <w:rsid w:val="008A5FEE"/>
    <w:rsid w:val="008B14A0"/>
    <w:rsid w:val="008C2FC3"/>
    <w:rsid w:val="008C60E4"/>
    <w:rsid w:val="008D10BC"/>
    <w:rsid w:val="008D52CD"/>
    <w:rsid w:val="008D5C77"/>
    <w:rsid w:val="008E1DF9"/>
    <w:rsid w:val="008E26C7"/>
    <w:rsid w:val="008E38B1"/>
    <w:rsid w:val="008F12F7"/>
    <w:rsid w:val="008F22A0"/>
    <w:rsid w:val="008F58B2"/>
    <w:rsid w:val="009064EC"/>
    <w:rsid w:val="00931F4E"/>
    <w:rsid w:val="00933E81"/>
    <w:rsid w:val="009423D4"/>
    <w:rsid w:val="00945A73"/>
    <w:rsid w:val="009563C5"/>
    <w:rsid w:val="00972002"/>
    <w:rsid w:val="00974548"/>
    <w:rsid w:val="00997818"/>
    <w:rsid w:val="00997A20"/>
    <w:rsid w:val="009B55E8"/>
    <w:rsid w:val="009D36BA"/>
    <w:rsid w:val="009E00C3"/>
    <w:rsid w:val="009E15E5"/>
    <w:rsid w:val="009F2BD3"/>
    <w:rsid w:val="00A00D1F"/>
    <w:rsid w:val="00A072A2"/>
    <w:rsid w:val="00A13B86"/>
    <w:rsid w:val="00A20FBB"/>
    <w:rsid w:val="00A227F9"/>
    <w:rsid w:val="00A234BF"/>
    <w:rsid w:val="00A36BCA"/>
    <w:rsid w:val="00A41132"/>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6550"/>
    <w:rsid w:val="00A91EC6"/>
    <w:rsid w:val="00A931FF"/>
    <w:rsid w:val="00AA3EAB"/>
    <w:rsid w:val="00AA7F49"/>
    <w:rsid w:val="00AB7193"/>
    <w:rsid w:val="00AC1C5E"/>
    <w:rsid w:val="00AD6F0C"/>
    <w:rsid w:val="00AD7A51"/>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E1C44"/>
    <w:rsid w:val="00BE3E0E"/>
    <w:rsid w:val="00C01D8A"/>
    <w:rsid w:val="00C01E2D"/>
    <w:rsid w:val="00C07507"/>
    <w:rsid w:val="00C11F94"/>
    <w:rsid w:val="00C13310"/>
    <w:rsid w:val="00C13F76"/>
    <w:rsid w:val="00C3410A"/>
    <w:rsid w:val="00C3609F"/>
    <w:rsid w:val="00C4361D"/>
    <w:rsid w:val="00C50BCE"/>
    <w:rsid w:val="00C510E2"/>
    <w:rsid w:val="00C54757"/>
    <w:rsid w:val="00C6161A"/>
    <w:rsid w:val="00C760F8"/>
    <w:rsid w:val="00C76C12"/>
    <w:rsid w:val="00C91156"/>
    <w:rsid w:val="00C94EE8"/>
    <w:rsid w:val="00CC176C"/>
    <w:rsid w:val="00CC5843"/>
    <w:rsid w:val="00CD1FEA"/>
    <w:rsid w:val="00CD2136"/>
    <w:rsid w:val="00D02316"/>
    <w:rsid w:val="00D04317"/>
    <w:rsid w:val="00D04A29"/>
    <w:rsid w:val="00D105EA"/>
    <w:rsid w:val="00D14D22"/>
    <w:rsid w:val="00D179AD"/>
    <w:rsid w:val="00D33298"/>
    <w:rsid w:val="00D45298"/>
    <w:rsid w:val="00D57D5E"/>
    <w:rsid w:val="00D64EB1"/>
    <w:rsid w:val="00D6673F"/>
    <w:rsid w:val="00D7644F"/>
    <w:rsid w:val="00D80DBD"/>
    <w:rsid w:val="00D82358"/>
    <w:rsid w:val="00D83EE1"/>
    <w:rsid w:val="00D974A5"/>
    <w:rsid w:val="00DB4EA7"/>
    <w:rsid w:val="00DC08C5"/>
    <w:rsid w:val="00DC5116"/>
    <w:rsid w:val="00DC5723"/>
    <w:rsid w:val="00DD28A2"/>
    <w:rsid w:val="00DE3F54"/>
    <w:rsid w:val="00DF3CB5"/>
    <w:rsid w:val="00E02EAF"/>
    <w:rsid w:val="00E069BA"/>
    <w:rsid w:val="00E12E92"/>
    <w:rsid w:val="00E16237"/>
    <w:rsid w:val="00E2045E"/>
    <w:rsid w:val="00E43E74"/>
    <w:rsid w:val="00E51E59"/>
    <w:rsid w:val="00E736F5"/>
    <w:rsid w:val="00E7545A"/>
    <w:rsid w:val="00EB1125"/>
    <w:rsid w:val="00EB2AA4"/>
    <w:rsid w:val="00EC358B"/>
    <w:rsid w:val="00EC52EC"/>
    <w:rsid w:val="00EE07AB"/>
    <w:rsid w:val="00EE0D45"/>
    <w:rsid w:val="00EE658A"/>
    <w:rsid w:val="00EF1D37"/>
    <w:rsid w:val="00EF441F"/>
    <w:rsid w:val="00F06D17"/>
    <w:rsid w:val="00F236AD"/>
    <w:rsid w:val="00F25BCD"/>
    <w:rsid w:val="00F30FF1"/>
    <w:rsid w:val="00F352E1"/>
    <w:rsid w:val="00F40A11"/>
    <w:rsid w:val="00F40C46"/>
    <w:rsid w:val="00F41C6E"/>
    <w:rsid w:val="00F443B7"/>
    <w:rsid w:val="00F447FB"/>
    <w:rsid w:val="00F50401"/>
    <w:rsid w:val="00F55DF3"/>
    <w:rsid w:val="00F63A43"/>
    <w:rsid w:val="00F713FF"/>
    <w:rsid w:val="00F7282A"/>
    <w:rsid w:val="00F73175"/>
    <w:rsid w:val="00F80D72"/>
    <w:rsid w:val="00F82D2A"/>
    <w:rsid w:val="00F95DBB"/>
    <w:rsid w:val="00FA4411"/>
    <w:rsid w:val="00FA5405"/>
    <w:rsid w:val="00FA5E9A"/>
    <w:rsid w:val="00FC0585"/>
    <w:rsid w:val="00FC21A1"/>
    <w:rsid w:val="00FC55FB"/>
    <w:rsid w:val="00FC6876"/>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70766FA-BC62-4807-83CD-13B38E6A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21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2577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5DFA-CFD7-40AC-8935-0503DD22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8</cp:revision>
  <cp:lastPrinted>2011-03-07T21:34:00Z</cp:lastPrinted>
  <dcterms:created xsi:type="dcterms:W3CDTF">2011-03-28T21:05:00Z</dcterms:created>
  <dcterms:modified xsi:type="dcterms:W3CDTF">2013-01-02T20:50:00Z</dcterms:modified>
</cp:coreProperties>
</file>