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5FE" w:rsidRDefault="0010662C" w:rsidP="003D344A">
      <w:pPr>
        <w:pStyle w:val="A-BH"/>
      </w:pPr>
      <w:r>
        <w:t>Sustained Silent Reading</w:t>
      </w:r>
    </w:p>
    <w:p w:rsidR="004735FE" w:rsidRDefault="004735FE" w:rsidP="003D344A">
      <w:pPr>
        <w:pStyle w:val="A-CH"/>
      </w:pPr>
      <w:r>
        <w:t>Purpose</w:t>
      </w:r>
    </w:p>
    <w:p w:rsidR="0010662C" w:rsidRDefault="0010662C" w:rsidP="003D344A">
      <w:pPr>
        <w:pStyle w:val="A-Text"/>
      </w:pPr>
      <w:r>
        <w:t xml:space="preserve">Sustained Silent Reading (SSR) can be used in any academic discipline to develop students’ reading abilities, to build their vocabulary, to cultivate their enjoyment of reading, and to enable them to read at their own pace. In an SSR session, </w:t>
      </w:r>
      <w:r w:rsidR="00962116">
        <w:t xml:space="preserve">the </w:t>
      </w:r>
      <w:r>
        <w:t>students are given 10</w:t>
      </w:r>
      <w:r w:rsidR="00962116">
        <w:t xml:space="preserve"> to </w:t>
      </w:r>
      <w:r>
        <w:t xml:space="preserve">30 minutes to read a book they select or a book </w:t>
      </w:r>
      <w:r w:rsidR="00302117">
        <w:t>you</w:t>
      </w:r>
      <w:r w:rsidR="00962116">
        <w:t xml:space="preserve"> </w:t>
      </w:r>
      <w:r>
        <w:t xml:space="preserve">designate. At the conclusion of the session, </w:t>
      </w:r>
      <w:r w:rsidR="00962116">
        <w:t xml:space="preserve">the students </w:t>
      </w:r>
      <w:r>
        <w:t>may be required to make a brief entry in a log or journal reacting to or reflecting on what they read.</w:t>
      </w:r>
    </w:p>
    <w:p w:rsidR="0010662C" w:rsidRDefault="0010662C" w:rsidP="003D344A">
      <w:pPr>
        <w:pStyle w:val="A-Text"/>
      </w:pPr>
      <w:r>
        <w:tab/>
        <w:t>Several principles can help to make SSR effective in your classroom</w:t>
      </w:r>
      <w:r w:rsidR="00AC16C8">
        <w:t>.</w:t>
      </w:r>
      <w:bookmarkStart w:id="0" w:name="Editing"/>
      <w:bookmarkStart w:id="1" w:name="_GoBack"/>
      <w:bookmarkEnd w:id="0"/>
      <w:bookmarkEnd w:id="1"/>
    </w:p>
    <w:p w:rsidR="0010662C" w:rsidRDefault="0010662C" w:rsidP="003D344A">
      <w:pPr>
        <w:pStyle w:val="A-DH"/>
      </w:pPr>
      <w:r w:rsidRPr="002D0287">
        <w:t>Consistency</w:t>
      </w:r>
    </w:p>
    <w:p w:rsidR="0010662C" w:rsidRPr="00842E0C" w:rsidRDefault="0010662C" w:rsidP="00842E0C">
      <w:pPr>
        <w:pStyle w:val="A-Text"/>
      </w:pPr>
      <w:r>
        <w:t xml:space="preserve">Once you have committed </w:t>
      </w:r>
      <w:r w:rsidR="00962116">
        <w:t xml:space="preserve">yourself </w:t>
      </w:r>
      <w:r>
        <w:t>to SSR, make it a standard part of your classroom routine. It is important not to sacrifice it, even if the schedule gets busy or other needs and demands intrude on your class</w:t>
      </w:r>
      <w:r w:rsidR="00962116">
        <w:t xml:space="preserve"> </w:t>
      </w:r>
      <w:r>
        <w:t>time. Students will come to expect it and even enjoy it</w:t>
      </w:r>
      <w:r w:rsidR="00962116">
        <w:t>.</w:t>
      </w:r>
    </w:p>
    <w:p w:rsidR="0010662C" w:rsidRDefault="0010662C" w:rsidP="003D344A">
      <w:pPr>
        <w:pStyle w:val="A-DH"/>
      </w:pPr>
      <w:r w:rsidRPr="002D0287">
        <w:t xml:space="preserve">A </w:t>
      </w:r>
      <w:r w:rsidR="00962116">
        <w:t>R</w:t>
      </w:r>
      <w:r w:rsidRPr="002D0287">
        <w:t xml:space="preserve">elaxed </w:t>
      </w:r>
      <w:r w:rsidR="001E2FE0">
        <w:t>T</w:t>
      </w:r>
      <w:r w:rsidR="001E2FE0" w:rsidRPr="002D0287">
        <w:t>one</w:t>
      </w:r>
    </w:p>
    <w:p w:rsidR="0010662C" w:rsidRDefault="0010662C" w:rsidP="003D344A">
      <w:pPr>
        <w:pStyle w:val="A-Text"/>
      </w:pPr>
      <w:r>
        <w:t xml:space="preserve">Within the consistent structure of SSR, allow </w:t>
      </w:r>
      <w:r w:rsidR="00962116">
        <w:t xml:space="preserve">the </w:t>
      </w:r>
      <w:r>
        <w:t xml:space="preserve">students to read </w:t>
      </w:r>
      <w:proofErr w:type="gramStart"/>
      <w:r>
        <w:t>at their own pace,</w:t>
      </w:r>
      <w:proofErr w:type="gramEnd"/>
      <w:r>
        <w:t xml:space="preserve"> without following a predetermined schedule. This low-pressure approach can help all </w:t>
      </w:r>
      <w:r w:rsidR="00962116">
        <w:t xml:space="preserve">your </w:t>
      </w:r>
      <w:r>
        <w:t>students to read successfully: those who struggle with reading, those who excel at it, and all those in between.</w:t>
      </w:r>
    </w:p>
    <w:p w:rsidR="0010662C" w:rsidRDefault="0010662C" w:rsidP="003D344A">
      <w:pPr>
        <w:pStyle w:val="A-DH"/>
      </w:pPr>
      <w:r w:rsidRPr="002D0287">
        <w:t>Modeling</w:t>
      </w:r>
    </w:p>
    <w:p w:rsidR="001E2FE0" w:rsidRDefault="0010662C" w:rsidP="003D344A">
      <w:pPr>
        <w:pStyle w:val="A-Text"/>
      </w:pPr>
      <w:r>
        <w:t>During an SSR session, everyone in the room should be reading—you included. No amount of words about how important reading is can match the power of your example in modeling this behavior for your students. An SSR session is not the time to catch up on grading or other paperwork or to check e</w:t>
      </w:r>
      <w:r w:rsidR="00962116">
        <w:t>-</w:t>
      </w:r>
      <w:r>
        <w:t>mail.</w:t>
      </w:r>
    </w:p>
    <w:p w:rsidR="0010662C" w:rsidRDefault="0010662C" w:rsidP="003D344A">
      <w:pPr>
        <w:pStyle w:val="A-DH"/>
      </w:pPr>
      <w:r w:rsidRPr="002D0287">
        <w:t>Assessment</w:t>
      </w:r>
    </w:p>
    <w:p w:rsidR="001E2FE0" w:rsidRDefault="0010662C" w:rsidP="003D344A">
      <w:pPr>
        <w:pStyle w:val="A-Text"/>
      </w:pPr>
      <w:r>
        <w:t>An SSR reading log is an effective means of assessing your students’ engagement in the SSR process. Simply scan these logs occasionally</w:t>
      </w:r>
      <w:r w:rsidR="00962116">
        <w:t xml:space="preserve">; </w:t>
      </w:r>
      <w:r>
        <w:t xml:space="preserve">to ease the burden on your time, collect a few each week rather than collecting them all at once. Look for particularly insightful reactions and reflections, and write a comment or question to continue the dialogue. This affirms </w:t>
      </w:r>
      <w:r w:rsidR="00962116">
        <w:t xml:space="preserve">the </w:t>
      </w:r>
      <w:r>
        <w:t>students’ developing critical thinking skills and cultivates their intellectual curiosity.</w:t>
      </w:r>
    </w:p>
    <w:p w:rsidR="0010662C" w:rsidRDefault="0010662C" w:rsidP="0010662C"/>
    <w:p w:rsidR="00C3609F" w:rsidRPr="00B94979" w:rsidRDefault="00C3609F" w:rsidP="0010662C">
      <w:pPr>
        <w:pStyle w:val="text"/>
      </w:pPr>
    </w:p>
    <w:sectPr w:rsidR="00C3609F" w:rsidRPr="00B94979" w:rsidSect="00FF54F8">
      <w:headerReference w:type="default" r:id="rId9"/>
      <w:footerReference w:type="even" r:id="rId10"/>
      <w:footerReference w:type="defaul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9A7" w:rsidRDefault="002C69A7" w:rsidP="004D0079">
      <w:r>
        <w:separator/>
      </w:r>
    </w:p>
  </w:endnote>
  <w:endnote w:type="continuationSeparator" w:id="0">
    <w:p w:rsidR="002C69A7" w:rsidRDefault="002C69A7"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Pr="00F82D2A" w:rsidRDefault="002C69A7"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58240" filled="f" stroked="f">
          <v:textbox style="mso-next-textbox:#_x0000_s2070">
            <w:txbxContent>
              <w:p w:rsidR="002C182D" w:rsidRPr="004735FE" w:rsidRDefault="002C182D" w:rsidP="000318AE">
                <w:pPr>
                  <w:tabs>
                    <w:tab w:val="left" w:pos="5610"/>
                  </w:tabs>
                  <w:spacing w:line="276" w:lineRule="auto"/>
                  <w:rPr>
                    <w:rFonts w:ascii="Arial" w:hAnsi="Arial" w:cs="Arial"/>
                    <w:color w:val="000000"/>
                    <w:sz w:val="21"/>
                    <w:szCs w:val="21"/>
                  </w:rPr>
                </w:pPr>
                <w:r w:rsidRPr="004735FE">
                  <w:rPr>
                    <w:rFonts w:ascii="Arial" w:hAnsi="Arial" w:cs="Arial"/>
                    <w:color w:val="000000"/>
                    <w:sz w:val="21"/>
                    <w:szCs w:val="21"/>
                  </w:rPr>
                  <w:t>© 2010 by Saint Mary’s Press</w:t>
                </w:r>
              </w:p>
              <w:p w:rsidR="002C182D" w:rsidRPr="000318AE" w:rsidRDefault="002C182D" w:rsidP="000A58D2">
                <w:pPr>
                  <w:pStyle w:val="A-Doc"/>
                  <w:rPr>
                    <w:rFonts w:ascii="Calibri" w:hAnsi="Calibri"/>
                    <w:sz w:val="22"/>
                    <w:szCs w:val="22"/>
                  </w:rPr>
                </w:pPr>
                <w:r w:rsidRPr="000318AE">
                  <w:t>Living in Christ Series</w:t>
                </w:r>
                <w:r>
                  <w:rPr>
                    <w:sz w:val="21"/>
                    <w:szCs w:val="21"/>
                  </w:rPr>
                  <w:tab/>
                </w:r>
                <w:r w:rsidRPr="000318AE">
                  <w:t xml:space="preserve">Document #: </w:t>
                </w:r>
                <w:r w:rsidR="005C596F" w:rsidRPr="005C596F">
                  <w:t>TX002237</w:t>
                </w:r>
              </w:p>
              <w:p w:rsidR="002C182D" w:rsidRPr="000318AE" w:rsidRDefault="002C182D" w:rsidP="000318AE">
                <w:pPr>
                  <w:rPr>
                    <w:szCs w:val="21"/>
                  </w:rPr>
                </w:pPr>
              </w:p>
            </w:txbxContent>
          </v:textbox>
        </v:shape>
      </w:pict>
    </w:r>
    <w:r w:rsidR="00B32A97">
      <w:rPr>
        <w:noProof/>
      </w:rPr>
      <w:drawing>
        <wp:inline distT="0" distB="0" distL="0" distR="0">
          <wp:extent cx="447675" cy="428625"/>
          <wp:effectExtent l="19050" t="0" r="9525"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69A7">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4.05pt;z-index:251657216" filled="f" stroked="f">
          <v:textbox style="mso-next-textbox:#_x0000_s2058">
            <w:txbxContent>
              <w:p w:rsidR="002C182D" w:rsidRPr="004735FE" w:rsidRDefault="002C182D" w:rsidP="000318AE">
                <w:pPr>
                  <w:tabs>
                    <w:tab w:val="left" w:pos="5610"/>
                  </w:tabs>
                  <w:spacing w:line="276" w:lineRule="auto"/>
                  <w:rPr>
                    <w:rFonts w:ascii="Arial" w:hAnsi="Arial" w:cs="Arial"/>
                    <w:color w:val="000000"/>
                    <w:sz w:val="21"/>
                    <w:szCs w:val="21"/>
                  </w:rPr>
                </w:pPr>
                <w:r w:rsidRPr="004735FE">
                  <w:rPr>
                    <w:rFonts w:ascii="Arial" w:hAnsi="Arial" w:cs="Arial"/>
                    <w:color w:val="000000"/>
                    <w:sz w:val="21"/>
                    <w:szCs w:val="21"/>
                  </w:rPr>
                  <w:t>©</w:t>
                </w:r>
                <w:r w:rsidR="009072D1">
                  <w:rPr>
                    <w:rFonts w:ascii="Arial" w:hAnsi="Arial" w:cs="Arial"/>
                    <w:color w:val="000000"/>
                    <w:sz w:val="21"/>
                    <w:szCs w:val="21"/>
                  </w:rPr>
                  <w:t xml:space="preserve"> 2012</w:t>
                </w:r>
                <w:r w:rsidRPr="004735FE">
                  <w:rPr>
                    <w:rFonts w:ascii="Arial" w:hAnsi="Arial" w:cs="Arial"/>
                    <w:color w:val="000000"/>
                    <w:sz w:val="21"/>
                    <w:szCs w:val="21"/>
                  </w:rPr>
                  <w:t xml:space="preserve"> by Saint Mary’s Press</w:t>
                </w:r>
              </w:p>
              <w:p w:rsidR="002C182D" w:rsidRPr="000318AE" w:rsidRDefault="002C182D" w:rsidP="009812C0">
                <w:pPr>
                  <w:pStyle w:val="A-Doc"/>
                  <w:rPr>
                    <w:rFonts w:ascii="Calibri" w:hAnsi="Calibri"/>
                    <w:sz w:val="22"/>
                    <w:szCs w:val="22"/>
                  </w:rPr>
                </w:pPr>
                <w:r w:rsidRPr="000318AE">
                  <w:rPr>
                    <w:sz w:val="19"/>
                    <w:szCs w:val="19"/>
                  </w:rPr>
                  <w:t>Living in Christ Series</w:t>
                </w:r>
                <w:r>
                  <w:rPr>
                    <w:sz w:val="21"/>
                    <w:szCs w:val="21"/>
                  </w:rPr>
                  <w:tab/>
                </w:r>
                <w:r>
                  <w:t xml:space="preserve">Document </w:t>
                </w:r>
                <w:r w:rsidRPr="000318AE">
                  <w:t xml:space="preserve">#: </w:t>
                </w:r>
                <w:r w:rsidR="005C596F" w:rsidRPr="005C596F">
                  <w:t>TX002237</w:t>
                </w:r>
              </w:p>
              <w:p w:rsidR="002C182D" w:rsidRPr="000E1ADA" w:rsidRDefault="002C182D" w:rsidP="000318AE">
                <w:pPr>
                  <w:tabs>
                    <w:tab w:val="left" w:pos="5610"/>
                  </w:tabs>
                  <w:rPr>
                    <w:sz w:val="18"/>
                    <w:szCs w:val="18"/>
                  </w:rPr>
                </w:pPr>
              </w:p>
            </w:txbxContent>
          </v:textbox>
        </v:shape>
      </w:pict>
    </w:r>
    <w:r w:rsidR="00B32A97">
      <w:rPr>
        <w:noProof/>
      </w:rPr>
      <w:drawing>
        <wp:inline distT="0" distB="0" distL="0" distR="0">
          <wp:extent cx="447675" cy="428625"/>
          <wp:effectExtent l="19050" t="0" r="9525"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9A7" w:rsidRDefault="002C69A7" w:rsidP="004D0079">
      <w:r>
        <w:separator/>
      </w:r>
    </w:p>
  </w:footnote>
  <w:footnote w:type="continuationSeparator" w:id="0">
    <w:p w:rsidR="002C69A7" w:rsidRDefault="002C69A7"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10662C" w:rsidP="001379AD">
    <w:pPr>
      <w:pStyle w:val="A-Header-articletitlepage2"/>
    </w:pPr>
    <w:r>
      <w:t>Sustained Silent Reading</w:t>
    </w:r>
    <w:r w:rsidR="002C182D">
      <w:tab/>
    </w:r>
    <w:r w:rsidR="002C182D" w:rsidRPr="00F82D2A">
      <w:t xml:space="preserve">Page | </w:t>
    </w:r>
    <w:r w:rsidR="001C634B">
      <w:fldChar w:fldCharType="begin"/>
    </w:r>
    <w:r w:rsidR="003B0D0B">
      <w:instrText xml:space="preserve"> PAGE   \* MERGEFORMAT </w:instrText>
    </w:r>
    <w:r w:rsidR="001C634B">
      <w:fldChar w:fldCharType="separate"/>
    </w:r>
    <w:r w:rsidR="003D344A">
      <w:rPr>
        <w:noProof/>
      </w:rPr>
      <w:t>2</w:t>
    </w:r>
    <w:r w:rsidR="001C634B">
      <w:rPr>
        <w:noProof/>
      </w:rPr>
      <w:fldChar w:fldCharType="end"/>
    </w:r>
  </w:p>
  <w:p w:rsidR="002C182D" w:rsidRDefault="002C182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8C67894"/>
    <w:multiLevelType w:val="hybridMultilevel"/>
    <w:tmpl w:val="5CAA5A8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7"/>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174A3"/>
    <w:rsid w:val="000262AD"/>
    <w:rsid w:val="000318AE"/>
    <w:rsid w:val="00063D93"/>
    <w:rsid w:val="0006544F"/>
    <w:rsid w:val="00084EB9"/>
    <w:rsid w:val="00092619"/>
    <w:rsid w:val="00093CB0"/>
    <w:rsid w:val="000A58D2"/>
    <w:rsid w:val="000B4E68"/>
    <w:rsid w:val="000C5F25"/>
    <w:rsid w:val="000E1ADA"/>
    <w:rsid w:val="000E564B"/>
    <w:rsid w:val="000F6CCE"/>
    <w:rsid w:val="00103E1C"/>
    <w:rsid w:val="001041F7"/>
    <w:rsid w:val="0010662C"/>
    <w:rsid w:val="00122197"/>
    <w:rsid w:val="001309E6"/>
    <w:rsid w:val="001334C6"/>
    <w:rsid w:val="001379AD"/>
    <w:rsid w:val="00152401"/>
    <w:rsid w:val="00172011"/>
    <w:rsid w:val="00175D31"/>
    <w:rsid w:val="00184D6B"/>
    <w:rsid w:val="0019539C"/>
    <w:rsid w:val="001C0A8C"/>
    <w:rsid w:val="001C0EF4"/>
    <w:rsid w:val="001C634B"/>
    <w:rsid w:val="001E2FE0"/>
    <w:rsid w:val="001E64A9"/>
    <w:rsid w:val="001F27F5"/>
    <w:rsid w:val="001F322F"/>
    <w:rsid w:val="001F7384"/>
    <w:rsid w:val="00225B1E"/>
    <w:rsid w:val="00231C40"/>
    <w:rsid w:val="00254E02"/>
    <w:rsid w:val="00261080"/>
    <w:rsid w:val="00265087"/>
    <w:rsid w:val="00272AE8"/>
    <w:rsid w:val="00284A63"/>
    <w:rsid w:val="002861FB"/>
    <w:rsid w:val="00292C4F"/>
    <w:rsid w:val="002A4E6A"/>
    <w:rsid w:val="002B7BF2"/>
    <w:rsid w:val="002C182D"/>
    <w:rsid w:val="002C69A7"/>
    <w:rsid w:val="002D1744"/>
    <w:rsid w:val="002E0443"/>
    <w:rsid w:val="002E1A1D"/>
    <w:rsid w:val="002E77F4"/>
    <w:rsid w:val="002F0237"/>
    <w:rsid w:val="002F073D"/>
    <w:rsid w:val="002F3267"/>
    <w:rsid w:val="002F50BD"/>
    <w:rsid w:val="002F78AB"/>
    <w:rsid w:val="00302117"/>
    <w:rsid w:val="003037EB"/>
    <w:rsid w:val="00303ADB"/>
    <w:rsid w:val="0030775E"/>
    <w:rsid w:val="0031278E"/>
    <w:rsid w:val="003157D0"/>
    <w:rsid w:val="003236A3"/>
    <w:rsid w:val="00326542"/>
    <w:rsid w:val="00330769"/>
    <w:rsid w:val="003365CF"/>
    <w:rsid w:val="00340334"/>
    <w:rsid w:val="003477AC"/>
    <w:rsid w:val="00352920"/>
    <w:rsid w:val="0037014E"/>
    <w:rsid w:val="003739CB"/>
    <w:rsid w:val="0038139E"/>
    <w:rsid w:val="003B0D0B"/>
    <w:rsid w:val="003B0E7A"/>
    <w:rsid w:val="003B3D66"/>
    <w:rsid w:val="003D344A"/>
    <w:rsid w:val="003D381C"/>
    <w:rsid w:val="003F5CF4"/>
    <w:rsid w:val="00405DC9"/>
    <w:rsid w:val="00414993"/>
    <w:rsid w:val="00423B78"/>
    <w:rsid w:val="004311A3"/>
    <w:rsid w:val="00454A1D"/>
    <w:rsid w:val="00460918"/>
    <w:rsid w:val="004735FE"/>
    <w:rsid w:val="00475571"/>
    <w:rsid w:val="004A7DE2"/>
    <w:rsid w:val="004C5561"/>
    <w:rsid w:val="004D0079"/>
    <w:rsid w:val="004D74F6"/>
    <w:rsid w:val="004D7A2E"/>
    <w:rsid w:val="004E5DFC"/>
    <w:rsid w:val="00500FAD"/>
    <w:rsid w:val="00543CA4"/>
    <w:rsid w:val="00545244"/>
    <w:rsid w:val="00555EA6"/>
    <w:rsid w:val="005A4359"/>
    <w:rsid w:val="005A6944"/>
    <w:rsid w:val="005C596F"/>
    <w:rsid w:val="005E0C08"/>
    <w:rsid w:val="005F599B"/>
    <w:rsid w:val="0060239C"/>
    <w:rsid w:val="0060248C"/>
    <w:rsid w:val="00605B91"/>
    <w:rsid w:val="006067CC"/>
    <w:rsid w:val="00614B48"/>
    <w:rsid w:val="00623829"/>
    <w:rsid w:val="00624A61"/>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4663C"/>
    <w:rsid w:val="00750DCB"/>
    <w:rsid w:val="007554A3"/>
    <w:rsid w:val="00756A06"/>
    <w:rsid w:val="00781027"/>
    <w:rsid w:val="00781585"/>
    <w:rsid w:val="00784075"/>
    <w:rsid w:val="00786E12"/>
    <w:rsid w:val="007902D6"/>
    <w:rsid w:val="007B7843"/>
    <w:rsid w:val="007D2EA9"/>
    <w:rsid w:val="007D41EB"/>
    <w:rsid w:val="007E01EA"/>
    <w:rsid w:val="007E461F"/>
    <w:rsid w:val="007F1D2D"/>
    <w:rsid w:val="008111FA"/>
    <w:rsid w:val="00811A84"/>
    <w:rsid w:val="00820449"/>
    <w:rsid w:val="0084190B"/>
    <w:rsid w:val="00842E0C"/>
    <w:rsid w:val="00847B4C"/>
    <w:rsid w:val="008541FB"/>
    <w:rsid w:val="0085547F"/>
    <w:rsid w:val="00861A93"/>
    <w:rsid w:val="00863064"/>
    <w:rsid w:val="00882571"/>
    <w:rsid w:val="00883D20"/>
    <w:rsid w:val="00892A84"/>
    <w:rsid w:val="008A5FEE"/>
    <w:rsid w:val="008B14A0"/>
    <w:rsid w:val="008C00CC"/>
    <w:rsid w:val="008D10BC"/>
    <w:rsid w:val="008E4AB0"/>
    <w:rsid w:val="008F12F7"/>
    <w:rsid w:val="008F22A0"/>
    <w:rsid w:val="008F58B2"/>
    <w:rsid w:val="009064EC"/>
    <w:rsid w:val="009072D1"/>
    <w:rsid w:val="00933E81"/>
    <w:rsid w:val="00945A73"/>
    <w:rsid w:val="0094715B"/>
    <w:rsid w:val="009561A3"/>
    <w:rsid w:val="009563C5"/>
    <w:rsid w:val="00962116"/>
    <w:rsid w:val="00972002"/>
    <w:rsid w:val="009812C0"/>
    <w:rsid w:val="0099377E"/>
    <w:rsid w:val="009D36BA"/>
    <w:rsid w:val="009F2BD3"/>
    <w:rsid w:val="00A00D1F"/>
    <w:rsid w:val="00A072A2"/>
    <w:rsid w:val="00A234BF"/>
    <w:rsid w:val="00A51E67"/>
    <w:rsid w:val="00A552FD"/>
    <w:rsid w:val="00A55D18"/>
    <w:rsid w:val="00A60740"/>
    <w:rsid w:val="00A63150"/>
    <w:rsid w:val="00A8313D"/>
    <w:rsid w:val="00AA7F49"/>
    <w:rsid w:val="00AB7278"/>
    <w:rsid w:val="00AC16C8"/>
    <w:rsid w:val="00AD6F0C"/>
    <w:rsid w:val="00AF1A55"/>
    <w:rsid w:val="00AF2A78"/>
    <w:rsid w:val="00AF4B1B"/>
    <w:rsid w:val="00B11A16"/>
    <w:rsid w:val="00B11C59"/>
    <w:rsid w:val="00B15B28"/>
    <w:rsid w:val="00B32A97"/>
    <w:rsid w:val="00B443C3"/>
    <w:rsid w:val="00B47B42"/>
    <w:rsid w:val="00B51054"/>
    <w:rsid w:val="00B572B7"/>
    <w:rsid w:val="00B621C1"/>
    <w:rsid w:val="00B74AF2"/>
    <w:rsid w:val="00B77E35"/>
    <w:rsid w:val="00B94979"/>
    <w:rsid w:val="00BC1E13"/>
    <w:rsid w:val="00BC4453"/>
    <w:rsid w:val="00BD06B0"/>
    <w:rsid w:val="00BD6876"/>
    <w:rsid w:val="00BD6B50"/>
    <w:rsid w:val="00BE3DB5"/>
    <w:rsid w:val="00BE3E0E"/>
    <w:rsid w:val="00BF4EEF"/>
    <w:rsid w:val="00C01E2D"/>
    <w:rsid w:val="00C07507"/>
    <w:rsid w:val="00C13310"/>
    <w:rsid w:val="00C134E4"/>
    <w:rsid w:val="00C16275"/>
    <w:rsid w:val="00C32658"/>
    <w:rsid w:val="00C3410A"/>
    <w:rsid w:val="00C3609F"/>
    <w:rsid w:val="00C4361D"/>
    <w:rsid w:val="00C50BCE"/>
    <w:rsid w:val="00C735E3"/>
    <w:rsid w:val="00C760F8"/>
    <w:rsid w:val="00C90442"/>
    <w:rsid w:val="00C91156"/>
    <w:rsid w:val="00C9466D"/>
    <w:rsid w:val="00C957EB"/>
    <w:rsid w:val="00CA154C"/>
    <w:rsid w:val="00CB67FC"/>
    <w:rsid w:val="00CC176C"/>
    <w:rsid w:val="00CC5843"/>
    <w:rsid w:val="00CD1FEA"/>
    <w:rsid w:val="00CD2136"/>
    <w:rsid w:val="00CD773E"/>
    <w:rsid w:val="00D04A29"/>
    <w:rsid w:val="00D105EA"/>
    <w:rsid w:val="00D14D22"/>
    <w:rsid w:val="00D273A4"/>
    <w:rsid w:val="00D45298"/>
    <w:rsid w:val="00D57D5E"/>
    <w:rsid w:val="00D610EE"/>
    <w:rsid w:val="00D63C6D"/>
    <w:rsid w:val="00D64EB1"/>
    <w:rsid w:val="00D80DBD"/>
    <w:rsid w:val="00D82358"/>
    <w:rsid w:val="00D83EE1"/>
    <w:rsid w:val="00DB0351"/>
    <w:rsid w:val="00DB11D0"/>
    <w:rsid w:val="00DB4EA7"/>
    <w:rsid w:val="00DD28A2"/>
    <w:rsid w:val="00DD44AC"/>
    <w:rsid w:val="00E02EAF"/>
    <w:rsid w:val="00E0395D"/>
    <w:rsid w:val="00E16237"/>
    <w:rsid w:val="00E21B3C"/>
    <w:rsid w:val="00E2329A"/>
    <w:rsid w:val="00E253AA"/>
    <w:rsid w:val="00E7545A"/>
    <w:rsid w:val="00E90615"/>
    <w:rsid w:val="00EA1709"/>
    <w:rsid w:val="00EB1125"/>
    <w:rsid w:val="00EB6509"/>
    <w:rsid w:val="00EC358B"/>
    <w:rsid w:val="00EC52EC"/>
    <w:rsid w:val="00EE07AB"/>
    <w:rsid w:val="00EE0D45"/>
    <w:rsid w:val="00EE658A"/>
    <w:rsid w:val="00EF0658"/>
    <w:rsid w:val="00EF441F"/>
    <w:rsid w:val="00F06D17"/>
    <w:rsid w:val="00F13249"/>
    <w:rsid w:val="00F34D6C"/>
    <w:rsid w:val="00F352E1"/>
    <w:rsid w:val="00F374A2"/>
    <w:rsid w:val="00F40A11"/>
    <w:rsid w:val="00F443B7"/>
    <w:rsid w:val="00F447FB"/>
    <w:rsid w:val="00F53BC7"/>
    <w:rsid w:val="00F713FF"/>
    <w:rsid w:val="00F7282A"/>
    <w:rsid w:val="00F80D72"/>
    <w:rsid w:val="00F82D2A"/>
    <w:rsid w:val="00F95DBB"/>
    <w:rsid w:val="00FA529A"/>
    <w:rsid w:val="00FA5405"/>
    <w:rsid w:val="00FA5E9A"/>
    <w:rsid w:val="00FC0585"/>
    <w:rsid w:val="00FD28A1"/>
    <w:rsid w:val="00FD76D4"/>
    <w:rsid w:val="00FF062F"/>
    <w:rsid w:val="00FF472C"/>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99"/>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3579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2BCCF-8270-41D9-B359-A209D750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12</cp:revision>
  <cp:lastPrinted>2010-01-08T17:19:00Z</cp:lastPrinted>
  <dcterms:created xsi:type="dcterms:W3CDTF">2011-09-04T16:11:00Z</dcterms:created>
  <dcterms:modified xsi:type="dcterms:W3CDTF">2012-02-23T21:59:00Z</dcterms:modified>
</cp:coreProperties>
</file>