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3E" w:rsidRPr="00954C3E" w:rsidRDefault="00954C3E" w:rsidP="00D03C0F">
      <w:pPr>
        <w:pStyle w:val="h1a"/>
      </w:pPr>
      <w:r w:rsidRPr="00954C3E">
        <w:t>Modern-Day Martyrs:</w:t>
      </w:r>
      <w:r w:rsidR="00642231">
        <w:t xml:space="preserve"> </w:t>
      </w:r>
      <w:r w:rsidR="00D03C0F">
        <w:br/>
      </w:r>
      <w:r w:rsidRPr="00954C3E">
        <w:t>Redemptive Love in Action</w:t>
      </w:r>
    </w:p>
    <w:p w:rsidR="00954C3E" w:rsidRPr="00954C3E" w:rsidRDefault="00642231" w:rsidP="00D03C0F">
      <w:pPr>
        <w:pStyle w:val="body-firstpara"/>
      </w:pPr>
      <w:r>
        <w:t>L</w:t>
      </w:r>
      <w:r w:rsidR="00954C3E" w:rsidRPr="00954C3E">
        <w:t>earning about modern-day martyrs</w:t>
      </w:r>
      <w:r w:rsidR="00C75559">
        <w:rPr>
          <w:rFonts w:cs="Arial"/>
        </w:rPr>
        <w:t>—</w:t>
      </w:r>
      <w:r w:rsidR="00954C3E" w:rsidRPr="00954C3E">
        <w:t xml:space="preserve">people who have witnessed to the importance </w:t>
      </w:r>
      <w:r>
        <w:t>o</w:t>
      </w:r>
      <w:r w:rsidR="00954C3E" w:rsidRPr="00954C3E">
        <w:t>f their beliefs by e</w:t>
      </w:r>
      <w:r>
        <w:t>n</w:t>
      </w:r>
      <w:r w:rsidR="00954C3E" w:rsidRPr="00954C3E">
        <w:t>during great personal suffering</w:t>
      </w:r>
      <w:r w:rsidR="00C75559">
        <w:rPr>
          <w:rFonts w:cs="Arial"/>
        </w:rPr>
        <w:t>—</w:t>
      </w:r>
      <w:r w:rsidR="00954C3E" w:rsidRPr="00954C3E">
        <w:t>will lead to a deeper understanding of Jesus’ suffering and death as an act of redemptive love.</w:t>
      </w:r>
      <w:r>
        <w:t xml:space="preserve"> </w:t>
      </w:r>
    </w:p>
    <w:p w:rsidR="00954C3E" w:rsidRPr="00954C3E" w:rsidRDefault="00954C3E" w:rsidP="00954C3E">
      <w:pPr>
        <w:rPr>
          <w:rFonts w:ascii="Book Antiqua" w:hAnsi="Book Antiqua"/>
          <w:b/>
          <w:bCs/>
          <w:sz w:val="24"/>
          <w:szCs w:val="24"/>
        </w:rPr>
      </w:pPr>
    </w:p>
    <w:p w:rsidR="00954C3E" w:rsidRDefault="00954C3E" w:rsidP="00D03C0F">
      <w:pPr>
        <w:pStyle w:val="h6"/>
      </w:pPr>
      <w:r w:rsidRPr="00954C3E">
        <w:t>Purpose</w:t>
      </w:r>
      <w:r w:rsidR="00642231">
        <w:t xml:space="preserve"> of the Activity</w:t>
      </w:r>
    </w:p>
    <w:p w:rsidR="00954C3E" w:rsidRPr="00954C3E" w:rsidRDefault="00954C3E" w:rsidP="00D03C0F">
      <w:pPr>
        <w:pStyle w:val="nl1"/>
        <w:spacing w:before="120"/>
      </w:pPr>
      <w:r w:rsidRPr="00954C3E">
        <w:t>To learn about the lives of several modern-day martyrs (one in depth)</w:t>
      </w:r>
    </w:p>
    <w:p w:rsidR="00954C3E" w:rsidRPr="00954C3E" w:rsidRDefault="00954C3E" w:rsidP="00D03C0F">
      <w:pPr>
        <w:pStyle w:val="nl1"/>
        <w:spacing w:before="120"/>
      </w:pPr>
      <w:r w:rsidRPr="00954C3E">
        <w:t xml:space="preserve">To draw connections between the lives (and, in many cases, deaths) of these people and the life and death of Jesus </w:t>
      </w:r>
    </w:p>
    <w:p w:rsidR="00954C3E" w:rsidRPr="00954C3E" w:rsidRDefault="00954C3E" w:rsidP="00D03C0F">
      <w:pPr>
        <w:pStyle w:val="nl1"/>
        <w:spacing w:before="120"/>
      </w:pPr>
      <w:r w:rsidRPr="00954C3E">
        <w:t>To explore what the witness of martyrs, from the time of Jesus to the present, might teach us about our own lives, values, and priorities</w:t>
      </w:r>
    </w:p>
    <w:p w:rsidR="00954C3E" w:rsidRPr="00954C3E" w:rsidRDefault="00954C3E" w:rsidP="00D03C0F">
      <w:pPr>
        <w:pStyle w:val="h6"/>
      </w:pPr>
      <w:r w:rsidRPr="00954C3E">
        <w:t>Directions</w:t>
      </w:r>
    </w:p>
    <w:p w:rsidR="00954C3E" w:rsidRPr="00954C3E" w:rsidRDefault="00954C3E" w:rsidP="00D03C0F">
      <w:pPr>
        <w:pStyle w:val="nl1"/>
        <w:numPr>
          <w:ilvl w:val="6"/>
          <w:numId w:val="40"/>
        </w:numPr>
        <w:spacing w:before="120" w:after="120"/>
        <w:ind w:left="360"/>
      </w:pPr>
      <w:r w:rsidRPr="00954C3E">
        <w:t xml:space="preserve">Together with a partner, you will be assigned one of the following </w:t>
      </w:r>
      <w:r w:rsidR="00741A60">
        <w:t>people or groups</w:t>
      </w:r>
      <w:r w:rsidR="00555FAC">
        <w:t xml:space="preserve"> </w:t>
      </w:r>
      <w:r w:rsidRPr="00954C3E">
        <w:t>to research online:</w:t>
      </w:r>
      <w:r w:rsidR="00642231">
        <w:t xml:space="preserve"> 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 xml:space="preserve">Bishop Juan </w:t>
      </w:r>
      <w:proofErr w:type="spellStart"/>
      <w:r w:rsidRPr="00D03C0F">
        <w:t>Gerardi</w:t>
      </w:r>
      <w:proofErr w:type="spellEnd"/>
      <w:r w:rsidRPr="00D03C0F">
        <w:t xml:space="preserve"> </w:t>
      </w:r>
      <w:proofErr w:type="spellStart"/>
      <w:r w:rsidRPr="00D03C0F">
        <w:t>Conedera</w:t>
      </w:r>
      <w:proofErr w:type="spellEnd"/>
      <w:r w:rsidRPr="00D03C0F">
        <w:t xml:space="preserve"> (Guatemala)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 xml:space="preserve">Fr. Stanley </w:t>
      </w:r>
      <w:proofErr w:type="spellStart"/>
      <w:r w:rsidRPr="00D03C0F">
        <w:t>Rother</w:t>
      </w:r>
      <w:proofErr w:type="spellEnd"/>
      <w:r w:rsidRPr="00D03C0F">
        <w:t xml:space="preserve"> (Guatemala)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 xml:space="preserve">Sr. Dorothy </w:t>
      </w:r>
      <w:proofErr w:type="spellStart"/>
      <w:r w:rsidRPr="00D03C0F">
        <w:t>Stang</w:t>
      </w:r>
      <w:proofErr w:type="spellEnd"/>
      <w:r w:rsidRPr="00D03C0F">
        <w:t xml:space="preserve"> (Brazil)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 xml:space="preserve">Sr. Alicia </w:t>
      </w:r>
      <w:proofErr w:type="spellStart"/>
      <w:r w:rsidRPr="00D03C0F">
        <w:t>Domon</w:t>
      </w:r>
      <w:proofErr w:type="spellEnd"/>
      <w:r w:rsidRPr="00D03C0F">
        <w:t xml:space="preserve"> (Argentina)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Archbishop Oscar Romero (El Salvador)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Rev. Dr. Martin Luther King Jr. (US</w:t>
      </w:r>
      <w:r w:rsidR="00C75559">
        <w:t>A</w:t>
      </w:r>
      <w:r w:rsidRPr="00D03C0F">
        <w:t>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S</w:t>
      </w:r>
      <w:r w:rsidR="00354764" w:rsidRPr="00D03C0F">
        <w:t>aint</w:t>
      </w:r>
      <w:r w:rsidRPr="00D03C0F">
        <w:t xml:space="preserve"> Maximilian Kolbe (Poland)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Dietrich Bonhoeffer (Germany)</w:t>
      </w:r>
    </w:p>
    <w:p w:rsidR="00954C3E" w:rsidRPr="00D03C0F" w:rsidRDefault="009C685D" w:rsidP="00D03C0F">
      <w:pPr>
        <w:pStyle w:val="bl2"/>
        <w:spacing w:after="80"/>
        <w:contextualSpacing w:val="0"/>
      </w:pPr>
      <w:r w:rsidRPr="00D03C0F">
        <w:t>S</w:t>
      </w:r>
      <w:r w:rsidR="00354764" w:rsidRPr="00D03C0F">
        <w:t>aint</w:t>
      </w:r>
      <w:r w:rsidRPr="00D03C0F">
        <w:t xml:space="preserve"> </w:t>
      </w:r>
      <w:r w:rsidR="00954C3E" w:rsidRPr="00D03C0F">
        <w:t xml:space="preserve">Damien De </w:t>
      </w:r>
      <w:proofErr w:type="spellStart"/>
      <w:r w:rsidR="00954C3E" w:rsidRPr="00D03C0F">
        <w:t>Veuster</w:t>
      </w:r>
      <w:proofErr w:type="spellEnd"/>
      <w:r w:rsidR="00954C3E" w:rsidRPr="00D03C0F">
        <w:t xml:space="preserve"> </w:t>
      </w:r>
      <w:r w:rsidRPr="00D03C0F">
        <w:t>and/or S</w:t>
      </w:r>
      <w:r w:rsidR="000D47C5" w:rsidRPr="00D03C0F">
        <w:t>aint</w:t>
      </w:r>
      <w:r w:rsidRPr="00D03C0F">
        <w:t xml:space="preserve"> Marianne Cope </w:t>
      </w:r>
      <w:r w:rsidR="00954C3E" w:rsidRPr="00D03C0F">
        <w:t>(Hawaii)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Nelson Mandela (South Africa)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 xml:space="preserve">Sr. Maura Clarke, Sr. Dorothy </w:t>
      </w:r>
      <w:proofErr w:type="spellStart"/>
      <w:r w:rsidRPr="00D03C0F">
        <w:t>Kazel</w:t>
      </w:r>
      <w:proofErr w:type="spellEnd"/>
      <w:r w:rsidRPr="00D03C0F">
        <w:t xml:space="preserve">, Sr. </w:t>
      </w:r>
      <w:proofErr w:type="spellStart"/>
      <w:r w:rsidRPr="00D03C0F">
        <w:t>Ita</w:t>
      </w:r>
      <w:proofErr w:type="spellEnd"/>
      <w:r w:rsidRPr="00D03C0F">
        <w:t xml:space="preserve"> Ford, and Jean Donovan (combined; El Salvador)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 xml:space="preserve">Tenzin </w:t>
      </w:r>
      <w:proofErr w:type="spellStart"/>
      <w:r w:rsidRPr="00D03C0F">
        <w:t>Gyatso</w:t>
      </w:r>
      <w:proofErr w:type="spellEnd"/>
      <w:r w:rsidRPr="00D03C0F">
        <w:t xml:space="preserve"> (the Dalai Lama; Tibet)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Mahatma Gandhi (India)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Bishop Carlos Belo (East Timor)</w:t>
      </w:r>
    </w:p>
    <w:p w:rsidR="00954C3E" w:rsidRPr="00D03C0F" w:rsidRDefault="00954C3E" w:rsidP="00D03C0F">
      <w:pPr>
        <w:pStyle w:val="bl2"/>
        <w:spacing w:after="80"/>
        <w:contextualSpacing w:val="0"/>
      </w:pPr>
      <w:r w:rsidRPr="00D03C0F">
        <w:t>The</w:t>
      </w:r>
      <w:r w:rsidR="00B2606B">
        <w:t xml:space="preserve"> Jesuit martyrs of El Salvador, Julia Elba Ramos, and </w:t>
      </w:r>
      <w:r w:rsidRPr="00D03C0F">
        <w:t>Celina Meredith Ramos (combined</w:t>
      </w:r>
      <w:r w:rsidR="00251552" w:rsidRPr="00D03C0F">
        <w:t>; El Salvador</w:t>
      </w:r>
      <w:r w:rsidRPr="00D03C0F">
        <w:t>)</w:t>
      </w:r>
    </w:p>
    <w:p w:rsidR="00954C3E" w:rsidRPr="00954C3E" w:rsidRDefault="00954C3E" w:rsidP="00D03C0F">
      <w:pPr>
        <w:pStyle w:val="bl2"/>
        <w:spacing w:after="80"/>
        <w:contextualSpacing w:val="0"/>
        <w:rPr>
          <w:rFonts w:ascii="Book Antiqua" w:hAnsi="Book Antiqua"/>
          <w:sz w:val="24"/>
        </w:rPr>
      </w:pPr>
      <w:r w:rsidRPr="00D03C0F">
        <w:t>Aung San Suu Kyi (Burma)</w:t>
      </w:r>
    </w:p>
    <w:p w:rsidR="00954C3E" w:rsidRPr="00954C3E" w:rsidRDefault="00954C3E" w:rsidP="00D03C0F">
      <w:pPr>
        <w:pStyle w:val="nl1"/>
      </w:pPr>
      <w:r w:rsidRPr="00954C3E">
        <w:lastRenderedPageBreak/>
        <w:t>Focus your research on the following:</w:t>
      </w:r>
    </w:p>
    <w:p w:rsidR="00954C3E" w:rsidRPr="00D03C0F" w:rsidRDefault="00954C3E" w:rsidP="00D03C0F">
      <w:pPr>
        <w:pStyle w:val="bl2"/>
        <w:spacing w:line="360" w:lineRule="auto"/>
      </w:pPr>
      <w:r w:rsidRPr="00D03C0F">
        <w:t xml:space="preserve">Basic information about </w:t>
      </w:r>
      <w:r w:rsidR="00804D1E" w:rsidRPr="00D03C0F">
        <w:t>the martyr(s)</w:t>
      </w:r>
      <w:r w:rsidRPr="00D03C0F">
        <w:t xml:space="preserve">, including the place and context in which </w:t>
      </w:r>
      <w:r w:rsidR="00C42AFA" w:rsidRPr="00D03C0F">
        <w:t>she, he, or they</w:t>
      </w:r>
      <w:r w:rsidRPr="00D03C0F">
        <w:t xml:space="preserve"> lived, worked, and died</w:t>
      </w:r>
    </w:p>
    <w:p w:rsidR="00954C3E" w:rsidRPr="00D03C0F" w:rsidRDefault="00954C3E" w:rsidP="00D03C0F">
      <w:pPr>
        <w:pStyle w:val="bl2"/>
        <w:spacing w:line="360" w:lineRule="auto"/>
      </w:pPr>
      <w:r w:rsidRPr="00D03C0F">
        <w:t xml:space="preserve">The beliefs to which </w:t>
      </w:r>
      <w:r w:rsidR="00804D1E" w:rsidRPr="00D03C0F">
        <w:t>the martyr(s)</w:t>
      </w:r>
      <w:r w:rsidRPr="00D03C0F">
        <w:t xml:space="preserve"> was</w:t>
      </w:r>
      <w:r w:rsidR="00804D1E" w:rsidRPr="00D03C0F">
        <w:t>/were</w:t>
      </w:r>
      <w:r w:rsidRPr="00D03C0F">
        <w:t xml:space="preserve"> faithful, despite the risk of suffering and death (Were they religious beliefs?</w:t>
      </w:r>
      <w:r w:rsidR="00642231" w:rsidRPr="00D03C0F">
        <w:t xml:space="preserve"> </w:t>
      </w:r>
      <w:r w:rsidR="00C75559">
        <w:t>p</w:t>
      </w:r>
      <w:r w:rsidRPr="00D03C0F">
        <w:t>olitical beliefs?</w:t>
      </w:r>
      <w:r w:rsidR="00642231" w:rsidRPr="00D03C0F">
        <w:t xml:space="preserve"> </w:t>
      </w:r>
      <w:r w:rsidR="00C75559">
        <w:t>s</w:t>
      </w:r>
      <w:r w:rsidRPr="00D03C0F">
        <w:t>omething else?)</w:t>
      </w:r>
    </w:p>
    <w:p w:rsidR="00954C3E" w:rsidRPr="00D03C0F" w:rsidRDefault="00954C3E" w:rsidP="00D03C0F">
      <w:pPr>
        <w:pStyle w:val="bl2"/>
        <w:spacing w:line="360" w:lineRule="auto"/>
      </w:pPr>
      <w:r w:rsidRPr="00D03C0F">
        <w:t xml:space="preserve">What, specifically, </w:t>
      </w:r>
      <w:r w:rsidR="00804D1E" w:rsidRPr="00D03C0F">
        <w:t>the martyr(s)</w:t>
      </w:r>
      <w:r w:rsidRPr="00D03C0F">
        <w:t xml:space="preserve"> suffered in order to remain faithful to those beliefs</w:t>
      </w:r>
    </w:p>
    <w:p w:rsidR="00954C3E" w:rsidRPr="00D03C0F" w:rsidRDefault="00954C3E" w:rsidP="00D03C0F">
      <w:pPr>
        <w:pStyle w:val="bl2"/>
        <w:spacing w:line="360" w:lineRule="auto"/>
      </w:pPr>
      <w:r w:rsidRPr="00D03C0F">
        <w:t xml:space="preserve">Similarities between </w:t>
      </w:r>
      <w:r w:rsidR="00EC7B2C" w:rsidRPr="00D03C0F">
        <w:t xml:space="preserve">the </w:t>
      </w:r>
      <w:r w:rsidR="00C75559">
        <w:t xml:space="preserve">story of the </w:t>
      </w:r>
      <w:r w:rsidR="00EC7B2C" w:rsidRPr="00D03C0F">
        <w:t>martyr(s)</w:t>
      </w:r>
      <w:r w:rsidRPr="00D03C0F">
        <w:t xml:space="preserve"> and the story of Jesus’ suffering and death</w:t>
      </w:r>
    </w:p>
    <w:p w:rsidR="00375118" w:rsidRPr="0035788A" w:rsidRDefault="00954C3E" w:rsidP="00D03C0F">
      <w:pPr>
        <w:pStyle w:val="nl1"/>
      </w:pPr>
      <w:r w:rsidRPr="00954C3E">
        <w:t xml:space="preserve">Organize your notes on these points so that you can share what you have learned about </w:t>
      </w:r>
      <w:r w:rsidR="00DB0DFA">
        <w:t>the martyr(s)</w:t>
      </w:r>
      <w:r w:rsidRPr="00954C3E">
        <w:t xml:space="preserve"> with the whole class.</w:t>
      </w:r>
      <w:r w:rsidR="00642231">
        <w:t xml:space="preserve"> </w:t>
      </w:r>
    </w:p>
    <w:sectPr w:rsidR="00375118" w:rsidRPr="0035788A" w:rsidSect="00D03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80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03" w:rsidRDefault="00B72003" w:rsidP="004D0079">
      <w:r>
        <w:separator/>
      </w:r>
    </w:p>
  </w:endnote>
  <w:endnote w:type="continuationSeparator" w:id="0">
    <w:p w:rsidR="00B72003" w:rsidRDefault="00B7200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C75559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</w:r>
                          <w:r w:rsidR="00642231">
                            <w:t xml:space="preserve"> 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C100CD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DB6B05">
                            <w:t>5397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C75559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</w:r>
                    <w:r w:rsidR="00642231">
                      <w:t xml:space="preserve"> 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C100CD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DB6B05">
                      <w:t>5397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C75559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DB6B05">
                            <w:t>5397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C75559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DB6B05">
                      <w:t>5397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03" w:rsidRDefault="00B72003" w:rsidP="004D0079">
      <w:r>
        <w:separator/>
      </w:r>
    </w:p>
  </w:footnote>
  <w:footnote w:type="continuationSeparator" w:id="0">
    <w:p w:rsidR="00B72003" w:rsidRDefault="00B7200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CD" w:rsidRDefault="00C10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6F699B" w:rsidP="00B83DD6">
    <w:pPr>
      <w:pStyle w:val="Header2"/>
    </w:pPr>
    <w:r>
      <w:t>Modern-Day Martyrs: Redemptive Love in Action</w:t>
    </w:r>
  </w:p>
  <w:p w:rsidR="00D03C0F" w:rsidRDefault="00D03C0F" w:rsidP="00B83DD6">
    <w:pPr>
      <w:pStyle w:val="Header2"/>
    </w:pP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B2606B" w:rsidRDefault="005A63AE" w:rsidP="00C100CD">
    <w:pPr>
      <w:pStyle w:val="Header1"/>
      <w:spacing w:after="240"/>
      <w:rPr>
        <w:sz w:val="20"/>
        <w:szCs w:val="20"/>
      </w:rPr>
    </w:pPr>
    <w:r>
      <w:t>T</w:t>
    </w:r>
    <w:r w:rsidR="00D77FCF" w:rsidRPr="00B2606B">
      <w:rPr>
        <w:sz w:val="20"/>
        <w:szCs w:val="20"/>
      </w:rPr>
      <w:t>he Paschal Mystery</w:t>
    </w:r>
    <w:r w:rsidR="00642231" w:rsidRPr="00B2606B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A1805B1"/>
    <w:multiLevelType w:val="hybridMultilevel"/>
    <w:tmpl w:val="2FB23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43AB"/>
    <w:multiLevelType w:val="hybridMultilevel"/>
    <w:tmpl w:val="B470A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E8490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B741263"/>
    <w:multiLevelType w:val="hybridMultilevel"/>
    <w:tmpl w:val="3B4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46B9D"/>
    <w:multiLevelType w:val="hybridMultilevel"/>
    <w:tmpl w:val="5FEA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9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4614E"/>
    <w:multiLevelType w:val="hybridMultilevel"/>
    <w:tmpl w:val="641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17"/>
  </w:num>
  <w:num w:numId="5">
    <w:abstractNumId w:val="20"/>
  </w:num>
  <w:num w:numId="6">
    <w:abstractNumId w:val="1"/>
  </w:num>
  <w:num w:numId="7">
    <w:abstractNumId w:val="25"/>
  </w:num>
  <w:num w:numId="8">
    <w:abstractNumId w:val="6"/>
  </w:num>
  <w:num w:numId="9">
    <w:abstractNumId w:val="27"/>
  </w:num>
  <w:num w:numId="10">
    <w:abstractNumId w:val="11"/>
  </w:num>
  <w:num w:numId="11">
    <w:abstractNumId w:val="9"/>
  </w:num>
  <w:num w:numId="12">
    <w:abstractNumId w:val="23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21"/>
  </w:num>
  <w:num w:numId="18">
    <w:abstractNumId w:val="32"/>
  </w:num>
  <w:num w:numId="19">
    <w:abstractNumId w:val="35"/>
  </w:num>
  <w:num w:numId="20">
    <w:abstractNumId w:val="34"/>
  </w:num>
  <w:num w:numId="21">
    <w:abstractNumId w:val="29"/>
  </w:num>
  <w:num w:numId="22">
    <w:abstractNumId w:val="0"/>
  </w:num>
  <w:num w:numId="23">
    <w:abstractNumId w:val="7"/>
  </w:num>
  <w:num w:numId="24">
    <w:abstractNumId w:val="28"/>
  </w:num>
  <w:num w:numId="25">
    <w:abstractNumId w:val="28"/>
  </w:num>
  <w:num w:numId="26">
    <w:abstractNumId w:val="33"/>
  </w:num>
  <w:num w:numId="27">
    <w:abstractNumId w:val="5"/>
  </w:num>
  <w:num w:numId="28">
    <w:abstractNumId w:val="30"/>
  </w:num>
  <w:num w:numId="29">
    <w:abstractNumId w:val="26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4"/>
  </w:num>
  <w:num w:numId="38">
    <w:abstractNumId w:val="15"/>
  </w:num>
  <w:num w:numId="39">
    <w:abstractNumId w:val="4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35B67"/>
    <w:rsid w:val="00035C9E"/>
    <w:rsid w:val="00063D93"/>
    <w:rsid w:val="00084EB9"/>
    <w:rsid w:val="00093CB0"/>
    <w:rsid w:val="000A58D2"/>
    <w:rsid w:val="000B0484"/>
    <w:rsid w:val="000B4E68"/>
    <w:rsid w:val="000C4001"/>
    <w:rsid w:val="000C5F25"/>
    <w:rsid w:val="000D47C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1552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17C52"/>
    <w:rsid w:val="003236A3"/>
    <w:rsid w:val="00326542"/>
    <w:rsid w:val="00334B49"/>
    <w:rsid w:val="003365CF"/>
    <w:rsid w:val="00340334"/>
    <w:rsid w:val="00340D9D"/>
    <w:rsid w:val="00346154"/>
    <w:rsid w:val="003477AC"/>
    <w:rsid w:val="00352920"/>
    <w:rsid w:val="00354764"/>
    <w:rsid w:val="0035788A"/>
    <w:rsid w:val="0036610A"/>
    <w:rsid w:val="0037014E"/>
    <w:rsid w:val="003739CB"/>
    <w:rsid w:val="00375118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B7E14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55FAC"/>
    <w:rsid w:val="00556240"/>
    <w:rsid w:val="00570A16"/>
    <w:rsid w:val="00597ABE"/>
    <w:rsid w:val="005A0D08"/>
    <w:rsid w:val="005A4359"/>
    <w:rsid w:val="005A63AE"/>
    <w:rsid w:val="005A6944"/>
    <w:rsid w:val="005D2FD1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2231"/>
    <w:rsid w:val="00645A10"/>
    <w:rsid w:val="00652A68"/>
    <w:rsid w:val="006609CF"/>
    <w:rsid w:val="006657B4"/>
    <w:rsid w:val="0067721E"/>
    <w:rsid w:val="00681256"/>
    <w:rsid w:val="0069306F"/>
    <w:rsid w:val="006A5B02"/>
    <w:rsid w:val="006A6CB6"/>
    <w:rsid w:val="006B3F4F"/>
    <w:rsid w:val="006B774A"/>
    <w:rsid w:val="006C2FB1"/>
    <w:rsid w:val="006C3AE1"/>
    <w:rsid w:val="006C6075"/>
    <w:rsid w:val="006C6F41"/>
    <w:rsid w:val="006D6EE7"/>
    <w:rsid w:val="006D74EB"/>
    <w:rsid w:val="006E4F88"/>
    <w:rsid w:val="006F5958"/>
    <w:rsid w:val="006F699B"/>
    <w:rsid w:val="0070169A"/>
    <w:rsid w:val="007031D7"/>
    <w:rsid w:val="007034FE"/>
    <w:rsid w:val="00707760"/>
    <w:rsid w:val="007137D5"/>
    <w:rsid w:val="00714D56"/>
    <w:rsid w:val="007211EA"/>
    <w:rsid w:val="0073114D"/>
    <w:rsid w:val="00734E91"/>
    <w:rsid w:val="00740D4F"/>
    <w:rsid w:val="00741A60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4D1E"/>
    <w:rsid w:val="008111FA"/>
    <w:rsid w:val="00811A84"/>
    <w:rsid w:val="00820449"/>
    <w:rsid w:val="0082780E"/>
    <w:rsid w:val="00840F1B"/>
    <w:rsid w:val="00842BAE"/>
    <w:rsid w:val="00847B4C"/>
    <w:rsid w:val="008541FB"/>
    <w:rsid w:val="0085547F"/>
    <w:rsid w:val="00861A93"/>
    <w:rsid w:val="00863064"/>
    <w:rsid w:val="0087484A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15395"/>
    <w:rsid w:val="00933E81"/>
    <w:rsid w:val="0094564C"/>
    <w:rsid w:val="00945A73"/>
    <w:rsid w:val="009519AD"/>
    <w:rsid w:val="00954C3E"/>
    <w:rsid w:val="009561A3"/>
    <w:rsid w:val="009563C5"/>
    <w:rsid w:val="00972002"/>
    <w:rsid w:val="00972BF9"/>
    <w:rsid w:val="009812C0"/>
    <w:rsid w:val="0099377E"/>
    <w:rsid w:val="009B6F69"/>
    <w:rsid w:val="009C685D"/>
    <w:rsid w:val="009C7F08"/>
    <w:rsid w:val="009D1AC0"/>
    <w:rsid w:val="009D36BA"/>
    <w:rsid w:val="009E37CD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7A2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2606B"/>
    <w:rsid w:val="00B443C3"/>
    <w:rsid w:val="00B45A03"/>
    <w:rsid w:val="00B46A58"/>
    <w:rsid w:val="00B47B42"/>
    <w:rsid w:val="00B51054"/>
    <w:rsid w:val="00B572B7"/>
    <w:rsid w:val="00B60766"/>
    <w:rsid w:val="00B72003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00CD"/>
    <w:rsid w:val="00C13310"/>
    <w:rsid w:val="00C134E4"/>
    <w:rsid w:val="00C145EE"/>
    <w:rsid w:val="00C14BC7"/>
    <w:rsid w:val="00C16275"/>
    <w:rsid w:val="00C3410A"/>
    <w:rsid w:val="00C3609F"/>
    <w:rsid w:val="00C42AFA"/>
    <w:rsid w:val="00C4361D"/>
    <w:rsid w:val="00C50BCE"/>
    <w:rsid w:val="00C51F0D"/>
    <w:rsid w:val="00C75559"/>
    <w:rsid w:val="00C760F8"/>
    <w:rsid w:val="00C90442"/>
    <w:rsid w:val="00C91156"/>
    <w:rsid w:val="00C9466D"/>
    <w:rsid w:val="00C957EB"/>
    <w:rsid w:val="00CA154C"/>
    <w:rsid w:val="00CB4310"/>
    <w:rsid w:val="00CC176C"/>
    <w:rsid w:val="00CC5843"/>
    <w:rsid w:val="00CD1FEA"/>
    <w:rsid w:val="00CD2136"/>
    <w:rsid w:val="00CD773E"/>
    <w:rsid w:val="00D03C0F"/>
    <w:rsid w:val="00D04A29"/>
    <w:rsid w:val="00D105EA"/>
    <w:rsid w:val="00D139D1"/>
    <w:rsid w:val="00D14D22"/>
    <w:rsid w:val="00D15F6B"/>
    <w:rsid w:val="00D31BAD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A7C4A"/>
    <w:rsid w:val="00DB0351"/>
    <w:rsid w:val="00DB0DFA"/>
    <w:rsid w:val="00DB4EA7"/>
    <w:rsid w:val="00DB6B05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7B2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439E"/>
    <w:rsid w:val="00FE4B7D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F2DC-60FD-4586-97E5-D2EC6C54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2015-06-24T17:49:00Z</dcterms:created>
  <dcterms:modified xsi:type="dcterms:W3CDTF">2015-08-18T00:35:00Z</dcterms:modified>
</cp:coreProperties>
</file>