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D" w:rsidRDefault="008852CD" w:rsidP="00893371">
      <w:pPr>
        <w:pStyle w:val="A-BH"/>
      </w:pPr>
      <w:r w:rsidRPr="0042784E">
        <w:t>Final Performance Task Options for Unit 6</w:t>
      </w:r>
    </w:p>
    <w:p w:rsidR="008852CD" w:rsidRPr="00776D11" w:rsidRDefault="008852CD" w:rsidP="00893371">
      <w:pPr>
        <w:pStyle w:val="A-CH"/>
      </w:pPr>
      <w:r w:rsidRPr="00776D11">
        <w:t xml:space="preserve">Important Information for </w:t>
      </w:r>
      <w:r w:rsidR="00776D11">
        <w:t>Both</w:t>
      </w:r>
      <w:r w:rsidR="00776D11" w:rsidRPr="00776D11">
        <w:t xml:space="preserve"> </w:t>
      </w:r>
      <w:r w:rsidRPr="00776D11">
        <w:t>Options</w:t>
      </w:r>
    </w:p>
    <w:p w:rsidR="008852CD" w:rsidRPr="0042784E" w:rsidRDefault="008852CD" w:rsidP="00893371">
      <w:pPr>
        <w:pStyle w:val="A-Text"/>
      </w:pPr>
      <w:r w:rsidRPr="0042784E">
        <w:t>The following are the main ideas you are to understand from this unit.</w:t>
      </w:r>
      <w:r w:rsidR="00545100">
        <w:t xml:space="preserve"> </w:t>
      </w:r>
      <w:r w:rsidRPr="0042784E">
        <w:t>They should appear in this final performance task so your teacher can assess whether you have learned the most essential content:</w:t>
      </w:r>
    </w:p>
    <w:p w:rsidR="00A97ADA" w:rsidRPr="005F5624" w:rsidRDefault="00A97ADA" w:rsidP="00893371">
      <w:pPr>
        <w:pStyle w:val="A-BulletList"/>
      </w:pPr>
      <w:r w:rsidRPr="005F5624">
        <w:t>New philosophies developed during the Age of Reason—including rationalism, deism, and empiricism—</w:t>
      </w:r>
      <w:r>
        <w:t xml:space="preserve">and </w:t>
      </w:r>
      <w:r w:rsidRPr="005F5624">
        <w:t>greatly transformed the course of history.</w:t>
      </w:r>
    </w:p>
    <w:p w:rsidR="00A97ADA" w:rsidRPr="005F5624" w:rsidRDefault="00A97ADA" w:rsidP="00893371">
      <w:pPr>
        <w:pStyle w:val="A-BulletList"/>
      </w:pPr>
      <w:r w:rsidRPr="005F5624">
        <w:t>The Enlightenment and the French Revolution took a terrible toll on the Church and society in Europe, but these events also emphasized the Gospel values of liberty and equality for all and led to a renewal of Catholic piety and worship.</w:t>
      </w:r>
    </w:p>
    <w:p w:rsidR="00A97ADA" w:rsidRPr="005F5624" w:rsidRDefault="00A97ADA" w:rsidP="00893371">
      <w:pPr>
        <w:pStyle w:val="A-BulletList"/>
      </w:pPr>
      <w:r w:rsidRPr="005F5624">
        <w:t xml:space="preserve">Pope Pius IX strived to affirm the Church’s place in the modern world through a strengthening of lay spirituality, a renewal of devotional practices, and </w:t>
      </w:r>
      <w:r>
        <w:t>a</w:t>
      </w:r>
      <w:r w:rsidRPr="005F5624">
        <w:t xml:space="preserve"> call for a new Ecumenical Council.</w:t>
      </w:r>
    </w:p>
    <w:p w:rsidR="00A97ADA" w:rsidRPr="005F5624" w:rsidRDefault="00A97ADA" w:rsidP="00893371">
      <w:pPr>
        <w:pStyle w:val="A-BulletList"/>
      </w:pPr>
      <w:r w:rsidRPr="005F5624">
        <w:t xml:space="preserve">Vatican Council I produced important </w:t>
      </w:r>
      <w:r w:rsidRPr="00AC02A8">
        <w:t>statements</w:t>
      </w:r>
      <w:r w:rsidRPr="005F5624">
        <w:t xml:space="preserve"> about papal infallibility and the relationship between faith and reason.</w:t>
      </w:r>
    </w:p>
    <w:p w:rsidR="008852CD" w:rsidRPr="00776D11" w:rsidRDefault="008852CD" w:rsidP="00893371">
      <w:pPr>
        <w:pStyle w:val="A-CH"/>
      </w:pPr>
      <w:r w:rsidRPr="00776D11">
        <w:t>Option 1:</w:t>
      </w:r>
      <w:r w:rsidR="00545100" w:rsidRPr="00776D11">
        <w:t xml:space="preserve"> </w:t>
      </w:r>
      <w:r w:rsidR="00317CCE" w:rsidRPr="00776D11">
        <w:t>I</w:t>
      </w:r>
      <w:r w:rsidRPr="00776D11">
        <w:t xml:space="preserve">nterview </w:t>
      </w:r>
      <w:r w:rsidR="00317CCE" w:rsidRPr="00776D11">
        <w:t>Q</w:t>
      </w:r>
      <w:r w:rsidRPr="00776D11">
        <w:t>uestions for Pope Pius IX</w:t>
      </w:r>
    </w:p>
    <w:p w:rsidR="00317CCE" w:rsidRDefault="008852CD" w:rsidP="00893371">
      <w:pPr>
        <w:pStyle w:val="A-Text"/>
      </w:pPr>
      <w:proofErr w:type="gramStart"/>
      <w:r w:rsidRPr="0042784E">
        <w:t xml:space="preserve">Working independently, </w:t>
      </w:r>
      <w:r w:rsidR="00317CCE">
        <w:t>imagine</w:t>
      </w:r>
      <w:proofErr w:type="gramEnd"/>
      <w:r w:rsidR="00317CCE" w:rsidRPr="0042784E">
        <w:t xml:space="preserve"> </w:t>
      </w:r>
      <w:r w:rsidRPr="0042784E">
        <w:t>that you are a reporter who has been granted a rare</w:t>
      </w:r>
      <w:r w:rsidR="00317CCE">
        <w:t xml:space="preserve"> exclusive</w:t>
      </w:r>
      <w:r w:rsidRPr="0042784E">
        <w:t xml:space="preserve"> interview with Pope Pius IX.</w:t>
      </w:r>
      <w:r w:rsidR="00545100">
        <w:t xml:space="preserve"> </w:t>
      </w:r>
      <w:r w:rsidRPr="0042784E">
        <w:t xml:space="preserve">Prepare your list of </w:t>
      </w:r>
      <w:r w:rsidR="00317CCE">
        <w:t xml:space="preserve">initial </w:t>
      </w:r>
      <w:r w:rsidRPr="0042784E">
        <w:t>interview questions</w:t>
      </w:r>
      <w:r w:rsidR="00317CCE">
        <w:t>,</w:t>
      </w:r>
      <w:r w:rsidRPr="0042784E">
        <w:t xml:space="preserve"> </w:t>
      </w:r>
      <w:r w:rsidR="00317CCE">
        <w:t xml:space="preserve">as well as </w:t>
      </w:r>
      <w:r w:rsidRPr="0042784E">
        <w:t xml:space="preserve">follow-up questions to answers </w:t>
      </w:r>
      <w:r w:rsidR="004C7E81">
        <w:t xml:space="preserve">that </w:t>
      </w:r>
      <w:r w:rsidRPr="0042784E">
        <w:t>you can anticipate he will give.</w:t>
      </w:r>
    </w:p>
    <w:p w:rsidR="00317CCE" w:rsidRDefault="00317CCE" w:rsidP="00893371">
      <w:pPr>
        <w:pStyle w:val="A-Text"/>
      </w:pPr>
      <w:r>
        <w:tab/>
        <w:t xml:space="preserve">As a professional reporter, you will need to do background research on the Pope and on the issues of the day to help you </w:t>
      </w:r>
      <w:r w:rsidR="00D73C3E">
        <w:t>craft</w:t>
      </w:r>
      <w:r>
        <w:t xml:space="preserve"> good questions to invite his insights. You must locate three background sources and write a one-paragraph summary of key points you learned from each and how they inf</w:t>
      </w:r>
      <w:r w:rsidR="004C7E81">
        <w:t>ormed your interview questions.</w:t>
      </w:r>
    </w:p>
    <w:p w:rsidR="008852CD" w:rsidRPr="0042784E" w:rsidRDefault="00317CCE" w:rsidP="00893371">
      <w:pPr>
        <w:pStyle w:val="A-Text"/>
      </w:pPr>
      <w:r>
        <w:tab/>
      </w:r>
      <w:r w:rsidR="008852CD" w:rsidRPr="0042784E">
        <w:t xml:space="preserve">Make sure your interview questions </w:t>
      </w:r>
      <w:r>
        <w:t xml:space="preserve">cover </w:t>
      </w:r>
      <w:r w:rsidR="008852CD" w:rsidRPr="0042784E">
        <w:t>the following themes:</w:t>
      </w:r>
    </w:p>
    <w:p w:rsidR="008852CD" w:rsidRPr="0042784E" w:rsidRDefault="00776D11" w:rsidP="00893371">
      <w:pPr>
        <w:pStyle w:val="A-BulletList"/>
      </w:pPr>
      <w:r>
        <w:t>t</w:t>
      </w:r>
      <w:r w:rsidRPr="0042784E">
        <w:t xml:space="preserve">he </w:t>
      </w:r>
      <w:r w:rsidR="008852CD" w:rsidRPr="0042784E">
        <w:t>Pope’s goals for his papacy</w:t>
      </w:r>
    </w:p>
    <w:p w:rsidR="008852CD" w:rsidRDefault="00776D11" w:rsidP="00893371">
      <w:pPr>
        <w:pStyle w:val="A-BulletList"/>
      </w:pPr>
      <w:r>
        <w:t>p</w:t>
      </w:r>
      <w:r w:rsidRPr="0042784E">
        <w:t xml:space="preserve">roblems </w:t>
      </w:r>
      <w:r w:rsidR="008852CD" w:rsidRPr="0042784E">
        <w:t>the Pope sees within the Church</w:t>
      </w:r>
    </w:p>
    <w:p w:rsidR="00317CCE" w:rsidRDefault="00776D11" w:rsidP="00893371">
      <w:pPr>
        <w:pStyle w:val="A-BulletList"/>
      </w:pPr>
      <w:r>
        <w:t xml:space="preserve">the </w:t>
      </w:r>
      <w:r w:rsidR="00317CCE">
        <w:t>Pope’s thoughts about the philosophical movements of the Enlightenment</w:t>
      </w:r>
    </w:p>
    <w:p w:rsidR="00317CCE" w:rsidRPr="00317CCE" w:rsidRDefault="00776D11" w:rsidP="00893371">
      <w:pPr>
        <w:pStyle w:val="A-BulletList"/>
      </w:pPr>
      <w:r>
        <w:t>t</w:t>
      </w:r>
      <w:r w:rsidRPr="00317CCE">
        <w:t xml:space="preserve">he </w:t>
      </w:r>
      <w:r w:rsidR="00317CCE" w:rsidRPr="00317CCE">
        <w:t>Pope</w:t>
      </w:r>
      <w:r w:rsidR="00317CCE">
        <w:t>’</w:t>
      </w:r>
      <w:r w:rsidR="00317CCE" w:rsidRPr="00317CCE">
        <w:t xml:space="preserve">s </w:t>
      </w:r>
      <w:r w:rsidR="00317CCE">
        <w:t>thoughts about the lasting effects of the French Revolution for the Church in Europe</w:t>
      </w:r>
    </w:p>
    <w:p w:rsidR="008852CD" w:rsidRPr="0042784E" w:rsidRDefault="00776D11" w:rsidP="00893371">
      <w:pPr>
        <w:pStyle w:val="A-BulletList"/>
      </w:pPr>
      <w:r>
        <w:t>d</w:t>
      </w:r>
      <w:r w:rsidRPr="0042784E">
        <w:t xml:space="preserve">ogmas </w:t>
      </w:r>
      <w:r w:rsidR="008852CD" w:rsidRPr="0042784E">
        <w:t>declared by the Pope</w:t>
      </w:r>
    </w:p>
    <w:p w:rsidR="008852CD" w:rsidRPr="0042784E" w:rsidRDefault="00776D11" w:rsidP="00893371">
      <w:pPr>
        <w:pStyle w:val="A-BulletList"/>
      </w:pPr>
      <w:r>
        <w:t>r</w:t>
      </w:r>
      <w:r w:rsidRPr="0042784E">
        <w:t xml:space="preserve">eligious </w:t>
      </w:r>
      <w:r w:rsidR="008852CD" w:rsidRPr="0042784E">
        <w:t>renewal</w:t>
      </w:r>
    </w:p>
    <w:p w:rsidR="008852CD" w:rsidRPr="0042784E" w:rsidRDefault="008852CD" w:rsidP="00893371">
      <w:pPr>
        <w:pStyle w:val="A-BulletList"/>
      </w:pPr>
      <w:r w:rsidRPr="0042784E">
        <w:t>Vatican Council I</w:t>
      </w:r>
    </w:p>
    <w:p w:rsidR="008852CD" w:rsidRPr="0042784E" w:rsidRDefault="00776D11" w:rsidP="00893371">
      <w:pPr>
        <w:pStyle w:val="A-BulletList"/>
      </w:pPr>
      <w:r>
        <w:t>t</w:t>
      </w:r>
      <w:r w:rsidRPr="0042784E">
        <w:t xml:space="preserve">he </w:t>
      </w:r>
      <w:r w:rsidR="008852CD" w:rsidRPr="0042784E">
        <w:t>documents produced by Vatican Council I</w:t>
      </w:r>
    </w:p>
    <w:p w:rsidR="008852CD" w:rsidRPr="0042784E" w:rsidRDefault="00776D11" w:rsidP="00F20705">
      <w:pPr>
        <w:pStyle w:val="A-Text"/>
        <w:spacing w:before="240"/>
      </w:pPr>
      <w:r>
        <w:tab/>
      </w:r>
      <w:r w:rsidR="008852CD" w:rsidRPr="0042784E">
        <w:t xml:space="preserve">Your </w:t>
      </w:r>
      <w:r w:rsidR="00317CCE">
        <w:t xml:space="preserve">project </w:t>
      </w:r>
      <w:r w:rsidR="008852CD" w:rsidRPr="0042784E">
        <w:t xml:space="preserve">must </w:t>
      </w:r>
      <w:r w:rsidR="00317CCE">
        <w:t xml:space="preserve">include or </w:t>
      </w:r>
      <w:r w:rsidR="008852CD" w:rsidRPr="0042784E">
        <w:t>demonstrate the following:</w:t>
      </w:r>
    </w:p>
    <w:p w:rsidR="00317CCE" w:rsidRDefault="00776D11" w:rsidP="00893371">
      <w:pPr>
        <w:pStyle w:val="A-BulletList"/>
      </w:pPr>
      <w:r>
        <w:t>a</w:t>
      </w:r>
      <w:r w:rsidRPr="0042784E">
        <w:t xml:space="preserve">n </w:t>
      </w:r>
      <w:r w:rsidR="008852CD" w:rsidRPr="0042784E">
        <w:t xml:space="preserve">understanding of the four main concepts of </w:t>
      </w:r>
      <w:r w:rsidR="004C7E81">
        <w:t>u</w:t>
      </w:r>
      <w:r w:rsidR="004C7E81" w:rsidRPr="0042784E">
        <w:t xml:space="preserve">nit </w:t>
      </w:r>
      <w:r w:rsidR="008852CD" w:rsidRPr="0042784E">
        <w:t>6</w:t>
      </w:r>
      <w:r w:rsidR="00317CCE" w:rsidRPr="00317CCE">
        <w:t>, as listed at the beginning of this handout</w:t>
      </w:r>
    </w:p>
    <w:p w:rsidR="008852CD" w:rsidRPr="0042784E" w:rsidRDefault="00776D11" w:rsidP="00893371">
      <w:pPr>
        <w:pStyle w:val="A-BulletList"/>
      </w:pPr>
      <w:r>
        <w:t xml:space="preserve">an </w:t>
      </w:r>
      <w:r w:rsidR="00317CCE">
        <w:t>annotated bibliography listing three research sources, with one paragraph summarizing each source and explaining how it guided your interview questions</w:t>
      </w:r>
    </w:p>
    <w:p w:rsidR="008852CD" w:rsidRPr="0042784E" w:rsidRDefault="00776D11" w:rsidP="00893371">
      <w:pPr>
        <w:pStyle w:val="A-BulletList"/>
      </w:pPr>
      <w:r>
        <w:lastRenderedPageBreak/>
        <w:t>a</w:t>
      </w:r>
      <w:r w:rsidRPr="00317CCE">
        <w:t xml:space="preserve"> </w:t>
      </w:r>
      <w:r w:rsidR="00317CCE" w:rsidRPr="00317CCE">
        <w:t xml:space="preserve">list of </w:t>
      </w:r>
      <w:r w:rsidR="00F20705">
        <w:t xml:space="preserve">twenty-five </w:t>
      </w:r>
      <w:r w:rsidR="00317CCE">
        <w:t xml:space="preserve">to </w:t>
      </w:r>
      <w:r>
        <w:t xml:space="preserve">thirty </w:t>
      </w:r>
      <w:r w:rsidR="008852CD" w:rsidRPr="0042784E">
        <w:t xml:space="preserve">detailed and insightful questions for Pope Pius IX that, if asked of him, would further your understanding of </w:t>
      </w:r>
      <w:r w:rsidR="00317CCE">
        <w:t>the issues facing the Church during the nineteenth century</w:t>
      </w:r>
    </w:p>
    <w:p w:rsidR="008852CD" w:rsidRPr="0042784E" w:rsidRDefault="00776D11" w:rsidP="00893371">
      <w:pPr>
        <w:pStyle w:val="A-BulletList"/>
      </w:pPr>
      <w:r>
        <w:t>a</w:t>
      </w:r>
      <w:r w:rsidRPr="0042784E">
        <w:t xml:space="preserve">ppropriate </w:t>
      </w:r>
      <w:r w:rsidR="008852CD" w:rsidRPr="0042784E">
        <w:t>content and maturity level for a high school religion class</w:t>
      </w:r>
    </w:p>
    <w:p w:rsidR="00545100" w:rsidRPr="00776D11" w:rsidRDefault="008852CD" w:rsidP="00893371">
      <w:pPr>
        <w:pStyle w:val="A-CH"/>
      </w:pPr>
      <w:r w:rsidRPr="000B2D2D">
        <w:t>Option 2:</w:t>
      </w:r>
      <w:r w:rsidR="00545100" w:rsidRPr="000B2D2D">
        <w:t xml:space="preserve"> </w:t>
      </w:r>
      <w:r w:rsidR="00317CCE" w:rsidRPr="000B2D2D">
        <w:t>T</w:t>
      </w:r>
      <w:r w:rsidRPr="000B2D2D">
        <w:t xml:space="preserve">he </w:t>
      </w:r>
      <w:r w:rsidR="00317CCE" w:rsidRPr="000B2D2D">
        <w:t>F</w:t>
      </w:r>
      <w:r w:rsidRPr="000B2D2D">
        <w:t xml:space="preserve">ront </w:t>
      </w:r>
      <w:r w:rsidR="00317CCE" w:rsidRPr="000B2D2D">
        <w:t>P</w:t>
      </w:r>
      <w:r w:rsidRPr="000B2D2D">
        <w:t xml:space="preserve">age of a </w:t>
      </w:r>
      <w:r w:rsidR="00317CCE" w:rsidRPr="000B2D2D">
        <w:t>N</w:t>
      </w:r>
      <w:r w:rsidRPr="000B2D2D">
        <w:t xml:space="preserve">ewspaper </w:t>
      </w:r>
      <w:r w:rsidR="00317CCE" w:rsidRPr="000B2D2D">
        <w:t xml:space="preserve">from the Day </w:t>
      </w:r>
      <w:r w:rsidRPr="000B2D2D">
        <w:t>after Vatican Council I</w:t>
      </w:r>
      <w:r w:rsidR="00317CCE" w:rsidRPr="000B2D2D">
        <w:t xml:space="preserve"> Adjourns</w:t>
      </w:r>
    </w:p>
    <w:p w:rsidR="00776D11" w:rsidRPr="0042784E" w:rsidRDefault="008852CD" w:rsidP="00893371">
      <w:pPr>
        <w:pStyle w:val="A-Text"/>
      </w:pPr>
      <w:r w:rsidRPr="0042784E">
        <w:t xml:space="preserve">Working </w:t>
      </w:r>
      <w:r w:rsidR="00415249">
        <w:t>in</w:t>
      </w:r>
      <w:r w:rsidR="00415249" w:rsidRPr="0042784E">
        <w:t xml:space="preserve"> </w:t>
      </w:r>
      <w:r w:rsidRPr="0042784E">
        <w:t>a group</w:t>
      </w:r>
      <w:r w:rsidR="00394AE8">
        <w:t xml:space="preserve"> of three or four</w:t>
      </w:r>
      <w:r w:rsidRPr="0042784E">
        <w:t xml:space="preserve">, </w:t>
      </w:r>
      <w:r w:rsidR="00317CCE">
        <w:t xml:space="preserve">imagine </w:t>
      </w:r>
      <w:r w:rsidRPr="0042784E">
        <w:t xml:space="preserve">that you are </w:t>
      </w:r>
      <w:r w:rsidR="00317CCE">
        <w:t xml:space="preserve">on </w:t>
      </w:r>
      <w:r w:rsidRPr="0042784E">
        <w:t xml:space="preserve">the staff of a </w:t>
      </w:r>
      <w:r w:rsidR="00317CCE">
        <w:t xml:space="preserve">diocesan </w:t>
      </w:r>
      <w:r w:rsidRPr="0042784E">
        <w:t>newspaper</w:t>
      </w:r>
      <w:r w:rsidR="00317CCE">
        <w:t xml:space="preserve">, and you are putting out a special edition </w:t>
      </w:r>
      <w:r w:rsidRPr="0042784E">
        <w:t>the day after Vatican Council I adjourns.</w:t>
      </w:r>
      <w:r w:rsidR="00545100">
        <w:t xml:space="preserve"> </w:t>
      </w:r>
      <w:r w:rsidR="00317CCE">
        <w:t xml:space="preserve">Write and lay out </w:t>
      </w:r>
      <w:r w:rsidRPr="0042784E">
        <w:t>the front page of your newspaper for that day.</w:t>
      </w:r>
      <w:r w:rsidR="00317CCE">
        <w:t xml:space="preserve"> </w:t>
      </w:r>
      <w:r w:rsidRPr="0042784E">
        <w:t>Your front page must include</w:t>
      </w:r>
      <w:r w:rsidR="00317CCE">
        <w:t xml:space="preserve"> the following</w:t>
      </w:r>
      <w:r w:rsidRPr="0042784E">
        <w:t>:</w:t>
      </w:r>
    </w:p>
    <w:p w:rsidR="008852CD" w:rsidRPr="0042784E" w:rsidRDefault="00776D11" w:rsidP="00893371">
      <w:pPr>
        <w:pStyle w:val="A-BulletList"/>
      </w:pPr>
      <w:r>
        <w:t xml:space="preserve">the </w:t>
      </w:r>
      <w:r w:rsidR="00317CCE">
        <w:t xml:space="preserve">name of </w:t>
      </w:r>
      <w:r w:rsidR="008852CD" w:rsidRPr="0042784E">
        <w:t xml:space="preserve">your </w:t>
      </w:r>
      <w:r w:rsidR="00317CCE">
        <w:t xml:space="preserve">diocesan </w:t>
      </w:r>
      <w:r w:rsidR="008852CD" w:rsidRPr="0042784E">
        <w:t>newspaper</w:t>
      </w:r>
    </w:p>
    <w:p w:rsidR="008852CD" w:rsidRPr="0042784E" w:rsidRDefault="00776D11" w:rsidP="00893371">
      <w:pPr>
        <w:pStyle w:val="A-BulletList"/>
      </w:pPr>
      <w:r>
        <w:t xml:space="preserve">an </w:t>
      </w:r>
      <w:r w:rsidR="00317CCE">
        <w:t xml:space="preserve">original </w:t>
      </w:r>
      <w:r w:rsidR="008852CD" w:rsidRPr="0042784E">
        <w:t>lead story</w:t>
      </w:r>
      <w:r w:rsidR="00317CCE">
        <w:t>, including headline</w:t>
      </w:r>
    </w:p>
    <w:p w:rsidR="008852CD" w:rsidRPr="0042784E" w:rsidRDefault="00776D11" w:rsidP="00893371">
      <w:pPr>
        <w:pStyle w:val="A-BulletList"/>
      </w:pPr>
      <w:r>
        <w:t>a</w:t>
      </w:r>
      <w:r w:rsidRPr="0042784E">
        <w:t xml:space="preserve">t </w:t>
      </w:r>
      <w:r w:rsidR="008852CD" w:rsidRPr="0042784E">
        <w:t xml:space="preserve">least three </w:t>
      </w:r>
      <w:r w:rsidR="00317CCE">
        <w:t xml:space="preserve">other original </w:t>
      </w:r>
      <w:r w:rsidR="008852CD" w:rsidRPr="0042784E">
        <w:t xml:space="preserve">news </w:t>
      </w:r>
      <w:r w:rsidR="00317CCE">
        <w:t xml:space="preserve">or feature </w:t>
      </w:r>
      <w:r w:rsidR="008852CD" w:rsidRPr="0042784E">
        <w:t>stories</w:t>
      </w:r>
      <w:r w:rsidR="00317CCE">
        <w:t>,</w:t>
      </w:r>
      <w:r w:rsidR="008852CD" w:rsidRPr="0042784E">
        <w:t xml:space="preserve"> </w:t>
      </w:r>
      <w:r w:rsidR="00317CCE">
        <w:t>including headlines</w:t>
      </w:r>
    </w:p>
    <w:p w:rsidR="008852CD" w:rsidRPr="0042784E" w:rsidRDefault="00776D11" w:rsidP="00893371">
      <w:pPr>
        <w:pStyle w:val="A-BulletList"/>
      </w:pPr>
      <w:r>
        <w:t>a</w:t>
      </w:r>
      <w:r w:rsidRPr="0042784E">
        <w:t xml:space="preserve">t </w:t>
      </w:r>
      <w:r w:rsidR="008852CD" w:rsidRPr="0042784E">
        <w:t>least three images</w:t>
      </w:r>
      <w:r w:rsidR="00317CCE">
        <w:t>, with captions and photo credits</w:t>
      </w:r>
    </w:p>
    <w:p w:rsidR="008852CD" w:rsidRPr="0042784E" w:rsidRDefault="00776D11" w:rsidP="00F20705">
      <w:pPr>
        <w:pStyle w:val="A-Text"/>
        <w:spacing w:before="240"/>
      </w:pPr>
      <w:r>
        <w:tab/>
      </w:r>
      <w:r w:rsidR="008852CD" w:rsidRPr="0042784E">
        <w:t xml:space="preserve">Your </w:t>
      </w:r>
      <w:r w:rsidR="00317CCE">
        <w:t xml:space="preserve">project </w:t>
      </w:r>
      <w:r w:rsidR="008852CD" w:rsidRPr="0042784E">
        <w:t xml:space="preserve">must </w:t>
      </w:r>
      <w:r w:rsidR="00317CCE">
        <w:t xml:space="preserve">include or </w:t>
      </w:r>
      <w:r w:rsidR="008852CD" w:rsidRPr="0042784E">
        <w:t>demonstrate the following:</w:t>
      </w:r>
    </w:p>
    <w:p w:rsidR="008852CD" w:rsidRPr="0042784E" w:rsidRDefault="00776D11" w:rsidP="00893371">
      <w:pPr>
        <w:pStyle w:val="A-BulletList"/>
      </w:pPr>
      <w:r>
        <w:t>a</w:t>
      </w:r>
      <w:r w:rsidRPr="0042784E">
        <w:t xml:space="preserve">n </w:t>
      </w:r>
      <w:r w:rsidR="008852CD" w:rsidRPr="0042784E">
        <w:t xml:space="preserve">understanding of the four main concepts of </w:t>
      </w:r>
      <w:r w:rsidR="004C7E81">
        <w:t>u</w:t>
      </w:r>
      <w:r w:rsidR="004C7E81" w:rsidRPr="0042784E">
        <w:t xml:space="preserve">nit </w:t>
      </w:r>
      <w:r w:rsidR="008852CD" w:rsidRPr="0042784E">
        <w:t>6</w:t>
      </w:r>
      <w:r w:rsidR="00317CCE" w:rsidRPr="00317CCE">
        <w:t>, as listed at the beginning of this handout</w:t>
      </w:r>
    </w:p>
    <w:p w:rsidR="008852CD" w:rsidRPr="0042784E" w:rsidRDefault="00776D11" w:rsidP="00893371">
      <w:pPr>
        <w:pStyle w:val="A-BulletList"/>
      </w:pPr>
      <w:r>
        <w:t>n</w:t>
      </w:r>
      <w:r w:rsidRPr="0042784E">
        <w:t xml:space="preserve">ews </w:t>
      </w:r>
      <w:r w:rsidR="008852CD" w:rsidRPr="0042784E">
        <w:t>stories that illustrate the main events and results of the First Vatican Council</w:t>
      </w:r>
    </w:p>
    <w:p w:rsidR="008852CD" w:rsidRPr="0042784E" w:rsidRDefault="00776D11" w:rsidP="00893371">
      <w:pPr>
        <w:pStyle w:val="A-BulletList"/>
      </w:pPr>
      <w:proofErr w:type="gramStart"/>
      <w:r>
        <w:t>a</w:t>
      </w:r>
      <w:r w:rsidRPr="0042784E">
        <w:t>ppropriate</w:t>
      </w:r>
      <w:proofErr w:type="gramEnd"/>
      <w:r w:rsidRPr="0042784E">
        <w:t xml:space="preserve"> </w:t>
      </w:r>
      <w:r w:rsidR="008852CD" w:rsidRPr="0042784E">
        <w:t>content and maturity level for a high school religion class.</w:t>
      </w:r>
    </w:p>
    <w:sectPr w:rsidR="008852CD" w:rsidRPr="0042784E" w:rsidSect="00885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07" w:rsidRDefault="00F84807" w:rsidP="008852CD">
      <w:r>
        <w:separator/>
      </w:r>
    </w:p>
    <w:p w:rsidR="00F84807" w:rsidRDefault="00F84807"/>
  </w:endnote>
  <w:endnote w:type="continuationSeparator" w:id="0">
    <w:p w:rsidR="00F84807" w:rsidRDefault="00F84807" w:rsidP="008852CD">
      <w:r>
        <w:continuationSeparator/>
      </w:r>
    </w:p>
    <w:p w:rsidR="00F84807" w:rsidRDefault="00F848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D" w:rsidRDefault="008852C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D" w:rsidRPr="00F82D2A" w:rsidRDefault="00CC4055" w:rsidP="008852C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8852CD" w:rsidRPr="00ED38E8" w:rsidRDefault="008852CD" w:rsidP="008852CD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42784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42784E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8852CD" w:rsidRPr="000318AE" w:rsidRDefault="008852CD" w:rsidP="008852CD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776D11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776D1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002976</w:t>
                </w:r>
              </w:p>
              <w:p w:rsidR="008852CD" w:rsidRPr="000318AE" w:rsidRDefault="008852CD" w:rsidP="008852CD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893371">
      <w:rPr>
        <w:noProof/>
      </w:rPr>
      <w:drawing>
        <wp:inline distT="0" distB="0" distL="0" distR="0">
          <wp:extent cx="446405" cy="425450"/>
          <wp:effectExtent l="19050" t="0" r="0" b="0"/>
          <wp:docPr id="9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D" w:rsidRDefault="00CC405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8852CD" w:rsidRPr="00ED38E8" w:rsidRDefault="008852CD" w:rsidP="008852CD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42784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42784E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8852CD" w:rsidRPr="000318AE" w:rsidRDefault="008852CD" w:rsidP="008852CD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776D11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776D1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002976</w:t>
                </w:r>
              </w:p>
              <w:p w:rsidR="008852CD" w:rsidRPr="000E1ADA" w:rsidRDefault="008852CD" w:rsidP="008852CD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93371">
      <w:rPr>
        <w:noProof/>
      </w:rPr>
      <w:drawing>
        <wp:inline distT="0" distB="0" distL="0" distR="0">
          <wp:extent cx="446405" cy="425450"/>
          <wp:effectExtent l="19050" t="0" r="0" b="0"/>
          <wp:docPr id="7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07" w:rsidRDefault="00F84807" w:rsidP="008852CD">
      <w:r>
        <w:separator/>
      </w:r>
    </w:p>
    <w:p w:rsidR="00F84807" w:rsidRDefault="00F84807"/>
  </w:footnote>
  <w:footnote w:type="continuationSeparator" w:id="0">
    <w:p w:rsidR="00F84807" w:rsidRDefault="00F84807" w:rsidP="008852CD">
      <w:r>
        <w:continuationSeparator/>
      </w:r>
    </w:p>
    <w:p w:rsidR="00F84807" w:rsidRDefault="00F848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D" w:rsidRDefault="008852CD"/>
  <w:p w:rsidR="008852CD" w:rsidRDefault="008852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D" w:rsidRDefault="0042784E" w:rsidP="008852CD">
    <w:pPr>
      <w:pStyle w:val="A-Header-articletitlepage2"/>
    </w:pPr>
    <w:r w:rsidRPr="0042784E">
      <w:t>Final Performance Task Options for Unit 6</w:t>
    </w:r>
    <w:r w:rsidR="008852CD">
      <w:tab/>
    </w:r>
    <w:r w:rsidR="008852CD" w:rsidRPr="00F82D2A">
      <w:t xml:space="preserve">Page | </w:t>
    </w:r>
    <w:r w:rsidR="00CC4055">
      <w:fldChar w:fldCharType="begin"/>
    </w:r>
    <w:r w:rsidR="008852CD">
      <w:instrText xml:space="preserve"> PAGE   \* MERGEFORMAT </w:instrText>
    </w:r>
    <w:r w:rsidR="00CC4055">
      <w:fldChar w:fldCharType="separate"/>
    </w:r>
    <w:r w:rsidR="00F20705">
      <w:rPr>
        <w:noProof/>
      </w:rPr>
      <w:t>2</w:t>
    </w:r>
    <w:r w:rsidR="00CC4055">
      <w:rPr>
        <w:noProof/>
      </w:rPr>
      <w:fldChar w:fldCharType="end"/>
    </w:r>
  </w:p>
  <w:p w:rsidR="008852CD" w:rsidRDefault="008852CD"/>
  <w:p w:rsidR="008852CD" w:rsidRDefault="008852C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D" w:rsidRPr="003E24F6" w:rsidRDefault="008852CD" w:rsidP="008852CD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5036F9"/>
    <w:multiLevelType w:val="hybridMultilevel"/>
    <w:tmpl w:val="FC60A4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96853"/>
    <w:multiLevelType w:val="hybridMultilevel"/>
    <w:tmpl w:val="0E063CF8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06ABF"/>
    <w:multiLevelType w:val="hybridMultilevel"/>
    <w:tmpl w:val="C99CE3D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F6B6E"/>
    <w:multiLevelType w:val="hybridMultilevel"/>
    <w:tmpl w:val="4DF0417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DD4749D"/>
    <w:multiLevelType w:val="hybridMultilevel"/>
    <w:tmpl w:val="F2FE96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77A67"/>
    <w:multiLevelType w:val="hybridMultilevel"/>
    <w:tmpl w:val="40CAEC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5"/>
  </w:num>
  <w:num w:numId="5">
    <w:abstractNumId w:val="17"/>
  </w:num>
  <w:num w:numId="6">
    <w:abstractNumId w:val="0"/>
  </w:num>
  <w:num w:numId="7">
    <w:abstractNumId w:val="22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0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1"/>
  </w:num>
  <w:num w:numId="19">
    <w:abstractNumId w:val="5"/>
  </w:num>
  <w:num w:numId="20">
    <w:abstractNumId w:val="14"/>
  </w:num>
  <w:num w:numId="21">
    <w:abstractNumId w:val="9"/>
  </w:num>
  <w:num w:numId="22">
    <w:abstractNumId w:val="23"/>
  </w:num>
  <w:num w:numId="23">
    <w:abstractNumId w:val="18"/>
  </w:num>
  <w:num w:numId="24">
    <w:abstractNumId w:val="19"/>
  </w:num>
  <w:num w:numId="25">
    <w:abstractNumId w:val="27"/>
  </w:num>
  <w:num w:numId="26">
    <w:abstractNumId w:val="12"/>
  </w:num>
  <w:num w:numId="27">
    <w:abstractNumId w:val="13"/>
  </w:num>
  <w:num w:numId="28">
    <w:abstractNumId w:val="2"/>
  </w:num>
  <w:num w:numId="29">
    <w:abstractNumId w:val="3"/>
  </w:num>
  <w:num w:numId="30">
    <w:abstractNumId w:val="2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424"/>
  <w:doNotTrackFormatting/>
  <w:defaultTabStop w:val="576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B2D2D"/>
    <w:rsid w:val="0011012C"/>
    <w:rsid w:val="00317CCE"/>
    <w:rsid w:val="00394AE8"/>
    <w:rsid w:val="00415249"/>
    <w:rsid w:val="0042784E"/>
    <w:rsid w:val="0047789D"/>
    <w:rsid w:val="004C7E81"/>
    <w:rsid w:val="00500FAD"/>
    <w:rsid w:val="00545100"/>
    <w:rsid w:val="00776D11"/>
    <w:rsid w:val="00877955"/>
    <w:rsid w:val="008852CD"/>
    <w:rsid w:val="00893371"/>
    <w:rsid w:val="009512B1"/>
    <w:rsid w:val="00A65A5D"/>
    <w:rsid w:val="00A97ADA"/>
    <w:rsid w:val="00B73B69"/>
    <w:rsid w:val="00B8545B"/>
    <w:rsid w:val="00CC4055"/>
    <w:rsid w:val="00D00DA1"/>
    <w:rsid w:val="00D73C3E"/>
    <w:rsid w:val="00EF00F8"/>
    <w:rsid w:val="00F20705"/>
    <w:rsid w:val="00F8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89337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893371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893371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893371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893371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893371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893371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893371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893371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893371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893371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89337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893371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893371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893371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89337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893371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89337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893371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893371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89337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893371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893371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893371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893371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893371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893371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893371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893371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893371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893371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893371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89337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893371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89337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893371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893371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89337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89337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89337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93371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89337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893371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89337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893371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893371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893371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893371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893371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893371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893371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893371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893371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893371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893371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893371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893371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893371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893371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character" w:customStyle="1" w:styleId="A-NumberListChar">
    <w:name w:val="A- Number List Char"/>
    <w:basedOn w:val="DefaultParagraphFont"/>
    <w:link w:val="A-NumberList"/>
    <w:rsid w:val="00893371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893371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893371"/>
  </w:style>
  <w:style w:type="paragraph" w:customStyle="1" w:styleId="Numberedlistdoubledigits">
    <w:name w:val="Numbered list double digits"/>
    <w:basedOn w:val="text"/>
    <w:link w:val="NumberedlistdoubledigitsChar"/>
    <w:qFormat/>
    <w:rsid w:val="00893371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893371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893371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8933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37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2010-01-08T17:19:00Z</cp:lastPrinted>
  <dcterms:created xsi:type="dcterms:W3CDTF">2011-07-25T18:01:00Z</dcterms:created>
  <dcterms:modified xsi:type="dcterms:W3CDTF">2012-10-23T18:14:00Z</dcterms:modified>
</cp:coreProperties>
</file>