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48" w:rsidRPr="00212215" w:rsidRDefault="00557548" w:rsidP="0009145F">
      <w:pPr>
        <w:pStyle w:val="A-BH"/>
      </w:pPr>
      <w:r w:rsidRPr="00212215">
        <w:t xml:space="preserve">Exegetical Methodology: Ideological </w:t>
      </w:r>
      <w:r w:rsidRPr="00212215">
        <w:t>Criticism</w:t>
      </w:r>
    </w:p>
    <w:p w:rsidR="00557548" w:rsidRPr="00212215" w:rsidRDefault="00557548" w:rsidP="0009145F">
      <w:pPr>
        <w:pStyle w:val="A-NumberList"/>
      </w:pPr>
      <w:r w:rsidRPr="0009145F">
        <w:rPr>
          <w:b/>
        </w:rPr>
        <w:t>A.</w:t>
      </w:r>
      <w:r w:rsidR="00E50104" w:rsidRPr="00212215">
        <w:tab/>
      </w:r>
      <w:r w:rsidR="0022176D" w:rsidRPr="00212215">
        <w:t xml:space="preserve">Write the names of your group members here (this should be </w:t>
      </w:r>
      <w:r w:rsidR="00BF5DA7">
        <w:t xml:space="preserve">the </w:t>
      </w:r>
      <w:r w:rsidR="0022176D" w:rsidRPr="00212215">
        <w:t xml:space="preserve">same group you worked with in doing </w:t>
      </w:r>
      <w:r w:rsidR="0009145F">
        <w:tab/>
      </w:r>
      <w:r w:rsidR="0022176D" w:rsidRPr="00212215">
        <w:t xml:space="preserve">literary and </w:t>
      </w:r>
      <w:proofErr w:type="spellStart"/>
      <w:r w:rsidR="0022176D" w:rsidRPr="00212215">
        <w:t>sociohistorical</w:t>
      </w:r>
      <w:proofErr w:type="spellEnd"/>
      <w:r w:rsidR="0022176D" w:rsidRPr="00212215">
        <w:t xml:space="preserve"> </w:t>
      </w:r>
      <w:r w:rsidR="0022176D" w:rsidRPr="00212215">
        <w:t>criticism</w:t>
      </w:r>
      <w:r w:rsidR="0022176D" w:rsidRPr="00212215">
        <w:t>)</w:t>
      </w:r>
      <w:r w:rsidR="0037561A" w:rsidRPr="00212215">
        <w:t>.</w:t>
      </w:r>
    </w:p>
    <w:p w:rsidR="00557548" w:rsidRPr="0009145F" w:rsidRDefault="0022176D" w:rsidP="0009145F">
      <w:pPr>
        <w:pStyle w:val="A-NumberList"/>
        <w:ind w:left="288"/>
        <w:rPr>
          <w:b/>
        </w:rPr>
      </w:pPr>
      <w:r w:rsidRPr="0009145F">
        <w:rPr>
          <w:b/>
        </w:rPr>
        <w:t>1.</w:t>
      </w:r>
      <w:r w:rsidRPr="0009145F">
        <w:rPr>
          <w:b/>
        </w:rPr>
        <w:tab/>
      </w:r>
      <w:r w:rsidR="0009145F">
        <w:rPr>
          <w:b/>
        </w:rPr>
        <w:t>_________________________________</w:t>
      </w:r>
      <w:r w:rsidR="0009145F">
        <w:rPr>
          <w:b/>
        </w:rPr>
        <w:tab/>
      </w:r>
      <w:r w:rsidRPr="0009145F">
        <w:rPr>
          <w:b/>
        </w:rPr>
        <w:tab/>
      </w:r>
      <w:r w:rsidRPr="0009145F">
        <w:rPr>
          <w:b/>
        </w:rPr>
        <w:tab/>
      </w:r>
    </w:p>
    <w:p w:rsidR="00557548" w:rsidRPr="0009145F" w:rsidRDefault="0022176D" w:rsidP="0009145F">
      <w:pPr>
        <w:pStyle w:val="A-NumberList"/>
        <w:ind w:left="288"/>
        <w:rPr>
          <w:b/>
        </w:rPr>
      </w:pPr>
      <w:r w:rsidRPr="0009145F">
        <w:rPr>
          <w:b/>
        </w:rPr>
        <w:t>2.</w:t>
      </w:r>
      <w:r w:rsidRPr="0009145F">
        <w:rPr>
          <w:b/>
        </w:rPr>
        <w:tab/>
      </w:r>
      <w:r w:rsidR="0009145F">
        <w:rPr>
          <w:b/>
        </w:rPr>
        <w:t>_________________________________</w:t>
      </w:r>
      <w:r w:rsidR="0009145F">
        <w:rPr>
          <w:b/>
        </w:rPr>
        <w:tab/>
      </w:r>
      <w:r w:rsidRPr="0009145F">
        <w:rPr>
          <w:b/>
        </w:rPr>
        <w:tab/>
      </w:r>
      <w:r w:rsidRPr="0009145F">
        <w:rPr>
          <w:b/>
        </w:rPr>
        <w:tab/>
      </w:r>
    </w:p>
    <w:p w:rsidR="00557548" w:rsidRPr="0009145F" w:rsidRDefault="0022176D" w:rsidP="0009145F">
      <w:pPr>
        <w:pStyle w:val="A-NumberList"/>
        <w:ind w:left="288"/>
        <w:rPr>
          <w:b/>
        </w:rPr>
      </w:pPr>
      <w:r w:rsidRPr="0009145F">
        <w:rPr>
          <w:b/>
        </w:rPr>
        <w:t>3.</w:t>
      </w:r>
      <w:r w:rsidRPr="0009145F">
        <w:rPr>
          <w:b/>
        </w:rPr>
        <w:tab/>
      </w:r>
      <w:r w:rsidR="0009145F">
        <w:rPr>
          <w:b/>
        </w:rPr>
        <w:t>_________________________________</w:t>
      </w:r>
      <w:r w:rsidR="0009145F">
        <w:rPr>
          <w:b/>
        </w:rPr>
        <w:tab/>
      </w:r>
      <w:r w:rsidRPr="0009145F">
        <w:rPr>
          <w:b/>
        </w:rPr>
        <w:tab/>
      </w:r>
      <w:r w:rsidRPr="0009145F">
        <w:rPr>
          <w:b/>
        </w:rPr>
        <w:tab/>
      </w:r>
    </w:p>
    <w:p w:rsidR="00557548" w:rsidRPr="0009145F" w:rsidRDefault="0022176D" w:rsidP="0009145F">
      <w:pPr>
        <w:pStyle w:val="A-NumberList"/>
        <w:ind w:left="288"/>
        <w:rPr>
          <w:b/>
        </w:rPr>
      </w:pPr>
      <w:r w:rsidRPr="0009145F">
        <w:rPr>
          <w:b/>
        </w:rPr>
        <w:t>4.</w:t>
      </w:r>
      <w:r w:rsidR="0009145F">
        <w:rPr>
          <w:b/>
        </w:rPr>
        <w:t xml:space="preserve">  _________________________________</w:t>
      </w:r>
      <w:r w:rsidR="0009145F">
        <w:rPr>
          <w:b/>
        </w:rPr>
        <w:tab/>
      </w:r>
    </w:p>
    <w:p w:rsidR="00557548" w:rsidRPr="00212215" w:rsidRDefault="00557548" w:rsidP="0009145F">
      <w:pPr>
        <w:pStyle w:val="A-NumberList"/>
      </w:pPr>
      <w:r w:rsidRPr="0009145F">
        <w:rPr>
          <w:b/>
        </w:rPr>
        <w:t>B.</w:t>
      </w:r>
      <w:r w:rsidR="00E50104" w:rsidRPr="0009145F">
        <w:rPr>
          <w:b/>
        </w:rPr>
        <w:tab/>
      </w:r>
      <w:r w:rsidR="00BF5DA7">
        <w:t>Circle the S</w:t>
      </w:r>
      <w:r w:rsidR="0022176D" w:rsidRPr="00212215">
        <w:t xml:space="preserve">cripture passage that your group has chosen for an ideological analysis. </w:t>
      </w:r>
      <w:r w:rsidR="0022176D" w:rsidRPr="00212215">
        <w:rPr>
          <w:i/>
        </w:rPr>
        <w:t>Do not</w:t>
      </w:r>
      <w:r w:rsidR="0022176D" w:rsidRPr="00212215">
        <w:rPr>
          <w:b/>
        </w:rPr>
        <w:t xml:space="preserve"> </w:t>
      </w:r>
      <w:r w:rsidR="0022176D" w:rsidRPr="00212215">
        <w:t xml:space="preserve">choose a </w:t>
      </w:r>
      <w:r w:rsidR="0009145F">
        <w:tab/>
      </w:r>
      <w:r w:rsidR="0022176D" w:rsidRPr="00212215">
        <w:t xml:space="preserve">passage that you already worked on for the previous two </w:t>
      </w:r>
      <w:r w:rsidR="00E50104" w:rsidRPr="00212215">
        <w:t>learning experiences.</w:t>
      </w:r>
    </w:p>
    <w:p w:rsidR="00557548" w:rsidRPr="00212215" w:rsidRDefault="00557548" w:rsidP="0009145F">
      <w:pPr>
        <w:pStyle w:val="A-BulletList-withspaceafter"/>
      </w:pPr>
      <w:r w:rsidRPr="00212215">
        <w:t>Mark 7:24</w:t>
      </w:r>
      <w:r w:rsidR="0037561A" w:rsidRPr="00212215">
        <w:t>–</w:t>
      </w:r>
      <w:r w:rsidRPr="00212215">
        <w:t>30 (</w:t>
      </w:r>
      <w:r w:rsidR="0037561A" w:rsidRPr="00212215">
        <w:t>t</w:t>
      </w:r>
      <w:r w:rsidRPr="00212215">
        <w:t xml:space="preserve">he </w:t>
      </w:r>
      <w:proofErr w:type="spellStart"/>
      <w:r w:rsidRPr="00212215">
        <w:t>Syrophoenician</w:t>
      </w:r>
      <w:proofErr w:type="spellEnd"/>
      <w:r w:rsidRPr="00212215">
        <w:t xml:space="preserve"> </w:t>
      </w:r>
      <w:r w:rsidR="0037561A" w:rsidRPr="00212215">
        <w:t>w</w:t>
      </w:r>
      <w:r w:rsidRPr="00212215">
        <w:t>oman)</w:t>
      </w:r>
    </w:p>
    <w:p w:rsidR="00557548" w:rsidRPr="00212215" w:rsidRDefault="00557548" w:rsidP="0009145F">
      <w:pPr>
        <w:pStyle w:val="A-BulletList-withspaceafter"/>
      </w:pPr>
      <w:r w:rsidRPr="00212215">
        <w:t>Matthew 4:1</w:t>
      </w:r>
      <w:r w:rsidR="0037561A" w:rsidRPr="00212215">
        <w:t>–</w:t>
      </w:r>
      <w:r w:rsidRPr="00212215">
        <w:t>11 (</w:t>
      </w:r>
      <w:r w:rsidR="0037561A" w:rsidRPr="00212215">
        <w:t>t</w:t>
      </w:r>
      <w:r w:rsidRPr="00212215">
        <w:t xml:space="preserve">he </w:t>
      </w:r>
      <w:r w:rsidR="0037561A" w:rsidRPr="00212215">
        <w:t>t</w:t>
      </w:r>
      <w:r w:rsidRPr="00212215">
        <w:t>emptation of Jesus)</w:t>
      </w:r>
    </w:p>
    <w:p w:rsidR="00557548" w:rsidRPr="00212215" w:rsidRDefault="00557548" w:rsidP="0009145F">
      <w:pPr>
        <w:pStyle w:val="A-BulletList-withspaceafter"/>
      </w:pPr>
      <w:r w:rsidRPr="00212215">
        <w:t>Matthew 8:5</w:t>
      </w:r>
      <w:r w:rsidR="0037561A" w:rsidRPr="00212215">
        <w:t>–</w:t>
      </w:r>
      <w:r w:rsidRPr="00212215">
        <w:t>13 (</w:t>
      </w:r>
      <w:r w:rsidR="0037561A" w:rsidRPr="00212215">
        <w:t>h</w:t>
      </w:r>
      <w:r w:rsidRPr="00212215">
        <w:t xml:space="preserve">ealing of the </w:t>
      </w:r>
      <w:r w:rsidR="0037561A" w:rsidRPr="00212215">
        <w:t>c</w:t>
      </w:r>
      <w:r w:rsidRPr="00212215">
        <w:t xml:space="preserve">enturion’s </w:t>
      </w:r>
      <w:r w:rsidR="0037561A" w:rsidRPr="00212215">
        <w:t>s</w:t>
      </w:r>
      <w:r w:rsidRPr="00212215">
        <w:t>ervant)</w:t>
      </w:r>
    </w:p>
    <w:p w:rsidR="00557548" w:rsidRPr="00212215" w:rsidRDefault="00557548" w:rsidP="0009145F">
      <w:pPr>
        <w:pStyle w:val="A-BulletList-withspaceafter"/>
      </w:pPr>
      <w:r w:rsidRPr="00212215">
        <w:t>Luke 1:46</w:t>
      </w:r>
      <w:r w:rsidR="0037561A" w:rsidRPr="00212215">
        <w:t>–</w:t>
      </w:r>
      <w:r w:rsidRPr="00212215">
        <w:t xml:space="preserve">55 (Mary’s </w:t>
      </w:r>
      <w:proofErr w:type="spellStart"/>
      <w:r w:rsidRPr="00BF5DA7">
        <w:rPr>
          <w:i/>
        </w:rPr>
        <w:t>Magnificat</w:t>
      </w:r>
      <w:proofErr w:type="spellEnd"/>
      <w:r w:rsidRPr="00212215">
        <w:t>)</w:t>
      </w:r>
    </w:p>
    <w:p w:rsidR="00557548" w:rsidRPr="00212215" w:rsidRDefault="00557548" w:rsidP="0009145F">
      <w:pPr>
        <w:pStyle w:val="A-BulletList-withspaceafter"/>
      </w:pPr>
      <w:r w:rsidRPr="00212215">
        <w:t>Luke 8:4</w:t>
      </w:r>
      <w:r w:rsidR="0037561A" w:rsidRPr="00212215">
        <w:t>–</w:t>
      </w:r>
      <w:r w:rsidRPr="00212215">
        <w:t>8 (</w:t>
      </w:r>
      <w:r w:rsidR="00BF5DA7">
        <w:t>P</w:t>
      </w:r>
      <w:r w:rsidRPr="00212215">
        <w:t xml:space="preserve">arable of the </w:t>
      </w:r>
      <w:r w:rsidR="00BF5DA7">
        <w:t>S</w:t>
      </w:r>
      <w:r w:rsidRPr="00212215">
        <w:t>ower)</w:t>
      </w:r>
    </w:p>
    <w:p w:rsidR="00557548" w:rsidRPr="00212215" w:rsidRDefault="00557548" w:rsidP="0009145F">
      <w:pPr>
        <w:pStyle w:val="A-BulletList-withspaceafter"/>
      </w:pPr>
      <w:r w:rsidRPr="00212215">
        <w:t>John 8:1</w:t>
      </w:r>
      <w:r w:rsidR="0037561A" w:rsidRPr="00212215">
        <w:t>–</w:t>
      </w:r>
      <w:r w:rsidRPr="00212215">
        <w:t>11 (</w:t>
      </w:r>
      <w:r w:rsidR="0037561A" w:rsidRPr="00212215">
        <w:t>w</w:t>
      </w:r>
      <w:r w:rsidRPr="00212215">
        <w:t xml:space="preserve">oman </w:t>
      </w:r>
      <w:r w:rsidR="0037561A" w:rsidRPr="00212215">
        <w:t>c</w:t>
      </w:r>
      <w:r w:rsidRPr="00212215">
        <w:t xml:space="preserve">aught in </w:t>
      </w:r>
      <w:r w:rsidR="0037561A" w:rsidRPr="00212215">
        <w:t>a</w:t>
      </w:r>
      <w:r w:rsidRPr="00212215">
        <w:t>dultery)</w:t>
      </w:r>
    </w:p>
    <w:p w:rsidR="00557548" w:rsidRPr="00212215" w:rsidRDefault="00557548" w:rsidP="0009145F">
      <w:pPr>
        <w:pStyle w:val="A-NumberList"/>
      </w:pPr>
      <w:r w:rsidRPr="0009145F">
        <w:rPr>
          <w:b/>
        </w:rPr>
        <w:t>C.</w:t>
      </w:r>
      <w:r w:rsidR="00E50104" w:rsidRPr="00212215">
        <w:tab/>
      </w:r>
      <w:r w:rsidR="0022176D" w:rsidRPr="00212215">
        <w:t xml:space="preserve">Using the methodology of ideological </w:t>
      </w:r>
      <w:r w:rsidR="0022176D" w:rsidRPr="00212215">
        <w:t>criticism</w:t>
      </w:r>
      <w:r w:rsidR="0022176D" w:rsidRPr="00212215">
        <w:t xml:space="preserve">, </w:t>
      </w:r>
      <w:proofErr w:type="gramStart"/>
      <w:r w:rsidR="000F2EDB" w:rsidRPr="00212215">
        <w:t>analyze</w:t>
      </w:r>
      <w:proofErr w:type="gramEnd"/>
      <w:r w:rsidR="0022176D" w:rsidRPr="00212215">
        <w:t xml:space="preserve"> your chosen text. Each member of the group </w:t>
      </w:r>
      <w:r w:rsidR="0009145F">
        <w:tab/>
      </w:r>
      <w:r w:rsidR="0022176D" w:rsidRPr="00212215">
        <w:t xml:space="preserve">should record notes on your group’s responses to the questions below, as well as additional </w:t>
      </w:r>
      <w:r w:rsidR="0009145F">
        <w:tab/>
      </w:r>
      <w:r w:rsidR="0022176D" w:rsidRPr="00212215">
        <w:t>comments. You will have 15</w:t>
      </w:r>
      <w:r w:rsidR="0037561A" w:rsidRPr="00212215">
        <w:t xml:space="preserve"> to </w:t>
      </w:r>
      <w:r w:rsidR="0022176D" w:rsidRPr="00212215">
        <w:t>20 minutes to work on these questions.</w:t>
      </w:r>
    </w:p>
    <w:p w:rsidR="00557548" w:rsidRPr="00212215" w:rsidRDefault="00557548" w:rsidP="002573D0">
      <w:pPr>
        <w:pStyle w:val="A-NumberList"/>
        <w:spacing w:after="840"/>
        <w:ind w:left="570" w:hanging="300"/>
      </w:pPr>
      <w:r w:rsidRPr="0009145F">
        <w:rPr>
          <w:b/>
        </w:rPr>
        <w:t>1.</w:t>
      </w:r>
      <w:r w:rsidR="00E50104" w:rsidRPr="00212215">
        <w:tab/>
      </w:r>
      <w:r w:rsidR="002573D0">
        <w:tab/>
      </w:r>
      <w:r w:rsidRPr="00212215">
        <w:t>What group of people might be viewed as superior in the text? What group of people might be viewed as inferior in the text?</w:t>
      </w:r>
    </w:p>
    <w:p w:rsidR="00557548" w:rsidRPr="00212215" w:rsidRDefault="00557548" w:rsidP="002573D0">
      <w:pPr>
        <w:pStyle w:val="A-NumberList"/>
        <w:spacing w:after="840"/>
        <w:ind w:left="270"/>
      </w:pPr>
      <w:r w:rsidRPr="0009145F">
        <w:rPr>
          <w:b/>
        </w:rPr>
        <w:t>2.</w:t>
      </w:r>
      <w:r w:rsidRPr="00212215">
        <w:tab/>
      </w:r>
      <w:r w:rsidR="002573D0">
        <w:tab/>
      </w:r>
      <w:r w:rsidRPr="00212215">
        <w:t xml:space="preserve">How can this text be read and interpreted in a way </w:t>
      </w:r>
      <w:r w:rsidR="001F0AC3" w:rsidRPr="00212215">
        <w:t xml:space="preserve">that can help us </w:t>
      </w:r>
      <w:r w:rsidRPr="00212215">
        <w:t xml:space="preserve">liberate people who are </w:t>
      </w:r>
      <w:r w:rsidR="0009145F">
        <w:tab/>
      </w:r>
      <w:r w:rsidR="002573D0">
        <w:tab/>
      </w:r>
      <w:r w:rsidR="002573D0">
        <w:tab/>
      </w:r>
      <w:r w:rsidRPr="00212215">
        <w:t>dominated, oppressed</w:t>
      </w:r>
      <w:r w:rsidR="001F0AC3" w:rsidRPr="00212215">
        <w:t>,</w:t>
      </w:r>
      <w:r w:rsidRPr="00212215">
        <w:t xml:space="preserve"> or marginalized?</w:t>
      </w:r>
    </w:p>
    <w:p w:rsidR="00557548" w:rsidRPr="00212215" w:rsidRDefault="00557548" w:rsidP="002573D0">
      <w:pPr>
        <w:pStyle w:val="A-NumberList"/>
        <w:spacing w:after="840"/>
        <w:ind w:left="270"/>
      </w:pPr>
      <w:r w:rsidRPr="0009145F">
        <w:rPr>
          <w:b/>
        </w:rPr>
        <w:t>3.</w:t>
      </w:r>
      <w:r w:rsidR="002573D0">
        <w:rPr>
          <w:b/>
        </w:rPr>
        <w:tab/>
      </w:r>
      <w:r w:rsidRPr="0009145F">
        <w:rPr>
          <w:b/>
        </w:rPr>
        <w:tab/>
      </w:r>
      <w:r w:rsidR="001F0AC3" w:rsidRPr="00212215">
        <w:t xml:space="preserve">In the text, does any </w:t>
      </w:r>
      <w:r w:rsidRPr="00212215">
        <w:t xml:space="preserve">particular group of people or </w:t>
      </w:r>
      <w:r w:rsidR="00BF5DA7">
        <w:t xml:space="preserve">a </w:t>
      </w:r>
      <w:r w:rsidRPr="00212215">
        <w:t xml:space="preserve">character demonstrate faith, intelligence, or </w:t>
      </w:r>
      <w:r w:rsidR="0009145F">
        <w:tab/>
      </w:r>
      <w:r w:rsidR="002573D0">
        <w:tab/>
      </w:r>
      <w:r w:rsidR="002573D0">
        <w:tab/>
      </w:r>
      <w:r w:rsidRPr="00212215">
        <w:t xml:space="preserve">perseverance? </w:t>
      </w:r>
      <w:r w:rsidR="00C808D0" w:rsidRPr="00212215">
        <w:rPr>
          <w:rFonts w:cs="Book Antiqua"/>
        </w:rPr>
        <w:t>Which one</w:t>
      </w:r>
      <w:r w:rsidR="000F2EDB" w:rsidRPr="00212215">
        <w:rPr>
          <w:rFonts w:cs="Book Antiqua"/>
        </w:rPr>
        <w:t xml:space="preserve"> or ones</w:t>
      </w:r>
      <w:r w:rsidR="00C808D0" w:rsidRPr="00212215">
        <w:rPr>
          <w:rFonts w:cs="Book Antiqua"/>
        </w:rPr>
        <w:t>?</w:t>
      </w:r>
    </w:p>
    <w:p w:rsidR="00557548" w:rsidRPr="00212215" w:rsidRDefault="00557548" w:rsidP="002573D0">
      <w:pPr>
        <w:pStyle w:val="A-NumberList"/>
        <w:spacing w:after="840"/>
        <w:ind w:left="570" w:hanging="300"/>
      </w:pPr>
      <w:r w:rsidRPr="0009145F">
        <w:rPr>
          <w:b/>
        </w:rPr>
        <w:lastRenderedPageBreak/>
        <w:t>4.</w:t>
      </w:r>
      <w:r w:rsidR="002573D0">
        <w:rPr>
          <w:b/>
        </w:rPr>
        <w:tab/>
      </w:r>
      <w:r w:rsidRPr="00212215">
        <w:tab/>
        <w:t xml:space="preserve">What do you notice about the way </w:t>
      </w:r>
      <w:r w:rsidR="00A03732" w:rsidRPr="00212215">
        <w:t xml:space="preserve">in which </w:t>
      </w:r>
      <w:r w:rsidRPr="00212215">
        <w:t>Jesus speaks about or interacts with this particular person or group of people?</w:t>
      </w:r>
    </w:p>
    <w:p w:rsidR="00557548" w:rsidRPr="00212215" w:rsidRDefault="00557548" w:rsidP="002573D0">
      <w:pPr>
        <w:pStyle w:val="A-NumberList"/>
        <w:spacing w:after="840"/>
        <w:ind w:left="270"/>
      </w:pPr>
      <w:r w:rsidRPr="0009145F">
        <w:rPr>
          <w:b/>
        </w:rPr>
        <w:t>5.</w:t>
      </w:r>
      <w:r w:rsidR="002573D0">
        <w:rPr>
          <w:b/>
        </w:rPr>
        <w:tab/>
      </w:r>
      <w:r w:rsidRPr="00212215">
        <w:tab/>
        <w:t xml:space="preserve">In what way might this text be used by </w:t>
      </w:r>
      <w:r w:rsidR="001F0AC3" w:rsidRPr="00212215">
        <w:t xml:space="preserve">a particular </w:t>
      </w:r>
      <w:r w:rsidRPr="00212215">
        <w:t xml:space="preserve">group in society to dominate or oppress </w:t>
      </w:r>
      <w:r w:rsidR="001F0AC3" w:rsidRPr="00212215">
        <w:t>another</w:t>
      </w:r>
      <w:r w:rsidRPr="00212215">
        <w:t xml:space="preserve"> </w:t>
      </w:r>
      <w:r w:rsidR="0009145F">
        <w:tab/>
      </w:r>
      <w:r w:rsidR="002573D0">
        <w:tab/>
      </w:r>
      <w:r w:rsidRPr="00212215">
        <w:t>group?</w:t>
      </w:r>
    </w:p>
    <w:p w:rsidR="00557548" w:rsidRPr="00212215" w:rsidRDefault="00557548" w:rsidP="002573D0">
      <w:pPr>
        <w:pStyle w:val="A-NumberList"/>
        <w:ind w:left="270"/>
      </w:pPr>
      <w:r w:rsidRPr="0009145F">
        <w:rPr>
          <w:b/>
        </w:rPr>
        <w:t>6.</w:t>
      </w:r>
      <w:r w:rsidR="002573D0">
        <w:rPr>
          <w:b/>
        </w:rPr>
        <w:tab/>
      </w:r>
      <w:r w:rsidRPr="00212215">
        <w:tab/>
        <w:t xml:space="preserve">In what way might this text be used by a particular group in society to support their opinions or </w:t>
      </w:r>
      <w:r w:rsidR="0009145F">
        <w:tab/>
      </w:r>
      <w:r w:rsidR="002573D0">
        <w:tab/>
      </w:r>
      <w:r w:rsidR="002573D0">
        <w:tab/>
      </w:r>
      <w:bookmarkStart w:id="0" w:name="_GoBack"/>
      <w:bookmarkEnd w:id="0"/>
      <w:r w:rsidRPr="00212215">
        <w:t xml:space="preserve">perceptions of a </w:t>
      </w:r>
      <w:r w:rsidR="00EE1A3E" w:rsidRPr="00212215">
        <w:t xml:space="preserve">specific </w:t>
      </w:r>
      <w:r w:rsidRPr="00212215">
        <w:t>issue?</w:t>
      </w:r>
    </w:p>
    <w:p w:rsidR="00557548" w:rsidRPr="0009145F" w:rsidRDefault="00557548" w:rsidP="00557548">
      <w:pPr>
        <w:pStyle w:val="text"/>
        <w:rPr>
          <w:b/>
          <w:color w:val="auto"/>
        </w:rPr>
      </w:pPr>
    </w:p>
    <w:p w:rsidR="00E50104" w:rsidRDefault="00557548" w:rsidP="0009145F">
      <w:pPr>
        <w:pStyle w:val="A-NumberList"/>
      </w:pPr>
      <w:r w:rsidRPr="0009145F">
        <w:rPr>
          <w:b/>
        </w:rPr>
        <w:t>D.</w:t>
      </w:r>
      <w:r w:rsidR="00E50104" w:rsidRPr="00212215">
        <w:tab/>
      </w:r>
      <w:r w:rsidR="0022176D" w:rsidRPr="00212215">
        <w:t xml:space="preserve">Based on your group’s responses to these questions, create a billboard that conveys what you have </w:t>
      </w:r>
      <w:r w:rsidR="0009145F">
        <w:tab/>
      </w:r>
      <w:r w:rsidR="0022176D" w:rsidRPr="00212215">
        <w:t xml:space="preserve">learned about this text through ideological </w:t>
      </w:r>
      <w:r w:rsidR="0022176D" w:rsidRPr="00212215">
        <w:t>criticism</w:t>
      </w:r>
      <w:r w:rsidR="0022176D" w:rsidRPr="00212215">
        <w:t xml:space="preserve">. Be prepared to both display and explain your </w:t>
      </w:r>
      <w:r w:rsidR="0009145F">
        <w:tab/>
      </w:r>
      <w:r w:rsidR="0022176D" w:rsidRPr="00212215">
        <w:t>billboard to the class.</w:t>
      </w:r>
    </w:p>
    <w:p w:rsidR="00224A29" w:rsidRPr="00557548" w:rsidRDefault="00224A29" w:rsidP="00557548">
      <w:bookmarkStart w:id="1" w:name="Editing"/>
      <w:bookmarkEnd w:id="1"/>
    </w:p>
    <w:sectPr w:rsidR="00224A29" w:rsidRPr="00557548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9A1" w:rsidRDefault="005759A1" w:rsidP="004D0079">
      <w:r>
        <w:separator/>
      </w:r>
    </w:p>
    <w:p w:rsidR="005759A1" w:rsidRDefault="005759A1"/>
  </w:endnote>
  <w:endnote w:type="continuationSeparator" w:id="0">
    <w:p w:rsidR="005759A1" w:rsidRDefault="005759A1" w:rsidP="004D0079">
      <w:r>
        <w:continuationSeparator/>
      </w:r>
    </w:p>
    <w:p w:rsidR="005759A1" w:rsidRDefault="00575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25" w:rsidRDefault="00AE1925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25" w:rsidRPr="00F82D2A" w:rsidRDefault="005759A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AE1925" w:rsidRDefault="00AE192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AE1925" w:rsidRPr="000318AE" w:rsidRDefault="00AE1925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AD13B4" w:rsidRPr="00AD13B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TX002226</w:t>
                </w:r>
              </w:p>
              <w:p w:rsidR="00AE1925" w:rsidRPr="000318AE" w:rsidRDefault="00AE1925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AE1925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25" w:rsidRDefault="005759A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AE1925" w:rsidRDefault="00AE1925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AE1925" w:rsidRPr="000318AE" w:rsidRDefault="00AE1925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D13B4" w:rsidRPr="00AD13B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TX002226</w:t>
                </w:r>
              </w:p>
              <w:p w:rsidR="00AE1925" w:rsidRPr="000E1ADA" w:rsidRDefault="00AE1925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AE1925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9A1" w:rsidRDefault="005759A1" w:rsidP="004D0079">
      <w:r>
        <w:separator/>
      </w:r>
    </w:p>
    <w:p w:rsidR="005759A1" w:rsidRDefault="005759A1"/>
  </w:footnote>
  <w:footnote w:type="continuationSeparator" w:id="0">
    <w:p w:rsidR="005759A1" w:rsidRDefault="005759A1" w:rsidP="004D0079">
      <w:r>
        <w:continuationSeparator/>
      </w:r>
    </w:p>
    <w:p w:rsidR="005759A1" w:rsidRDefault="005759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25" w:rsidRDefault="00AE1925"/>
  <w:p w:rsidR="00AE1925" w:rsidRDefault="00AE19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25" w:rsidRDefault="00557548" w:rsidP="00DC08C5">
    <w:pPr>
      <w:pStyle w:val="A-Header-articletitlepage2"/>
    </w:pPr>
    <w:r w:rsidRPr="00D025C0">
      <w:t>Exegetical Methodology:</w:t>
    </w:r>
    <w:r>
      <w:t xml:space="preserve"> </w:t>
    </w:r>
    <w:r w:rsidRPr="00A916E0">
      <w:t xml:space="preserve">Ideological </w:t>
    </w:r>
    <w:r>
      <w:t>C</w:t>
    </w:r>
    <w:r w:rsidRPr="00A916E0">
      <w:t>riticism</w:t>
    </w:r>
    <w:r w:rsidR="00AE1925">
      <w:tab/>
    </w:r>
    <w:r w:rsidR="00AE1925" w:rsidRPr="00F82D2A">
      <w:t xml:space="preserve">Page | </w:t>
    </w:r>
    <w:r w:rsidR="00E372DF">
      <w:fldChar w:fldCharType="begin"/>
    </w:r>
    <w:r w:rsidR="00AE1925">
      <w:instrText xml:space="preserve"> PAGE   \* MERGEFORMAT </w:instrText>
    </w:r>
    <w:r w:rsidR="00E372DF">
      <w:fldChar w:fldCharType="separate"/>
    </w:r>
    <w:r w:rsidR="002573D0">
      <w:rPr>
        <w:noProof/>
      </w:rPr>
      <w:t>2</w:t>
    </w:r>
    <w:r w:rsidR="00E372DF">
      <w:rPr>
        <w:noProof/>
      </w:rPr>
      <w:fldChar w:fldCharType="end"/>
    </w:r>
  </w:p>
  <w:p w:rsidR="00AE1925" w:rsidRDefault="00AE1925"/>
  <w:p w:rsidR="00AE1925" w:rsidRDefault="00AE19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925" w:rsidRPr="00224A29" w:rsidRDefault="00AE1925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145F"/>
    <w:rsid w:val="00093CB0"/>
    <w:rsid w:val="000A391A"/>
    <w:rsid w:val="000B4E68"/>
    <w:rsid w:val="000C1306"/>
    <w:rsid w:val="000C5F25"/>
    <w:rsid w:val="000D5ED9"/>
    <w:rsid w:val="000E1ADA"/>
    <w:rsid w:val="000E564B"/>
    <w:rsid w:val="000F2EDB"/>
    <w:rsid w:val="000F6CCE"/>
    <w:rsid w:val="00103E1C"/>
    <w:rsid w:val="00122197"/>
    <w:rsid w:val="001309E6"/>
    <w:rsid w:val="00130AE1"/>
    <w:rsid w:val="001334C6"/>
    <w:rsid w:val="00152401"/>
    <w:rsid w:val="001573EE"/>
    <w:rsid w:val="001747F9"/>
    <w:rsid w:val="00175D31"/>
    <w:rsid w:val="001764BC"/>
    <w:rsid w:val="0017785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0AC3"/>
    <w:rsid w:val="001F322F"/>
    <w:rsid w:val="001F7384"/>
    <w:rsid w:val="0020638E"/>
    <w:rsid w:val="00212215"/>
    <w:rsid w:val="0022176D"/>
    <w:rsid w:val="00224A29"/>
    <w:rsid w:val="00225B1E"/>
    <w:rsid w:val="00231C40"/>
    <w:rsid w:val="00236F06"/>
    <w:rsid w:val="002462B2"/>
    <w:rsid w:val="00254E02"/>
    <w:rsid w:val="002573D0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4D2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74C36"/>
    <w:rsid w:val="0037561A"/>
    <w:rsid w:val="00376E30"/>
    <w:rsid w:val="0038139E"/>
    <w:rsid w:val="00393EEB"/>
    <w:rsid w:val="003B0E7A"/>
    <w:rsid w:val="003C0A3D"/>
    <w:rsid w:val="003C3B27"/>
    <w:rsid w:val="003D333A"/>
    <w:rsid w:val="003D381C"/>
    <w:rsid w:val="003E24F6"/>
    <w:rsid w:val="003F5447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57548"/>
    <w:rsid w:val="005759A1"/>
    <w:rsid w:val="0058460F"/>
    <w:rsid w:val="00587F97"/>
    <w:rsid w:val="005A4359"/>
    <w:rsid w:val="005A6944"/>
    <w:rsid w:val="005C2397"/>
    <w:rsid w:val="005E0C08"/>
    <w:rsid w:val="005E195C"/>
    <w:rsid w:val="005F599B"/>
    <w:rsid w:val="0060248C"/>
    <w:rsid w:val="006067CC"/>
    <w:rsid w:val="00614B48"/>
    <w:rsid w:val="00623829"/>
    <w:rsid w:val="00624A61"/>
    <w:rsid w:val="0063255A"/>
    <w:rsid w:val="006328D4"/>
    <w:rsid w:val="00641AB2"/>
    <w:rsid w:val="00645A10"/>
    <w:rsid w:val="006515F4"/>
    <w:rsid w:val="00652A68"/>
    <w:rsid w:val="00656241"/>
    <w:rsid w:val="006609CF"/>
    <w:rsid w:val="00670AE9"/>
    <w:rsid w:val="0069306F"/>
    <w:rsid w:val="00695BC7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2A6E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230F"/>
    <w:rsid w:val="00933E81"/>
    <w:rsid w:val="00945A73"/>
    <w:rsid w:val="009478F8"/>
    <w:rsid w:val="009563C5"/>
    <w:rsid w:val="00972002"/>
    <w:rsid w:val="00997818"/>
    <w:rsid w:val="009D36BA"/>
    <w:rsid w:val="009E00C3"/>
    <w:rsid w:val="009E15E5"/>
    <w:rsid w:val="009E3317"/>
    <w:rsid w:val="009F2BD3"/>
    <w:rsid w:val="00A00D1F"/>
    <w:rsid w:val="00A03732"/>
    <w:rsid w:val="00A072A2"/>
    <w:rsid w:val="00A13B86"/>
    <w:rsid w:val="00A215E3"/>
    <w:rsid w:val="00A227F9"/>
    <w:rsid w:val="00A234BF"/>
    <w:rsid w:val="00A338D8"/>
    <w:rsid w:val="00A45EE1"/>
    <w:rsid w:val="00A51E67"/>
    <w:rsid w:val="00A552FD"/>
    <w:rsid w:val="00A55A67"/>
    <w:rsid w:val="00A55D18"/>
    <w:rsid w:val="00A605C4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52FD"/>
    <w:rsid w:val="00AA41F1"/>
    <w:rsid w:val="00AA7F49"/>
    <w:rsid w:val="00AB2A09"/>
    <w:rsid w:val="00AB7193"/>
    <w:rsid w:val="00AD13B4"/>
    <w:rsid w:val="00AD2E3F"/>
    <w:rsid w:val="00AD6F0C"/>
    <w:rsid w:val="00AD7A51"/>
    <w:rsid w:val="00AE1925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BF5DA7"/>
    <w:rsid w:val="00C01E2D"/>
    <w:rsid w:val="00C0364C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08D0"/>
    <w:rsid w:val="00C91156"/>
    <w:rsid w:val="00C94EE8"/>
    <w:rsid w:val="00CA600B"/>
    <w:rsid w:val="00CC176C"/>
    <w:rsid w:val="00CC5843"/>
    <w:rsid w:val="00CD1FEA"/>
    <w:rsid w:val="00CD2136"/>
    <w:rsid w:val="00D02316"/>
    <w:rsid w:val="00D04A29"/>
    <w:rsid w:val="00D105EA"/>
    <w:rsid w:val="00D12C66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A2337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3208C"/>
    <w:rsid w:val="00E372DF"/>
    <w:rsid w:val="00E50104"/>
    <w:rsid w:val="00E51E59"/>
    <w:rsid w:val="00E65C35"/>
    <w:rsid w:val="00E7545A"/>
    <w:rsid w:val="00EB1125"/>
    <w:rsid w:val="00EC358B"/>
    <w:rsid w:val="00EC52EC"/>
    <w:rsid w:val="00EE07AB"/>
    <w:rsid w:val="00EE0D45"/>
    <w:rsid w:val="00EE1A3E"/>
    <w:rsid w:val="00EE658A"/>
    <w:rsid w:val="00EF441F"/>
    <w:rsid w:val="00F069D2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E99A9-21D7-479E-98DC-D9A4E722D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12</cp:revision>
  <cp:lastPrinted>2010-01-08T18:19:00Z</cp:lastPrinted>
  <dcterms:created xsi:type="dcterms:W3CDTF">2011-08-14T20:52:00Z</dcterms:created>
  <dcterms:modified xsi:type="dcterms:W3CDTF">2012-01-25T00:18:00Z</dcterms:modified>
</cp:coreProperties>
</file>