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C4" w:rsidRDefault="00EE31C4" w:rsidP="00CE362C">
      <w:pPr>
        <w:pStyle w:val="A-BH"/>
      </w:pPr>
      <w:r>
        <w:t>Directions for Short Research Repor</w:t>
      </w:r>
      <w:r w:rsidR="0000375E">
        <w:t>t</w:t>
      </w:r>
    </w:p>
    <w:p w:rsidR="006F50B4" w:rsidRDefault="006F50B4" w:rsidP="00CE362C">
      <w:pPr>
        <w:pStyle w:val="A-CH"/>
      </w:pPr>
      <w:r>
        <w:t>Sins against the First and Second Commandments</w:t>
      </w:r>
    </w:p>
    <w:p w:rsidR="00EE31C4" w:rsidRDefault="00EE31C4" w:rsidP="00CE362C">
      <w:pPr>
        <w:pStyle w:val="A-Text"/>
        <w:spacing w:after="120"/>
      </w:pPr>
      <w:r>
        <w:t>This is a list of sins that can be committed against the First and Second Commandments:</w:t>
      </w:r>
    </w:p>
    <w:p w:rsidR="00CE362C" w:rsidRDefault="00CE362C" w:rsidP="00CE362C">
      <w:pPr>
        <w:pStyle w:val="A-Text"/>
        <w:sectPr w:rsidR="00CE362C" w:rsidSect="00FF54F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710" w:header="720" w:footer="720" w:gutter="0"/>
          <w:cols w:space="720"/>
          <w:titlePg/>
          <w:docGrid w:linePitch="360"/>
        </w:sectPr>
      </w:pPr>
    </w:p>
    <w:p w:rsidR="006F50B4" w:rsidRPr="00EE31C4" w:rsidRDefault="00EE31C4" w:rsidP="00CE362C">
      <w:pPr>
        <w:pStyle w:val="A-Text"/>
        <w:spacing w:after="120"/>
      </w:pPr>
      <w:r>
        <w:lastRenderedPageBreak/>
        <w:t>•</w:t>
      </w:r>
      <w:r>
        <w:tab/>
      </w:r>
      <w:proofErr w:type="gramStart"/>
      <w:r w:rsidR="006F50B4" w:rsidRPr="00EE31C4">
        <w:t>agnosticism</w:t>
      </w:r>
      <w:proofErr w:type="gramEnd"/>
    </w:p>
    <w:p w:rsidR="006F50B4" w:rsidRPr="00EE31C4" w:rsidRDefault="00EE31C4" w:rsidP="00CE362C">
      <w:pPr>
        <w:pStyle w:val="A-Text"/>
        <w:spacing w:after="120"/>
      </w:pPr>
      <w:r>
        <w:t>•</w:t>
      </w:r>
      <w:r>
        <w:tab/>
      </w:r>
      <w:proofErr w:type="gramStart"/>
      <w:r w:rsidR="006F50B4" w:rsidRPr="00EE31C4">
        <w:t>astrology</w:t>
      </w:r>
      <w:proofErr w:type="gramEnd"/>
    </w:p>
    <w:p w:rsidR="006F50B4" w:rsidRPr="00EE31C4" w:rsidRDefault="00EE31C4" w:rsidP="00CE362C">
      <w:pPr>
        <w:pStyle w:val="A-Text"/>
        <w:spacing w:after="120"/>
      </w:pPr>
      <w:r>
        <w:t>•</w:t>
      </w:r>
      <w:r>
        <w:tab/>
      </w:r>
      <w:proofErr w:type="gramStart"/>
      <w:r w:rsidR="006F50B4" w:rsidRPr="00EE31C4">
        <w:t>atheism</w:t>
      </w:r>
      <w:proofErr w:type="gramEnd"/>
    </w:p>
    <w:p w:rsidR="006F50B4" w:rsidRPr="00EE31C4" w:rsidRDefault="00EE31C4" w:rsidP="00CE362C">
      <w:pPr>
        <w:pStyle w:val="A-Text"/>
        <w:spacing w:after="120"/>
      </w:pPr>
      <w:r>
        <w:lastRenderedPageBreak/>
        <w:t>•</w:t>
      </w:r>
      <w:r>
        <w:tab/>
      </w:r>
      <w:proofErr w:type="gramStart"/>
      <w:r w:rsidR="006F50B4" w:rsidRPr="00EE31C4">
        <w:t>blasphemy</w:t>
      </w:r>
      <w:proofErr w:type="gramEnd"/>
    </w:p>
    <w:p w:rsidR="006F50B4" w:rsidRPr="00EE31C4" w:rsidRDefault="00EE31C4" w:rsidP="00CE362C">
      <w:pPr>
        <w:pStyle w:val="A-Text"/>
        <w:spacing w:after="120"/>
      </w:pPr>
      <w:r>
        <w:t>•</w:t>
      </w:r>
      <w:r>
        <w:tab/>
      </w:r>
      <w:proofErr w:type="gramStart"/>
      <w:r w:rsidR="006F50B4" w:rsidRPr="00EE31C4">
        <w:t>divination</w:t>
      </w:r>
      <w:proofErr w:type="gramEnd"/>
      <w:r w:rsidR="006F50B4" w:rsidRPr="00EE31C4">
        <w:t xml:space="preserve"> </w:t>
      </w:r>
    </w:p>
    <w:p w:rsidR="006F50B4" w:rsidRPr="00EE31C4" w:rsidRDefault="00EE31C4" w:rsidP="00CE362C">
      <w:pPr>
        <w:pStyle w:val="A-Text"/>
        <w:spacing w:after="120"/>
      </w:pPr>
      <w:r>
        <w:t>•</w:t>
      </w:r>
      <w:r>
        <w:tab/>
      </w:r>
      <w:proofErr w:type="gramStart"/>
      <w:r w:rsidR="006F50B4" w:rsidRPr="00EE31C4">
        <w:t>profanity</w:t>
      </w:r>
      <w:proofErr w:type="gramEnd"/>
    </w:p>
    <w:p w:rsidR="006F50B4" w:rsidRPr="00EE31C4" w:rsidRDefault="00EE31C4" w:rsidP="00CE362C">
      <w:pPr>
        <w:pStyle w:val="A-Text"/>
        <w:spacing w:after="120"/>
      </w:pPr>
      <w:r>
        <w:lastRenderedPageBreak/>
        <w:t>•</w:t>
      </w:r>
      <w:r>
        <w:tab/>
      </w:r>
      <w:proofErr w:type="gramStart"/>
      <w:r w:rsidR="006F50B4" w:rsidRPr="00EE31C4">
        <w:t>sacrilege</w:t>
      </w:r>
      <w:proofErr w:type="gramEnd"/>
    </w:p>
    <w:p w:rsidR="006F50B4" w:rsidRPr="00EE31C4" w:rsidRDefault="00EE31C4" w:rsidP="00CE362C">
      <w:pPr>
        <w:pStyle w:val="A-Text"/>
        <w:spacing w:after="120"/>
      </w:pPr>
      <w:r>
        <w:t>•</w:t>
      </w:r>
      <w:r>
        <w:tab/>
      </w:r>
      <w:r w:rsidR="006F50B4" w:rsidRPr="00EE31C4">
        <w:t>Satanism</w:t>
      </w:r>
    </w:p>
    <w:p w:rsidR="006F50B4" w:rsidRPr="00EE31C4" w:rsidRDefault="00EE31C4" w:rsidP="00CE362C">
      <w:pPr>
        <w:pStyle w:val="A-Text"/>
        <w:spacing w:after="120"/>
      </w:pPr>
      <w:r>
        <w:t>•</w:t>
      </w:r>
      <w:r>
        <w:tab/>
      </w:r>
      <w:proofErr w:type="gramStart"/>
      <w:r w:rsidR="006F50B4" w:rsidRPr="00EE31C4">
        <w:t>superstition</w:t>
      </w:r>
      <w:proofErr w:type="gramEnd"/>
    </w:p>
    <w:p w:rsidR="00CE362C" w:rsidRDefault="00CE362C" w:rsidP="006F50B4">
      <w:pPr>
        <w:spacing w:line="480" w:lineRule="auto"/>
        <w:rPr>
          <w:rFonts w:ascii="Book Antiqua" w:hAnsi="Book Antiqua"/>
        </w:rPr>
        <w:sectPr w:rsidR="00CE362C" w:rsidSect="00CE362C">
          <w:type w:val="continuous"/>
          <w:pgSz w:w="12240" w:h="15840"/>
          <w:pgMar w:top="900" w:right="1350" w:bottom="1980" w:left="1710" w:header="720" w:footer="720" w:gutter="0"/>
          <w:cols w:num="3" w:space="720"/>
          <w:titlePg/>
          <w:docGrid w:linePitch="360"/>
        </w:sectPr>
      </w:pPr>
    </w:p>
    <w:p w:rsidR="00766818" w:rsidRDefault="00766818" w:rsidP="00CE362C">
      <w:pPr>
        <w:pStyle w:val="A-NumberList"/>
        <w:spacing w:before="120"/>
      </w:pPr>
      <w:r w:rsidRPr="00EA25D5">
        <w:rPr>
          <w:b/>
        </w:rPr>
        <w:lastRenderedPageBreak/>
        <w:t>1.</w:t>
      </w:r>
      <w:r w:rsidR="00E76FE9" w:rsidRPr="00EA25D5">
        <w:rPr>
          <w:b/>
        </w:rPr>
        <w:tab/>
      </w:r>
      <w:r>
        <w:t>Circle the word you have been assigned to research.</w:t>
      </w:r>
    </w:p>
    <w:p w:rsidR="006F50B4" w:rsidRDefault="00766818" w:rsidP="00CE362C">
      <w:pPr>
        <w:pStyle w:val="A-NumberList"/>
      </w:pPr>
      <w:r w:rsidRPr="00EA25D5">
        <w:rPr>
          <w:b/>
        </w:rPr>
        <w:t>2.</w:t>
      </w:r>
      <w:r w:rsidR="00E76FE9" w:rsidRPr="00EA25D5">
        <w:rPr>
          <w:b/>
        </w:rPr>
        <w:tab/>
      </w:r>
      <w:r w:rsidR="0041408F">
        <w:t>Use a Catholic encyclopedia to examine the definition of the sin you have bee</w:t>
      </w:r>
      <w:r>
        <w:t>n</w:t>
      </w:r>
      <w:r w:rsidR="0041408F">
        <w:t xml:space="preserve"> assigned. Make notes </w:t>
      </w:r>
      <w:r>
        <w:t xml:space="preserve">about </w:t>
      </w:r>
      <w:r w:rsidR="0041408F">
        <w:t>examples that may be provided or quotations that add to your understanding.</w:t>
      </w:r>
    </w:p>
    <w:p w:rsidR="006C6468" w:rsidRPr="006C6468" w:rsidRDefault="00766818" w:rsidP="00CE362C">
      <w:pPr>
        <w:pStyle w:val="A-NumberList"/>
      </w:pPr>
      <w:r w:rsidRPr="00EA25D5">
        <w:rPr>
          <w:b/>
        </w:rPr>
        <w:t>3.</w:t>
      </w:r>
      <w:r w:rsidR="00E76FE9">
        <w:tab/>
      </w:r>
      <w:r w:rsidR="006C6468">
        <w:t xml:space="preserve">Another source to use in your research is the </w:t>
      </w:r>
      <w:r w:rsidR="006C6468" w:rsidRPr="00766818">
        <w:rPr>
          <w:i/>
        </w:rPr>
        <w:t>Catechism of the Catholic Church</w:t>
      </w:r>
      <w:r w:rsidR="006C6468">
        <w:t>. Sins against the First Commandment are found in paragraphs 2110</w:t>
      </w:r>
      <w:r w:rsidR="00887A4B">
        <w:t>–</w:t>
      </w:r>
      <w:r w:rsidR="00C046DE">
        <w:t xml:space="preserve">2132; </w:t>
      </w:r>
      <w:r w:rsidR="006C6468">
        <w:t xml:space="preserve">sins against the </w:t>
      </w:r>
      <w:r w:rsidR="008823D9">
        <w:t>S</w:t>
      </w:r>
      <w:r w:rsidR="006C6468">
        <w:t>econd Commandment are found in paragraphs 2146</w:t>
      </w:r>
      <w:r w:rsidR="00887A4B">
        <w:t>–</w:t>
      </w:r>
      <w:r w:rsidR="006C6468">
        <w:t>2155.</w:t>
      </w:r>
      <w:bookmarkStart w:id="0" w:name="Editing"/>
      <w:bookmarkEnd w:id="0"/>
    </w:p>
    <w:p w:rsidR="006C6468" w:rsidRPr="00766818" w:rsidRDefault="00766818" w:rsidP="00CE362C">
      <w:pPr>
        <w:pStyle w:val="A-NumberList"/>
      </w:pPr>
      <w:bookmarkStart w:id="1" w:name="_GoBack"/>
      <w:r w:rsidRPr="00EA25D5">
        <w:rPr>
          <w:b/>
        </w:rPr>
        <w:t>4.</w:t>
      </w:r>
      <w:bookmarkEnd w:id="1"/>
      <w:r w:rsidR="00E76FE9">
        <w:tab/>
      </w:r>
      <w:r w:rsidR="00887A4B">
        <w:t>A</w:t>
      </w:r>
      <w:r w:rsidR="00887A4B" w:rsidRPr="00766818">
        <w:t>fter you have completed</w:t>
      </w:r>
      <w:r w:rsidR="00887A4B">
        <w:t xml:space="preserve"> your research,</w:t>
      </w:r>
      <w:r w:rsidR="00887A4B" w:rsidRPr="00766818">
        <w:t xml:space="preserve"> </w:t>
      </w:r>
      <w:r w:rsidR="00887A4B">
        <w:t>w</w:t>
      </w:r>
      <w:r w:rsidR="006C6468" w:rsidRPr="00766818">
        <w:t xml:space="preserve">rite </w:t>
      </w:r>
      <w:r>
        <w:t xml:space="preserve">a report of </w:t>
      </w:r>
      <w:r w:rsidR="006C6468" w:rsidRPr="00766818">
        <w:t>approximate</w:t>
      </w:r>
      <w:r>
        <w:t>ly</w:t>
      </w:r>
      <w:r w:rsidR="006C6468" w:rsidRPr="00766818">
        <w:t xml:space="preserve"> 250 word</w:t>
      </w:r>
      <w:r>
        <w:t>s</w:t>
      </w:r>
      <w:r w:rsidR="006C6468" w:rsidRPr="00766818">
        <w:t xml:space="preserve"> on the sin you have </w:t>
      </w:r>
      <w:r>
        <w:t xml:space="preserve">been </w:t>
      </w:r>
      <w:r w:rsidR="006C6468" w:rsidRPr="00766818">
        <w:t>assigned</w:t>
      </w:r>
      <w:r w:rsidR="006C6468">
        <w:t>. Include an accurate definition and an example of the sin found in today’s society.</w:t>
      </w:r>
      <w:r w:rsidR="00187C2B">
        <w:t xml:space="preserve"> </w:t>
      </w:r>
      <w:r w:rsidR="00187C2B" w:rsidRPr="00187C2B">
        <w:t xml:space="preserve">Add any additional reference notes </w:t>
      </w:r>
      <w:r w:rsidR="00887A4B">
        <w:t>clarifying</w:t>
      </w:r>
      <w:r w:rsidR="00187C2B" w:rsidRPr="00187C2B">
        <w:t xml:space="preserve"> the understanding of the nature and seriousness of the offense.</w:t>
      </w:r>
    </w:p>
    <w:sectPr w:rsidR="006C6468" w:rsidRPr="00766818" w:rsidSect="00CE362C">
      <w:type w:val="continuous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7E" w:rsidRDefault="00A66B7E" w:rsidP="004D0079">
      <w:r>
        <w:separator/>
      </w:r>
    </w:p>
  </w:endnote>
  <w:endnote w:type="continuationSeparator" w:id="0">
    <w:p w:rsidR="00A66B7E" w:rsidRDefault="00A66B7E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56" w:rsidRDefault="007D2B56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56" w:rsidRPr="00F82D2A" w:rsidRDefault="00993F9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7D2B56" w:rsidRDefault="007D2B5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7D2B56" w:rsidRPr="000318AE" w:rsidRDefault="007D2B56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F2ACF" w:rsidRPr="00BF2ACF">
                  <w:t>TX001830</w:t>
                </w:r>
              </w:p>
              <w:p w:rsidR="007D2B56" w:rsidRPr="000318AE" w:rsidRDefault="007D2B5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D2B5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56" w:rsidRDefault="00993F9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7D2B56" w:rsidRDefault="001D53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7D2B56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D2B56" w:rsidRPr="000318AE" w:rsidRDefault="007D2B56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F2ACF" w:rsidRPr="00BF2ACF">
                  <w:t>TX001830</w:t>
                </w:r>
              </w:p>
              <w:p w:rsidR="007D2B56" w:rsidRPr="000E1ADA" w:rsidRDefault="007D2B5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D2B5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7E" w:rsidRDefault="00A66B7E" w:rsidP="004D0079">
      <w:r>
        <w:separator/>
      </w:r>
    </w:p>
  </w:footnote>
  <w:footnote w:type="continuationSeparator" w:id="0">
    <w:p w:rsidR="00A66B7E" w:rsidRDefault="00A66B7E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56" w:rsidRDefault="00887A4B" w:rsidP="001379AD">
    <w:pPr>
      <w:pStyle w:val="A-Header-articletitlepage2"/>
    </w:pPr>
    <w:r>
      <w:rPr>
        <w:rFonts w:cs="Book Antiqua"/>
        <w:szCs w:val="24"/>
      </w:rPr>
      <w:t xml:space="preserve">Directions for </w:t>
    </w:r>
    <w:r w:rsidR="007D2B56">
      <w:rPr>
        <w:rFonts w:cs="Book Antiqua"/>
        <w:szCs w:val="24"/>
      </w:rPr>
      <w:t>Short Research Report</w:t>
    </w:r>
    <w:r w:rsidR="007D2B56">
      <w:tab/>
    </w:r>
    <w:r w:rsidR="007D2B56" w:rsidRPr="00F82D2A">
      <w:t xml:space="preserve">Page | </w:t>
    </w:r>
    <w:r w:rsidR="00993F95">
      <w:fldChar w:fldCharType="begin"/>
    </w:r>
    <w:r w:rsidR="000518D5">
      <w:instrText xml:space="preserve"> PAGE   \* MERGEFORMAT </w:instrText>
    </w:r>
    <w:r w:rsidR="00993F95">
      <w:fldChar w:fldCharType="separate"/>
    </w:r>
    <w:r w:rsidR="00CE362C">
      <w:rPr>
        <w:noProof/>
      </w:rPr>
      <w:t>2</w:t>
    </w:r>
    <w:r w:rsidR="00993F95">
      <w:rPr>
        <w:noProof/>
      </w:rPr>
      <w:fldChar w:fldCharType="end"/>
    </w:r>
  </w:p>
  <w:p w:rsidR="007D2B56" w:rsidRDefault="007D2B5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CF" w:rsidRPr="003E24F6" w:rsidRDefault="00BF2ACF" w:rsidP="00BF2ACF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375E"/>
    <w:rsid w:val="000174A3"/>
    <w:rsid w:val="000262AD"/>
    <w:rsid w:val="000318AE"/>
    <w:rsid w:val="000518D5"/>
    <w:rsid w:val="00063D93"/>
    <w:rsid w:val="000826C1"/>
    <w:rsid w:val="00084EB9"/>
    <w:rsid w:val="00093CB0"/>
    <w:rsid w:val="00094527"/>
    <w:rsid w:val="000A58D2"/>
    <w:rsid w:val="000B4E68"/>
    <w:rsid w:val="000C5F25"/>
    <w:rsid w:val="000E1ADA"/>
    <w:rsid w:val="000E564B"/>
    <w:rsid w:val="000E63D2"/>
    <w:rsid w:val="000F6CCE"/>
    <w:rsid w:val="00103E1C"/>
    <w:rsid w:val="00122197"/>
    <w:rsid w:val="001309E6"/>
    <w:rsid w:val="001334C6"/>
    <w:rsid w:val="001379AD"/>
    <w:rsid w:val="00152401"/>
    <w:rsid w:val="00172011"/>
    <w:rsid w:val="00175D31"/>
    <w:rsid w:val="00187C2B"/>
    <w:rsid w:val="0019539C"/>
    <w:rsid w:val="001C0A8C"/>
    <w:rsid w:val="001C0EF4"/>
    <w:rsid w:val="001D538D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A77"/>
    <w:rsid w:val="003B0E7A"/>
    <w:rsid w:val="003D381C"/>
    <w:rsid w:val="003F5CF4"/>
    <w:rsid w:val="003F6875"/>
    <w:rsid w:val="00405DC9"/>
    <w:rsid w:val="0041408F"/>
    <w:rsid w:val="00423B78"/>
    <w:rsid w:val="004311A3"/>
    <w:rsid w:val="004458B7"/>
    <w:rsid w:val="00454A1D"/>
    <w:rsid w:val="00460918"/>
    <w:rsid w:val="00475571"/>
    <w:rsid w:val="004A743B"/>
    <w:rsid w:val="004A7DE2"/>
    <w:rsid w:val="004B32DB"/>
    <w:rsid w:val="004C5561"/>
    <w:rsid w:val="004D0079"/>
    <w:rsid w:val="004D74F6"/>
    <w:rsid w:val="004D7A2E"/>
    <w:rsid w:val="004E5DFC"/>
    <w:rsid w:val="00500FAD"/>
    <w:rsid w:val="005036D0"/>
    <w:rsid w:val="00545244"/>
    <w:rsid w:val="00555EA6"/>
    <w:rsid w:val="005A4359"/>
    <w:rsid w:val="005A6944"/>
    <w:rsid w:val="005E0C08"/>
    <w:rsid w:val="005F4C41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468"/>
    <w:rsid w:val="006C6F41"/>
    <w:rsid w:val="006D6EE7"/>
    <w:rsid w:val="006E4F88"/>
    <w:rsid w:val="006F50B4"/>
    <w:rsid w:val="006F5942"/>
    <w:rsid w:val="006F5958"/>
    <w:rsid w:val="0070169A"/>
    <w:rsid w:val="007034FE"/>
    <w:rsid w:val="007137D5"/>
    <w:rsid w:val="00714D56"/>
    <w:rsid w:val="00717520"/>
    <w:rsid w:val="0073114D"/>
    <w:rsid w:val="0074663C"/>
    <w:rsid w:val="00750DCB"/>
    <w:rsid w:val="007554A3"/>
    <w:rsid w:val="00756A06"/>
    <w:rsid w:val="00766818"/>
    <w:rsid w:val="00781027"/>
    <w:rsid w:val="00781585"/>
    <w:rsid w:val="00784075"/>
    <w:rsid w:val="00786E12"/>
    <w:rsid w:val="007902D6"/>
    <w:rsid w:val="007B7843"/>
    <w:rsid w:val="007D2B56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23D9"/>
    <w:rsid w:val="00883D20"/>
    <w:rsid w:val="00887A4B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2D5"/>
    <w:rsid w:val="009812C0"/>
    <w:rsid w:val="009870CA"/>
    <w:rsid w:val="0099377E"/>
    <w:rsid w:val="00993F95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6B7E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C1E13"/>
    <w:rsid w:val="00BC4453"/>
    <w:rsid w:val="00BD06B0"/>
    <w:rsid w:val="00BD6876"/>
    <w:rsid w:val="00BE3E0E"/>
    <w:rsid w:val="00BF2ACF"/>
    <w:rsid w:val="00BF4EEF"/>
    <w:rsid w:val="00C01E2D"/>
    <w:rsid w:val="00C046DE"/>
    <w:rsid w:val="00C07507"/>
    <w:rsid w:val="00C13310"/>
    <w:rsid w:val="00C134E4"/>
    <w:rsid w:val="00C16275"/>
    <w:rsid w:val="00C3410A"/>
    <w:rsid w:val="00C3609F"/>
    <w:rsid w:val="00C43575"/>
    <w:rsid w:val="00C4361D"/>
    <w:rsid w:val="00C50BCE"/>
    <w:rsid w:val="00C760F8"/>
    <w:rsid w:val="00C819EF"/>
    <w:rsid w:val="00C90442"/>
    <w:rsid w:val="00C91156"/>
    <w:rsid w:val="00C9466D"/>
    <w:rsid w:val="00CA154C"/>
    <w:rsid w:val="00CC176C"/>
    <w:rsid w:val="00CC5843"/>
    <w:rsid w:val="00CD01DA"/>
    <w:rsid w:val="00CD1FEA"/>
    <w:rsid w:val="00CD2136"/>
    <w:rsid w:val="00CD773E"/>
    <w:rsid w:val="00CE362C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77E"/>
    <w:rsid w:val="00D83EE1"/>
    <w:rsid w:val="00D95164"/>
    <w:rsid w:val="00DB0351"/>
    <w:rsid w:val="00DB4EA7"/>
    <w:rsid w:val="00DD28A2"/>
    <w:rsid w:val="00E02EAF"/>
    <w:rsid w:val="00E16237"/>
    <w:rsid w:val="00E21B3C"/>
    <w:rsid w:val="00E253AA"/>
    <w:rsid w:val="00E736B0"/>
    <w:rsid w:val="00E7545A"/>
    <w:rsid w:val="00E76FE9"/>
    <w:rsid w:val="00EA1709"/>
    <w:rsid w:val="00EA25D5"/>
    <w:rsid w:val="00EB1125"/>
    <w:rsid w:val="00EC358B"/>
    <w:rsid w:val="00EC52EC"/>
    <w:rsid w:val="00EE07AB"/>
    <w:rsid w:val="00EE0D45"/>
    <w:rsid w:val="00EE31C4"/>
    <w:rsid w:val="00EE658A"/>
    <w:rsid w:val="00EF0658"/>
    <w:rsid w:val="00EF441F"/>
    <w:rsid w:val="00F06D17"/>
    <w:rsid w:val="00F352E1"/>
    <w:rsid w:val="00F374A2"/>
    <w:rsid w:val="00F40A11"/>
    <w:rsid w:val="00F4414F"/>
    <w:rsid w:val="00F443B7"/>
    <w:rsid w:val="00F447FB"/>
    <w:rsid w:val="00F713FF"/>
    <w:rsid w:val="00F71805"/>
    <w:rsid w:val="00F7282A"/>
    <w:rsid w:val="00F80D72"/>
    <w:rsid w:val="00F82D2A"/>
    <w:rsid w:val="00F95DBB"/>
    <w:rsid w:val="00FA529A"/>
    <w:rsid w:val="00FA5405"/>
    <w:rsid w:val="00FA5E9A"/>
    <w:rsid w:val="00FC0585"/>
    <w:rsid w:val="00FC26D7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3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1C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BF2AC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47DF-861B-45E6-BEFF-338D028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2011-05-12T16:36:00Z</dcterms:created>
  <dcterms:modified xsi:type="dcterms:W3CDTF">2011-08-10T22:28:00Z</dcterms:modified>
</cp:coreProperties>
</file>