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75" w:rsidRPr="006C6075" w:rsidRDefault="00AF6797" w:rsidP="003C53E8">
      <w:pPr>
        <w:pStyle w:val="h1a"/>
      </w:pPr>
      <w:r>
        <w:t xml:space="preserve">Reflection: </w:t>
      </w:r>
      <w:r w:rsidR="006B2899">
        <w:t>The Parable of Juan</w:t>
      </w:r>
      <w:r w:rsidR="006B2899">
        <w:br/>
      </w:r>
      <w:r w:rsidR="006C6075" w:rsidRPr="005C0071">
        <w:t>and the Fishbowl</w:t>
      </w:r>
      <w:r w:rsidR="002A0C65" w:rsidRPr="005C0071">
        <w:t xml:space="preserve"> </w:t>
      </w:r>
    </w:p>
    <w:p w:rsidR="006C6075" w:rsidRPr="006C6075" w:rsidRDefault="006C6075" w:rsidP="003C53E8">
      <w:pPr>
        <w:pStyle w:val="body-firstpara"/>
      </w:pPr>
      <w:r w:rsidRPr="006C6075">
        <w:t>Student Name:</w:t>
      </w:r>
      <w:r w:rsidRPr="006C6075">
        <w:tab/>
      </w:r>
      <w:r w:rsidRPr="006C6075">
        <w:tab/>
      </w:r>
      <w:r w:rsidRPr="006C6075">
        <w:tab/>
      </w:r>
      <w:r w:rsidRPr="006C6075">
        <w:tab/>
      </w:r>
      <w:r w:rsidRPr="006C6075">
        <w:tab/>
      </w:r>
      <w:r w:rsidRPr="006C6075">
        <w:tab/>
        <w:t xml:space="preserve">Group Members: </w:t>
      </w:r>
    </w:p>
    <w:p w:rsidR="003C53E8" w:rsidRDefault="003C53E8" w:rsidP="003C53E8">
      <w:pPr>
        <w:pStyle w:val="body-firstpara"/>
      </w:pPr>
    </w:p>
    <w:p w:rsidR="006C6075" w:rsidRPr="006C6075" w:rsidRDefault="006C6075" w:rsidP="003C53E8">
      <w:pPr>
        <w:pStyle w:val="h2a"/>
      </w:pPr>
      <w:r w:rsidRPr="006C6075">
        <w:t>Level I</w:t>
      </w:r>
    </w:p>
    <w:p w:rsidR="006C6075" w:rsidRPr="006C6075" w:rsidRDefault="006C6075" w:rsidP="003C53E8">
      <w:pPr>
        <w:pStyle w:val="nl1"/>
      </w:pPr>
      <w:r w:rsidRPr="006C6075">
        <w:t>Describe Juan’s background</w:t>
      </w:r>
      <w:r w:rsidR="00F13240">
        <w:t>.</w:t>
      </w:r>
    </w:p>
    <w:p w:rsidR="006C6075" w:rsidRPr="006C6075" w:rsidRDefault="006C6075" w:rsidP="003C53E8">
      <w:pPr>
        <w:pStyle w:val="nl1"/>
      </w:pPr>
      <w:r w:rsidRPr="006C6075">
        <w:t>What did Juan find?</w:t>
      </w:r>
    </w:p>
    <w:p w:rsidR="006C6075" w:rsidRPr="006C6075" w:rsidRDefault="006C6075" w:rsidP="003C53E8">
      <w:pPr>
        <w:pStyle w:val="nl1"/>
      </w:pPr>
      <w:r w:rsidRPr="006C6075">
        <w:t>Why was he so delighted with it?</w:t>
      </w:r>
    </w:p>
    <w:p w:rsidR="006C6075" w:rsidRPr="006C6075" w:rsidRDefault="006C6075" w:rsidP="003C53E8">
      <w:pPr>
        <w:pStyle w:val="nl1"/>
      </w:pPr>
      <w:r w:rsidRPr="006C6075">
        <w:t>What did he first do with his great find?</w:t>
      </w:r>
    </w:p>
    <w:p w:rsidR="006C6075" w:rsidRPr="006C6075" w:rsidRDefault="006C6075" w:rsidP="003C53E8">
      <w:pPr>
        <w:pStyle w:val="nl1"/>
      </w:pPr>
      <w:r w:rsidRPr="006C6075">
        <w:t>What did Juan do the first time he became bored with his find?</w:t>
      </w:r>
    </w:p>
    <w:p w:rsidR="006C6075" w:rsidRPr="006C6075" w:rsidRDefault="006C6075" w:rsidP="003C53E8">
      <w:pPr>
        <w:pStyle w:val="nl1"/>
      </w:pPr>
      <w:r w:rsidRPr="006C6075">
        <w:t>What did Juan do the second time be became bored with his find?</w:t>
      </w:r>
    </w:p>
    <w:p w:rsidR="006C6075" w:rsidRPr="006C6075" w:rsidRDefault="006C6075" w:rsidP="003C53E8">
      <w:pPr>
        <w:pStyle w:val="nl1"/>
      </w:pPr>
      <w:r w:rsidRPr="006C6075">
        <w:t>Why did Juan get frustrated?</w:t>
      </w:r>
    </w:p>
    <w:p w:rsidR="006C6075" w:rsidRPr="006C6075" w:rsidRDefault="006C6075" w:rsidP="003C53E8">
      <w:pPr>
        <w:pStyle w:val="nl1"/>
        <w:spacing w:after="480"/>
      </w:pPr>
      <w:r w:rsidRPr="006C6075">
        <w:t>What advice did Juan’s mother give him?</w:t>
      </w:r>
    </w:p>
    <w:p w:rsidR="006C6075" w:rsidRPr="006C6075" w:rsidRDefault="006C6075" w:rsidP="003C53E8">
      <w:pPr>
        <w:pStyle w:val="h2a"/>
        <w:spacing w:before="240"/>
      </w:pPr>
      <w:r w:rsidRPr="006C6075">
        <w:t>Level II</w:t>
      </w:r>
    </w:p>
    <w:p w:rsidR="006C6075" w:rsidRPr="006C6075" w:rsidRDefault="006C6075" w:rsidP="003C53E8">
      <w:pPr>
        <w:pStyle w:val="body-firstpara"/>
      </w:pPr>
      <w:r w:rsidRPr="006C6075">
        <w:t>What do you think the various people and elements symbolize in the story?</w:t>
      </w:r>
    </w:p>
    <w:p w:rsidR="006C6075" w:rsidRPr="006C6075" w:rsidRDefault="006C6075" w:rsidP="006B3168">
      <w:pPr>
        <w:pStyle w:val="body-firstpara"/>
        <w:numPr>
          <w:ilvl w:val="0"/>
          <w:numId w:val="38"/>
        </w:numPr>
        <w:spacing w:before="240"/>
      </w:pPr>
      <w:r w:rsidRPr="006C6075">
        <w:t>Juan</w:t>
      </w:r>
    </w:p>
    <w:p w:rsidR="006C6075" w:rsidRPr="006C6075" w:rsidRDefault="006B3168" w:rsidP="006B3168">
      <w:pPr>
        <w:pStyle w:val="body-firstpara"/>
        <w:numPr>
          <w:ilvl w:val="0"/>
          <w:numId w:val="38"/>
        </w:numPr>
        <w:spacing w:before="240"/>
      </w:pPr>
      <w:r>
        <w:t>f</w:t>
      </w:r>
      <w:r w:rsidR="006C6075" w:rsidRPr="006C6075">
        <w:t>ishbowl</w:t>
      </w:r>
    </w:p>
    <w:p w:rsidR="006C6075" w:rsidRPr="006C6075" w:rsidRDefault="006B3168" w:rsidP="006B3168">
      <w:pPr>
        <w:pStyle w:val="body-firstpara"/>
        <w:numPr>
          <w:ilvl w:val="0"/>
          <w:numId w:val="38"/>
        </w:numPr>
        <w:spacing w:before="240"/>
      </w:pPr>
      <w:r>
        <w:t>d</w:t>
      </w:r>
      <w:r w:rsidR="006C6075" w:rsidRPr="006C6075">
        <w:t>ecorations in the bowl</w:t>
      </w:r>
    </w:p>
    <w:p w:rsidR="006C6075" w:rsidRPr="006C6075" w:rsidRDefault="006B3168" w:rsidP="006B3168">
      <w:pPr>
        <w:pStyle w:val="body-firstpara"/>
        <w:numPr>
          <w:ilvl w:val="0"/>
          <w:numId w:val="38"/>
        </w:numPr>
        <w:spacing w:before="240"/>
      </w:pPr>
      <w:r>
        <w:t>f</w:t>
      </w:r>
      <w:r w:rsidR="006C6075" w:rsidRPr="006C6075">
        <w:t>ish</w:t>
      </w:r>
    </w:p>
    <w:p w:rsidR="006C6075" w:rsidRPr="006C6075" w:rsidRDefault="006C6075" w:rsidP="006B3168">
      <w:pPr>
        <w:pStyle w:val="body-firstpara"/>
        <w:numPr>
          <w:ilvl w:val="0"/>
          <w:numId w:val="38"/>
        </w:numPr>
        <w:spacing w:before="240"/>
      </w:pPr>
      <w:r w:rsidRPr="006C6075">
        <w:t>Juan’s desire to become a fish</w:t>
      </w:r>
    </w:p>
    <w:p w:rsidR="006C6075" w:rsidRPr="006C6075" w:rsidRDefault="006C6075" w:rsidP="006B3168">
      <w:pPr>
        <w:pStyle w:val="body-firstpara"/>
        <w:numPr>
          <w:ilvl w:val="0"/>
          <w:numId w:val="38"/>
        </w:numPr>
        <w:spacing w:before="240"/>
      </w:pPr>
      <w:r w:rsidRPr="006C6075">
        <w:t>Juan’s family’s poverty</w:t>
      </w:r>
    </w:p>
    <w:p w:rsidR="006C6075" w:rsidRDefault="006C6075" w:rsidP="006C6075">
      <w:pPr>
        <w:spacing w:line="480" w:lineRule="auto"/>
        <w:rPr>
          <w:rFonts w:ascii="Book Antiqua" w:hAnsi="Book Antiqua" w:cs="Book Antiqua"/>
          <w:sz w:val="24"/>
          <w:szCs w:val="24"/>
          <w:u w:val="single"/>
        </w:rPr>
      </w:pPr>
    </w:p>
    <w:p w:rsidR="003C53E8" w:rsidRDefault="003C53E8">
      <w:pPr>
        <w:spacing w:after="200"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:rsidR="006C6075" w:rsidRPr="006C6075" w:rsidRDefault="006C6075" w:rsidP="003C53E8">
      <w:pPr>
        <w:pStyle w:val="h2a"/>
      </w:pPr>
      <w:r w:rsidRPr="006C6075">
        <w:lastRenderedPageBreak/>
        <w:t>Level III</w:t>
      </w:r>
    </w:p>
    <w:p w:rsidR="006C6075" w:rsidRPr="005C0071" w:rsidRDefault="006C6075" w:rsidP="003C53E8">
      <w:pPr>
        <w:pStyle w:val="nl1"/>
        <w:numPr>
          <w:ilvl w:val="6"/>
          <w:numId w:val="37"/>
        </w:numPr>
        <w:ind w:left="360"/>
      </w:pPr>
      <w:r w:rsidRPr="005C0071">
        <w:t>What does this parable tell us about why God created humanity?</w:t>
      </w:r>
    </w:p>
    <w:p w:rsidR="006C6075" w:rsidRPr="005C0071" w:rsidRDefault="006C6075" w:rsidP="003C53E8">
      <w:pPr>
        <w:pStyle w:val="nl1"/>
      </w:pPr>
      <w:r w:rsidRPr="005C0071">
        <w:t>Why do humans choose to turn away from goodness and God?</w:t>
      </w:r>
    </w:p>
    <w:p w:rsidR="006C6075" w:rsidRPr="005C0071" w:rsidRDefault="006C6075" w:rsidP="003C53E8">
      <w:pPr>
        <w:pStyle w:val="nl1"/>
      </w:pPr>
      <w:r w:rsidRPr="005C0071">
        <w:t>What does the Incarnation reveal to us about God’s hope for us?</w:t>
      </w:r>
    </w:p>
    <w:p w:rsidR="006C6075" w:rsidRPr="005C0071" w:rsidRDefault="006C6075" w:rsidP="003C53E8">
      <w:pPr>
        <w:pStyle w:val="nl1"/>
      </w:pPr>
      <w:r w:rsidRPr="005C0071">
        <w:t>Why doesn’t God simply avoid the kind of frustration that Juan expressed and “make” people behave better, treat each other better, and be in closer relationship with God?</w:t>
      </w:r>
    </w:p>
    <w:p w:rsidR="006C6075" w:rsidRPr="005C0071" w:rsidRDefault="006C6075" w:rsidP="003C53E8">
      <w:pPr>
        <w:pStyle w:val="nl1"/>
      </w:pPr>
      <w:r w:rsidRPr="005C0071">
        <w:t xml:space="preserve">What aspect of Jesus’ </w:t>
      </w:r>
      <w:r w:rsidR="00F13240" w:rsidRPr="005C0071">
        <w:t>I</w:t>
      </w:r>
      <w:r w:rsidRPr="005C0071">
        <w:t>ncarnation do you think is more difficult to grasp and believe: his humanity or his divinity? Why?</w:t>
      </w:r>
    </w:p>
    <w:p w:rsidR="006C6075" w:rsidRPr="006C6075" w:rsidRDefault="006C6075" w:rsidP="006C6075">
      <w:pPr>
        <w:tabs>
          <w:tab w:val="left" w:pos="720"/>
        </w:tabs>
        <w:spacing w:line="480" w:lineRule="auto"/>
        <w:rPr>
          <w:rFonts w:ascii="Book Antiqua" w:hAnsi="Book Antiqua"/>
          <w:color w:val="000000"/>
          <w:sz w:val="24"/>
          <w:szCs w:val="24"/>
        </w:rPr>
      </w:pPr>
    </w:p>
    <w:p w:rsidR="00707760" w:rsidRPr="006C6075" w:rsidRDefault="00707760" w:rsidP="0036610A">
      <w:pPr>
        <w:spacing w:line="480" w:lineRule="auto"/>
        <w:rPr>
          <w:rFonts w:ascii="Book Antiqua" w:hAnsi="Book Antiqua"/>
          <w:b/>
          <w:sz w:val="24"/>
          <w:szCs w:val="24"/>
        </w:rPr>
      </w:pPr>
    </w:p>
    <w:sectPr w:rsidR="00707760" w:rsidRPr="006C6075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32" w:rsidRDefault="00007332" w:rsidP="004D0079">
      <w:r>
        <w:separator/>
      </w:r>
    </w:p>
  </w:endnote>
  <w:endnote w:type="continuationSeparator" w:id="0">
    <w:p w:rsidR="00007332" w:rsidRDefault="0000733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 xml:space="preserve">© </w:t>
                          </w:r>
                          <w:r w:rsidR="00697685" w:rsidRPr="00C14BC7">
                            <w:t>201</w:t>
                          </w:r>
                          <w:r w:rsidR="00697685">
                            <w:t>6</w:t>
                          </w:r>
                          <w:r w:rsidR="00697685" w:rsidRPr="00C14BC7">
                            <w:t xml:space="preserve"> </w:t>
                          </w:r>
                          <w:r w:rsidRPr="00C14BC7">
                            <w:t>by Saint Mary’s Press</w:t>
                          </w:r>
                          <w:r w:rsidRPr="00C14BC7">
                            <w:tab/>
                            <w:t xml:space="preserve"> 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7051CB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A40C94">
                            <w:t>5381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 xml:space="preserve">© </w:t>
                    </w:r>
                    <w:r w:rsidR="00697685" w:rsidRPr="00C14BC7">
                      <w:t>201</w:t>
                    </w:r>
                    <w:r w:rsidR="00697685">
                      <w:t>6</w:t>
                    </w:r>
                    <w:r w:rsidR="00697685" w:rsidRPr="00C14BC7">
                      <w:t xml:space="preserve"> </w:t>
                    </w:r>
                    <w:r w:rsidRPr="00C14BC7">
                      <w:t>by Saint Mary’s Press</w:t>
                    </w:r>
                    <w:r w:rsidRPr="00C14BC7">
                      <w:tab/>
                      <w:t xml:space="preserve"> 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7051CB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A40C94">
                      <w:t>5381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</w:t>
                          </w:r>
                          <w:r w:rsidR="00697685">
                            <w:t>2016</w:t>
                          </w:r>
                          <w:r w:rsidR="00697685" w:rsidRPr="00326542">
                            <w:t xml:space="preserve"> </w:t>
                          </w:r>
                          <w:r w:rsidRPr="00326542">
                            <w:t>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A40C94">
                            <w:t>5381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</w:t>
                    </w:r>
                    <w:r w:rsidR="00697685">
                      <w:t>2016</w:t>
                    </w:r>
                    <w:r w:rsidR="00697685" w:rsidRPr="00326542">
                      <w:t xml:space="preserve"> </w:t>
                    </w:r>
                    <w:r w:rsidRPr="00326542">
                      <w:t>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A40C94">
                      <w:t>5381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32" w:rsidRDefault="00007332" w:rsidP="004D0079">
      <w:r>
        <w:separator/>
      </w:r>
    </w:p>
  </w:footnote>
  <w:footnote w:type="continuationSeparator" w:id="0">
    <w:p w:rsidR="00007332" w:rsidRDefault="0000733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CB" w:rsidRDefault="007051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3E8" w:rsidRDefault="00493EBE" w:rsidP="00B83DD6">
    <w:pPr>
      <w:pStyle w:val="Header2"/>
    </w:pPr>
    <w:r>
      <w:t xml:space="preserve">Reflection: </w:t>
    </w:r>
    <w:r w:rsidR="00AB0A83">
      <w:t xml:space="preserve">The Parable of Juan and the Fishbowl </w:t>
    </w:r>
    <w:bookmarkStart w:id="0" w:name="_GoBack"/>
    <w:bookmarkEnd w:id="0"/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6B3168" w:rsidRDefault="005A63AE" w:rsidP="007051CB">
    <w:pPr>
      <w:pStyle w:val="Header1"/>
      <w:spacing w:after="240"/>
      <w:rPr>
        <w:sz w:val="20"/>
        <w:szCs w:val="20"/>
      </w:rPr>
    </w:pPr>
    <w:r w:rsidRPr="006B3168">
      <w:rPr>
        <w:sz w:val="20"/>
        <w:szCs w:val="20"/>
      </w:rPr>
      <w:t>T</w:t>
    </w:r>
    <w:r w:rsidR="00D77FCF" w:rsidRPr="006B3168">
      <w:rPr>
        <w:sz w:val="20"/>
        <w:szCs w:val="20"/>
      </w:rPr>
      <w:t>he Paschal Mystery</w:t>
    </w:r>
    <w:r w:rsidR="006453B7" w:rsidRPr="006B3168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97C769D"/>
    <w:multiLevelType w:val="hybridMultilevel"/>
    <w:tmpl w:val="E476133A"/>
    <w:lvl w:ilvl="0" w:tplc="B3C29BD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2B37C75"/>
    <w:multiLevelType w:val="hybridMultilevel"/>
    <w:tmpl w:val="D1E4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28"/>
    <w:multiLevelType w:val="hybridMultilevel"/>
    <w:tmpl w:val="0352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5"/>
  </w:num>
  <w:num w:numId="5">
    <w:abstractNumId w:val="17"/>
  </w:num>
  <w:num w:numId="6">
    <w:abstractNumId w:val="1"/>
  </w:num>
  <w:num w:numId="7">
    <w:abstractNumId w:val="22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8"/>
  </w:num>
  <w:num w:numId="18">
    <w:abstractNumId w:val="28"/>
  </w:num>
  <w:num w:numId="19">
    <w:abstractNumId w:val="32"/>
  </w:num>
  <w:num w:numId="20">
    <w:abstractNumId w:val="31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29"/>
  </w:num>
  <w:num w:numId="27">
    <w:abstractNumId w:val="5"/>
  </w:num>
  <w:num w:numId="28">
    <w:abstractNumId w:val="27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7332"/>
    <w:rsid w:val="00010319"/>
    <w:rsid w:val="000174A3"/>
    <w:rsid w:val="00022433"/>
    <w:rsid w:val="000262AD"/>
    <w:rsid w:val="00027333"/>
    <w:rsid w:val="000318AE"/>
    <w:rsid w:val="00063D93"/>
    <w:rsid w:val="00082195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26FD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0C65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8139E"/>
    <w:rsid w:val="003826EA"/>
    <w:rsid w:val="003B0E7A"/>
    <w:rsid w:val="003C53E8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3EBE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77BC0"/>
    <w:rsid w:val="005A0D08"/>
    <w:rsid w:val="005A4359"/>
    <w:rsid w:val="005A63AE"/>
    <w:rsid w:val="005A6944"/>
    <w:rsid w:val="005C0071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3B7"/>
    <w:rsid w:val="00645A10"/>
    <w:rsid w:val="00652A68"/>
    <w:rsid w:val="006609CF"/>
    <w:rsid w:val="006657B4"/>
    <w:rsid w:val="0067721E"/>
    <w:rsid w:val="00681256"/>
    <w:rsid w:val="0069306F"/>
    <w:rsid w:val="00697685"/>
    <w:rsid w:val="006A5B02"/>
    <w:rsid w:val="006A6CB6"/>
    <w:rsid w:val="006B2899"/>
    <w:rsid w:val="006B3168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51CB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DC9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0161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134D8"/>
    <w:rsid w:val="00A17D38"/>
    <w:rsid w:val="00A234BF"/>
    <w:rsid w:val="00A269ED"/>
    <w:rsid w:val="00A26E43"/>
    <w:rsid w:val="00A40C94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0A83"/>
    <w:rsid w:val="00AB7278"/>
    <w:rsid w:val="00AC09E5"/>
    <w:rsid w:val="00AD02B3"/>
    <w:rsid w:val="00AD1B80"/>
    <w:rsid w:val="00AD6F0C"/>
    <w:rsid w:val="00AE44D7"/>
    <w:rsid w:val="00AE5503"/>
    <w:rsid w:val="00AE5879"/>
    <w:rsid w:val="00AF026A"/>
    <w:rsid w:val="00AF1A55"/>
    <w:rsid w:val="00AF2A78"/>
    <w:rsid w:val="00AF4B1B"/>
    <w:rsid w:val="00AF6797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0982"/>
    <w:rsid w:val="00B51054"/>
    <w:rsid w:val="00B572B7"/>
    <w:rsid w:val="00B74AF2"/>
    <w:rsid w:val="00B77E35"/>
    <w:rsid w:val="00B83DD6"/>
    <w:rsid w:val="00B94979"/>
    <w:rsid w:val="00B96AA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46DE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7F5E"/>
    <w:rsid w:val="00EE07AB"/>
    <w:rsid w:val="00EE0D45"/>
    <w:rsid w:val="00EE658A"/>
    <w:rsid w:val="00EF0658"/>
    <w:rsid w:val="00EF441F"/>
    <w:rsid w:val="00EF6C5F"/>
    <w:rsid w:val="00F06D17"/>
    <w:rsid w:val="00F07522"/>
    <w:rsid w:val="00F13240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50D4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1737-3CEF-43D4-AD63-78A43D25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2015-06-23T23:14:00Z</dcterms:created>
  <dcterms:modified xsi:type="dcterms:W3CDTF">2015-08-18T16:18:00Z</dcterms:modified>
</cp:coreProperties>
</file>